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2245E" w14:textId="1523A1D2" w:rsidR="00F05688" w:rsidRPr="00E03F80" w:rsidRDefault="00E0145C" w:rsidP="00E03F80">
      <w:pPr>
        <w:jc w:val="center"/>
        <w:rPr>
          <w:b/>
          <w:sz w:val="32"/>
        </w:rPr>
      </w:pPr>
      <w:r>
        <w:rPr>
          <w:noProof/>
        </w:rPr>
        <w:drawing>
          <wp:anchor distT="0" distB="0" distL="114300" distR="114300" simplePos="0" relativeHeight="251658241" behindDoc="1" locked="0" layoutInCell="1" allowOverlap="1" wp14:anchorId="1413BEB2" wp14:editId="71ABF073">
            <wp:simplePos x="0" y="0"/>
            <wp:positionH relativeFrom="column">
              <wp:posOffset>4711700</wp:posOffset>
            </wp:positionH>
            <wp:positionV relativeFrom="paragraph">
              <wp:posOffset>-254000</wp:posOffset>
            </wp:positionV>
            <wp:extent cx="1885950" cy="781050"/>
            <wp:effectExtent l="0" t="0" r="0" b="0"/>
            <wp:wrapNone/>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8595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00171C5A" w:rsidRPr="008807E5">
        <w:rPr>
          <w:b/>
          <w:sz w:val="32"/>
        </w:rPr>
        <w:t>Michael H</w:t>
      </w:r>
      <w:r w:rsidR="00853136" w:rsidRPr="008807E5">
        <w:rPr>
          <w:b/>
          <w:sz w:val="32"/>
        </w:rPr>
        <w:t>all</w:t>
      </w:r>
      <w:r w:rsidR="00171C5A" w:rsidRPr="008807E5">
        <w:rPr>
          <w:b/>
          <w:sz w:val="32"/>
        </w:rPr>
        <w:t xml:space="preserve"> Allen, MD</w:t>
      </w:r>
    </w:p>
    <w:p w14:paraId="739A269A" w14:textId="77777777" w:rsidR="00AE31E2" w:rsidRPr="008807E5" w:rsidRDefault="00AE31E2" w:rsidP="00171C5A">
      <w:pPr>
        <w:jc w:val="center"/>
        <w:rPr>
          <w:sz w:val="28"/>
        </w:rPr>
      </w:pPr>
    </w:p>
    <w:p w14:paraId="3C8C70F3" w14:textId="77777777" w:rsidR="00171C5A" w:rsidRPr="000531DA" w:rsidRDefault="004B73E8" w:rsidP="00C11E5C">
      <w:pPr>
        <w:shd w:val="clear" w:color="auto" w:fill="E0E0E0"/>
        <w:jc w:val="both"/>
        <w:rPr>
          <w:b/>
          <w:i/>
          <w:sz w:val="28"/>
          <w:szCs w:val="28"/>
        </w:rPr>
      </w:pPr>
      <w:r w:rsidRPr="008807E5">
        <w:rPr>
          <w:b/>
          <w:i/>
          <w:sz w:val="28"/>
        </w:rPr>
        <w:t xml:space="preserve">1.  </w:t>
      </w:r>
      <w:r w:rsidR="00171C5A" w:rsidRPr="000531DA">
        <w:rPr>
          <w:b/>
          <w:i/>
          <w:sz w:val="28"/>
          <w:szCs w:val="28"/>
        </w:rPr>
        <w:t>Personal History</w:t>
      </w:r>
    </w:p>
    <w:p w14:paraId="72D5FF0E" w14:textId="77777777" w:rsidR="006D492D" w:rsidRPr="000531DA" w:rsidRDefault="006D492D" w:rsidP="00656C66">
      <w:pPr>
        <w:jc w:val="both"/>
      </w:pPr>
    </w:p>
    <w:p w14:paraId="16A6A1B1" w14:textId="77777777" w:rsidR="00171C5A" w:rsidRPr="000531DA" w:rsidRDefault="006D492D" w:rsidP="00856AAC">
      <w:pPr>
        <w:jc w:val="both"/>
      </w:pPr>
      <w:r w:rsidRPr="000531DA">
        <w:t>Born</w:t>
      </w:r>
      <w:r w:rsidR="00171C5A" w:rsidRPr="000531DA">
        <w:tab/>
      </w:r>
      <w:r w:rsidR="00171C5A" w:rsidRPr="000531DA">
        <w:tab/>
      </w:r>
      <w:r w:rsidR="001012B7" w:rsidRPr="000531DA">
        <w:tab/>
      </w:r>
      <w:r w:rsidR="00673C8D" w:rsidRPr="000531DA">
        <w:tab/>
      </w:r>
      <w:r w:rsidR="00171C5A" w:rsidRPr="000531DA">
        <w:t>Jacksonville</w:t>
      </w:r>
      <w:r w:rsidR="00D3642B" w:rsidRPr="000531DA">
        <w:t>, NC</w:t>
      </w:r>
    </w:p>
    <w:p w14:paraId="1195C278" w14:textId="77777777" w:rsidR="00856AAC" w:rsidRPr="000531DA" w:rsidRDefault="00856AAC" w:rsidP="00856AAC">
      <w:pPr>
        <w:tabs>
          <w:tab w:val="right" w:pos="9360"/>
        </w:tabs>
        <w:jc w:val="both"/>
        <w:rPr>
          <w:sz w:val="12"/>
        </w:rPr>
      </w:pPr>
    </w:p>
    <w:p w14:paraId="39522DCA" w14:textId="77777777" w:rsidR="00171C5A" w:rsidRPr="000531DA" w:rsidRDefault="006D492D" w:rsidP="00856AAC">
      <w:pPr>
        <w:jc w:val="both"/>
      </w:pPr>
      <w:r w:rsidRPr="000531DA">
        <w:t>Birthdate</w:t>
      </w:r>
      <w:r w:rsidR="00171C5A" w:rsidRPr="000531DA">
        <w:tab/>
      </w:r>
      <w:r w:rsidR="001012B7" w:rsidRPr="000531DA">
        <w:tab/>
      </w:r>
      <w:r w:rsidR="00673C8D" w:rsidRPr="000531DA">
        <w:tab/>
      </w:r>
      <w:r w:rsidR="00171C5A" w:rsidRPr="000531DA">
        <w:t>June 30, 1954</w:t>
      </w:r>
    </w:p>
    <w:p w14:paraId="20B38111" w14:textId="77777777" w:rsidR="00856AAC" w:rsidRPr="000531DA" w:rsidRDefault="00856AAC" w:rsidP="00856AAC">
      <w:pPr>
        <w:tabs>
          <w:tab w:val="right" w:pos="9360"/>
        </w:tabs>
        <w:jc w:val="both"/>
        <w:rPr>
          <w:sz w:val="12"/>
        </w:rPr>
      </w:pPr>
    </w:p>
    <w:p w14:paraId="0D843927" w14:textId="4CD42A47" w:rsidR="00F02DD3" w:rsidRDefault="001012B7" w:rsidP="008776A8">
      <w:pPr>
        <w:jc w:val="both"/>
      </w:pPr>
      <w:r w:rsidRPr="000531DA">
        <w:t>Current Position</w:t>
      </w:r>
      <w:r w:rsidR="00856AAC" w:rsidRPr="000531DA">
        <w:t>s</w:t>
      </w:r>
      <w:r w:rsidRPr="000531DA">
        <w:tab/>
      </w:r>
      <w:r w:rsidR="00673C8D" w:rsidRPr="000531DA">
        <w:tab/>
      </w:r>
      <w:r w:rsidR="00F02DD3">
        <w:t>Strategic Advisor, Brain and Behavior Innovation Center</w:t>
      </w:r>
    </w:p>
    <w:p w14:paraId="1087B551" w14:textId="0533B701" w:rsidR="007D640C" w:rsidRDefault="00622C11" w:rsidP="008776A8">
      <w:pPr>
        <w:jc w:val="both"/>
      </w:pPr>
      <w:r>
        <w:tab/>
      </w:r>
      <w:r>
        <w:tab/>
      </w:r>
      <w:r>
        <w:tab/>
      </w:r>
      <w:r>
        <w:tab/>
        <w:t xml:space="preserve">Senior Advisor, </w:t>
      </w:r>
      <w:r w:rsidR="006D5278">
        <w:t xml:space="preserve">Colorado Suicide </w:t>
      </w:r>
      <w:r w:rsidR="001533EA">
        <w:t xml:space="preserve">Care </w:t>
      </w:r>
      <w:r w:rsidR="006D5278">
        <w:t>Collaborative</w:t>
      </w:r>
    </w:p>
    <w:p w14:paraId="52959855" w14:textId="23D78830" w:rsidR="00315371" w:rsidRPr="000531DA" w:rsidRDefault="00315371" w:rsidP="008776A8">
      <w:pPr>
        <w:jc w:val="both"/>
      </w:pPr>
      <w:r>
        <w:tab/>
      </w:r>
      <w:r>
        <w:tab/>
      </w:r>
      <w:r>
        <w:tab/>
      </w:r>
      <w:r>
        <w:tab/>
        <w:t>Helen and Arthur E Johnson Depression Center</w:t>
      </w:r>
    </w:p>
    <w:p w14:paraId="4C3887E8" w14:textId="77777777" w:rsidR="00856AAC" w:rsidRPr="000531DA" w:rsidRDefault="00856AAC" w:rsidP="00856AAC">
      <w:pPr>
        <w:tabs>
          <w:tab w:val="right" w:pos="9360"/>
        </w:tabs>
        <w:jc w:val="both"/>
        <w:rPr>
          <w:sz w:val="12"/>
        </w:rPr>
      </w:pPr>
    </w:p>
    <w:p w14:paraId="39A85FEC" w14:textId="3B6136BE" w:rsidR="00A0792F" w:rsidRPr="000531DA" w:rsidRDefault="00A0792F" w:rsidP="00A0792F">
      <w:pPr>
        <w:jc w:val="both"/>
      </w:pPr>
      <w:r w:rsidRPr="000531DA">
        <w:t>Address</w:t>
      </w:r>
      <w:r w:rsidRPr="000531DA">
        <w:tab/>
      </w:r>
      <w:r w:rsidRPr="000531DA">
        <w:tab/>
      </w:r>
      <w:r w:rsidRPr="000531DA">
        <w:tab/>
      </w:r>
      <w:r>
        <w:t>2920 East 17</w:t>
      </w:r>
      <w:r w:rsidRPr="009D5E21">
        <w:rPr>
          <w:vertAlign w:val="superscript"/>
        </w:rPr>
        <w:t>th</w:t>
      </w:r>
      <w:r>
        <w:t xml:space="preserve"> Avenue</w:t>
      </w:r>
    </w:p>
    <w:p w14:paraId="0B74A6B9" w14:textId="781E8036" w:rsidR="00A0792F" w:rsidRDefault="00A0792F" w:rsidP="00A0792F">
      <w:pPr>
        <w:jc w:val="both"/>
      </w:pPr>
      <w:r>
        <w:tab/>
      </w:r>
      <w:r w:rsidRPr="000531DA">
        <w:tab/>
      </w:r>
      <w:r w:rsidRPr="000531DA">
        <w:tab/>
      </w:r>
      <w:r w:rsidRPr="000531DA">
        <w:tab/>
        <w:t>Denver, CO  802</w:t>
      </w:r>
      <w:r>
        <w:t>06</w:t>
      </w:r>
    </w:p>
    <w:p w14:paraId="3B226A4B" w14:textId="77777777" w:rsidR="00A0792F" w:rsidRPr="000531DA" w:rsidRDefault="00A0792F" w:rsidP="00A0792F">
      <w:pPr>
        <w:tabs>
          <w:tab w:val="right" w:pos="9360"/>
        </w:tabs>
        <w:jc w:val="both"/>
        <w:rPr>
          <w:sz w:val="12"/>
        </w:rPr>
      </w:pPr>
    </w:p>
    <w:p w14:paraId="37387F37" w14:textId="2E49B73B" w:rsidR="000F115F" w:rsidRDefault="000F115F" w:rsidP="006E1570">
      <w:pPr>
        <w:jc w:val="both"/>
      </w:pPr>
      <w:r>
        <w:t>Email</w:t>
      </w:r>
      <w:r>
        <w:tab/>
      </w:r>
      <w:r>
        <w:tab/>
      </w:r>
      <w:r>
        <w:tab/>
      </w:r>
      <w:r>
        <w:tab/>
      </w:r>
      <w:hyperlink r:id="rId13" w:history="1">
        <w:r w:rsidRPr="004A2431">
          <w:rPr>
            <w:rStyle w:val="Hyperlink"/>
          </w:rPr>
          <w:t>Michael.allen@ucdenver.edu</w:t>
        </w:r>
      </w:hyperlink>
    </w:p>
    <w:p w14:paraId="53CB1A4B" w14:textId="77777777" w:rsidR="000F115F" w:rsidRPr="000531DA" w:rsidRDefault="000F115F" w:rsidP="000F115F">
      <w:pPr>
        <w:tabs>
          <w:tab w:val="right" w:pos="9360"/>
        </w:tabs>
        <w:jc w:val="both"/>
        <w:rPr>
          <w:sz w:val="12"/>
        </w:rPr>
      </w:pPr>
    </w:p>
    <w:p w14:paraId="38FDEB3B" w14:textId="4260DB96" w:rsidR="001012B7" w:rsidRPr="000531DA" w:rsidRDefault="003D2764" w:rsidP="00856AAC">
      <w:pPr>
        <w:jc w:val="both"/>
      </w:pPr>
      <w:r>
        <w:t xml:space="preserve">Cell </w:t>
      </w:r>
      <w:r w:rsidR="001012B7" w:rsidRPr="000531DA">
        <w:t>Phone</w:t>
      </w:r>
      <w:r w:rsidR="001012B7" w:rsidRPr="000531DA">
        <w:tab/>
      </w:r>
      <w:r w:rsidR="001012B7" w:rsidRPr="000531DA">
        <w:tab/>
      </w:r>
      <w:r w:rsidR="00673C8D" w:rsidRPr="000531DA">
        <w:tab/>
      </w:r>
      <w:r w:rsidR="001012B7" w:rsidRPr="000531DA">
        <w:t>303-</w:t>
      </w:r>
      <w:r w:rsidR="009D5E21">
        <w:t>960-6616</w:t>
      </w:r>
    </w:p>
    <w:p w14:paraId="0035F694" w14:textId="77777777" w:rsidR="00856AAC" w:rsidRPr="000531DA" w:rsidRDefault="00856AAC" w:rsidP="00856AAC">
      <w:pPr>
        <w:tabs>
          <w:tab w:val="right" w:pos="9360"/>
        </w:tabs>
        <w:jc w:val="both"/>
        <w:rPr>
          <w:sz w:val="12"/>
        </w:rPr>
      </w:pPr>
    </w:p>
    <w:p w14:paraId="31412B76" w14:textId="77777777" w:rsidR="001012B7" w:rsidRPr="000531DA" w:rsidRDefault="001012B7" w:rsidP="00856AAC">
      <w:pPr>
        <w:jc w:val="both"/>
      </w:pPr>
      <w:r w:rsidRPr="000531DA">
        <w:t>Citizenship</w:t>
      </w:r>
      <w:r w:rsidRPr="000531DA">
        <w:tab/>
      </w:r>
      <w:r w:rsidRPr="000531DA">
        <w:tab/>
      </w:r>
      <w:r w:rsidR="00673C8D" w:rsidRPr="000531DA">
        <w:tab/>
      </w:r>
      <w:r w:rsidRPr="000531DA">
        <w:t>United States</w:t>
      </w:r>
    </w:p>
    <w:p w14:paraId="4CBC33E8" w14:textId="1DD3CCE0" w:rsidR="006E1570" w:rsidRDefault="006E1570" w:rsidP="00656C66">
      <w:pPr>
        <w:jc w:val="both"/>
        <w:rPr>
          <w:sz w:val="40"/>
          <w:szCs w:val="36"/>
        </w:rPr>
      </w:pPr>
    </w:p>
    <w:p w14:paraId="0F673A40" w14:textId="77777777" w:rsidR="00016EF3" w:rsidRPr="000531DA" w:rsidRDefault="00016EF3" w:rsidP="00016EF3">
      <w:pPr>
        <w:tabs>
          <w:tab w:val="right" w:pos="9360"/>
        </w:tabs>
        <w:jc w:val="both"/>
        <w:rPr>
          <w:sz w:val="12"/>
        </w:rPr>
      </w:pPr>
    </w:p>
    <w:p w14:paraId="6B203108" w14:textId="77777777" w:rsidR="00B24981" w:rsidRPr="000531DA" w:rsidRDefault="004B73E8" w:rsidP="00C11E5C">
      <w:pPr>
        <w:shd w:val="clear" w:color="auto" w:fill="E0E0E0"/>
        <w:jc w:val="both"/>
        <w:rPr>
          <w:b/>
          <w:i/>
          <w:sz w:val="28"/>
          <w:szCs w:val="28"/>
        </w:rPr>
      </w:pPr>
      <w:r w:rsidRPr="000531DA">
        <w:rPr>
          <w:b/>
          <w:i/>
          <w:sz w:val="28"/>
          <w:szCs w:val="28"/>
        </w:rPr>
        <w:t xml:space="preserve">2.  </w:t>
      </w:r>
      <w:r w:rsidR="00B24981" w:rsidRPr="000531DA">
        <w:rPr>
          <w:b/>
          <w:i/>
          <w:sz w:val="28"/>
          <w:szCs w:val="28"/>
        </w:rPr>
        <w:t>Educational History</w:t>
      </w:r>
    </w:p>
    <w:p w14:paraId="4D05F35F" w14:textId="77777777" w:rsidR="0048165E" w:rsidRPr="000531DA" w:rsidRDefault="0048165E" w:rsidP="00656C66">
      <w:pPr>
        <w:jc w:val="both"/>
      </w:pPr>
    </w:p>
    <w:tbl>
      <w:tblPr>
        <w:tblStyle w:val="TableGrid"/>
        <w:tblW w:w="10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gridCol w:w="1260"/>
      </w:tblGrid>
      <w:tr w:rsidR="006C103E" w:rsidRPr="006C103E" w14:paraId="2C0E4392" w14:textId="77777777" w:rsidTr="006C103E">
        <w:tc>
          <w:tcPr>
            <w:tcW w:w="8838" w:type="dxa"/>
          </w:tcPr>
          <w:p w14:paraId="785659E7" w14:textId="77777777" w:rsidR="006C103E" w:rsidRPr="006C103E" w:rsidRDefault="006C103E" w:rsidP="006C103E">
            <w:pPr>
              <w:jc w:val="both"/>
            </w:pPr>
            <w:r w:rsidRPr="006C103E">
              <w:t xml:space="preserve">Bachelor of Science, Florida State University, Tallahassee </w:t>
            </w:r>
          </w:p>
        </w:tc>
        <w:tc>
          <w:tcPr>
            <w:tcW w:w="1260" w:type="dxa"/>
          </w:tcPr>
          <w:p w14:paraId="23C3DD51" w14:textId="77777777" w:rsidR="006C103E" w:rsidRPr="006C103E" w:rsidRDefault="006C103E" w:rsidP="006C103E">
            <w:pPr>
              <w:jc w:val="both"/>
            </w:pPr>
            <w:r w:rsidRPr="006C103E">
              <w:t>1971-</w:t>
            </w:r>
            <w:r>
              <w:t>19</w:t>
            </w:r>
            <w:r w:rsidRPr="006C103E">
              <w:t>75</w:t>
            </w:r>
          </w:p>
        </w:tc>
      </w:tr>
      <w:tr w:rsidR="006C103E" w:rsidRPr="006C103E" w14:paraId="7CAA73A0" w14:textId="77777777" w:rsidTr="006C103E">
        <w:tc>
          <w:tcPr>
            <w:tcW w:w="8838" w:type="dxa"/>
          </w:tcPr>
          <w:p w14:paraId="3A42F508" w14:textId="77777777" w:rsidR="006C103E" w:rsidRPr="006C103E" w:rsidRDefault="006C103E" w:rsidP="006C103E">
            <w:pPr>
              <w:jc w:val="both"/>
              <w:rPr>
                <w:sz w:val="12"/>
              </w:rPr>
            </w:pPr>
          </w:p>
        </w:tc>
        <w:tc>
          <w:tcPr>
            <w:tcW w:w="1260" w:type="dxa"/>
          </w:tcPr>
          <w:p w14:paraId="35BF0834" w14:textId="77777777" w:rsidR="006C103E" w:rsidRPr="006C103E" w:rsidRDefault="006C103E" w:rsidP="006C103E">
            <w:pPr>
              <w:jc w:val="both"/>
              <w:rPr>
                <w:sz w:val="12"/>
              </w:rPr>
            </w:pPr>
          </w:p>
        </w:tc>
      </w:tr>
      <w:tr w:rsidR="006C103E" w:rsidRPr="006C103E" w14:paraId="74BAFF32" w14:textId="77777777" w:rsidTr="006C103E">
        <w:tc>
          <w:tcPr>
            <w:tcW w:w="8838" w:type="dxa"/>
          </w:tcPr>
          <w:p w14:paraId="3222BEEE" w14:textId="77777777" w:rsidR="006C103E" w:rsidRPr="006C103E" w:rsidRDefault="006C103E" w:rsidP="006C103E">
            <w:pPr>
              <w:jc w:val="both"/>
            </w:pPr>
            <w:r w:rsidRPr="006C103E">
              <w:t>Doctor of Medicine, Medical University of South Carolina, Charleston</w:t>
            </w:r>
          </w:p>
        </w:tc>
        <w:tc>
          <w:tcPr>
            <w:tcW w:w="1260" w:type="dxa"/>
          </w:tcPr>
          <w:p w14:paraId="7A038966" w14:textId="77777777" w:rsidR="006C103E" w:rsidRPr="006C103E" w:rsidRDefault="006C103E" w:rsidP="006C103E">
            <w:pPr>
              <w:jc w:val="both"/>
              <w:rPr>
                <w:sz w:val="12"/>
              </w:rPr>
            </w:pPr>
            <w:r w:rsidRPr="006C103E">
              <w:t>1975-</w:t>
            </w:r>
            <w:r>
              <w:t>19</w:t>
            </w:r>
            <w:r w:rsidRPr="006C103E">
              <w:t>79</w:t>
            </w:r>
          </w:p>
        </w:tc>
      </w:tr>
      <w:tr w:rsidR="006C103E" w:rsidRPr="006C103E" w14:paraId="5F02CDC9" w14:textId="77777777" w:rsidTr="006C103E">
        <w:tc>
          <w:tcPr>
            <w:tcW w:w="8838" w:type="dxa"/>
          </w:tcPr>
          <w:p w14:paraId="44DD05CB" w14:textId="77777777" w:rsidR="006C103E" w:rsidRPr="006C103E" w:rsidRDefault="006C103E" w:rsidP="006C103E">
            <w:pPr>
              <w:jc w:val="both"/>
              <w:rPr>
                <w:sz w:val="12"/>
              </w:rPr>
            </w:pPr>
          </w:p>
        </w:tc>
        <w:tc>
          <w:tcPr>
            <w:tcW w:w="1260" w:type="dxa"/>
          </w:tcPr>
          <w:p w14:paraId="6E34147C" w14:textId="77777777" w:rsidR="006C103E" w:rsidRPr="006C103E" w:rsidRDefault="006C103E" w:rsidP="006C103E">
            <w:pPr>
              <w:jc w:val="both"/>
              <w:rPr>
                <w:sz w:val="12"/>
              </w:rPr>
            </w:pPr>
          </w:p>
        </w:tc>
      </w:tr>
      <w:tr w:rsidR="006C103E" w:rsidRPr="006C103E" w14:paraId="5EA65E9B" w14:textId="77777777" w:rsidTr="006C103E">
        <w:tc>
          <w:tcPr>
            <w:tcW w:w="8838" w:type="dxa"/>
          </w:tcPr>
          <w:p w14:paraId="099D71DD" w14:textId="77777777" w:rsidR="006C103E" w:rsidRPr="006C103E" w:rsidRDefault="006C103E" w:rsidP="006C103E">
            <w:pPr>
              <w:jc w:val="both"/>
              <w:rPr>
                <w:sz w:val="20"/>
              </w:rPr>
            </w:pPr>
            <w:r w:rsidRPr="006C103E">
              <w:t>Psychiatric Residency, The Institute of Living, Hartford</w:t>
            </w:r>
          </w:p>
        </w:tc>
        <w:tc>
          <w:tcPr>
            <w:tcW w:w="1260" w:type="dxa"/>
          </w:tcPr>
          <w:p w14:paraId="7825D697" w14:textId="77777777" w:rsidR="006C103E" w:rsidRPr="006C103E" w:rsidRDefault="006C103E" w:rsidP="006C103E">
            <w:pPr>
              <w:jc w:val="both"/>
              <w:rPr>
                <w:sz w:val="12"/>
              </w:rPr>
            </w:pPr>
            <w:r w:rsidRPr="006C103E">
              <w:t>1979-</w:t>
            </w:r>
            <w:r>
              <w:t>19</w:t>
            </w:r>
            <w:r w:rsidRPr="006C103E">
              <w:t>83</w:t>
            </w:r>
          </w:p>
        </w:tc>
      </w:tr>
      <w:tr w:rsidR="006C103E" w:rsidRPr="006C103E" w14:paraId="118A5792" w14:textId="77777777" w:rsidTr="006C103E">
        <w:tc>
          <w:tcPr>
            <w:tcW w:w="8838" w:type="dxa"/>
          </w:tcPr>
          <w:p w14:paraId="2F8854F9" w14:textId="77777777" w:rsidR="006C103E" w:rsidRPr="006C103E" w:rsidRDefault="006C103E" w:rsidP="006C103E">
            <w:pPr>
              <w:jc w:val="both"/>
              <w:rPr>
                <w:sz w:val="12"/>
              </w:rPr>
            </w:pPr>
          </w:p>
        </w:tc>
        <w:tc>
          <w:tcPr>
            <w:tcW w:w="1260" w:type="dxa"/>
          </w:tcPr>
          <w:p w14:paraId="1C30A72E" w14:textId="77777777" w:rsidR="006C103E" w:rsidRPr="006C103E" w:rsidRDefault="006C103E" w:rsidP="006C103E">
            <w:pPr>
              <w:jc w:val="both"/>
              <w:rPr>
                <w:sz w:val="12"/>
              </w:rPr>
            </w:pPr>
          </w:p>
        </w:tc>
      </w:tr>
      <w:tr w:rsidR="006C103E" w:rsidRPr="006C103E" w14:paraId="540342B1" w14:textId="77777777" w:rsidTr="006C103E">
        <w:tc>
          <w:tcPr>
            <w:tcW w:w="8838" w:type="dxa"/>
          </w:tcPr>
          <w:p w14:paraId="034E36F0" w14:textId="77777777" w:rsidR="006C103E" w:rsidRPr="006C103E" w:rsidRDefault="006C103E" w:rsidP="006C103E">
            <w:pPr>
              <w:jc w:val="both"/>
              <w:rPr>
                <w:sz w:val="20"/>
              </w:rPr>
            </w:pPr>
            <w:r w:rsidRPr="006C103E">
              <w:t>Chief Resident, The Institute of Living, Hartford</w:t>
            </w:r>
          </w:p>
        </w:tc>
        <w:tc>
          <w:tcPr>
            <w:tcW w:w="1260" w:type="dxa"/>
          </w:tcPr>
          <w:p w14:paraId="6A9E3FD2" w14:textId="77777777" w:rsidR="006C103E" w:rsidRPr="006C103E" w:rsidRDefault="006C103E" w:rsidP="006C103E">
            <w:pPr>
              <w:jc w:val="both"/>
            </w:pPr>
            <w:r w:rsidRPr="006C103E">
              <w:t>1982-</w:t>
            </w:r>
            <w:r>
              <w:t>19</w:t>
            </w:r>
            <w:r w:rsidRPr="006C103E">
              <w:t xml:space="preserve">83 </w:t>
            </w:r>
          </w:p>
        </w:tc>
      </w:tr>
    </w:tbl>
    <w:p w14:paraId="6E6CF74A" w14:textId="77777777" w:rsidR="00D659C5" w:rsidRPr="00041E48" w:rsidRDefault="00D659C5" w:rsidP="00C11E5C">
      <w:pPr>
        <w:tabs>
          <w:tab w:val="right" w:pos="9360"/>
        </w:tabs>
        <w:jc w:val="both"/>
        <w:rPr>
          <w:sz w:val="32"/>
        </w:rPr>
      </w:pPr>
    </w:p>
    <w:p w14:paraId="6557BE61" w14:textId="77777777" w:rsidR="00845F2F" w:rsidRPr="000531DA" w:rsidRDefault="00C86AE4" w:rsidP="00C11E5C">
      <w:pPr>
        <w:shd w:val="clear" w:color="auto" w:fill="E0E0E0"/>
        <w:tabs>
          <w:tab w:val="right" w:pos="9360"/>
        </w:tabs>
        <w:jc w:val="both"/>
        <w:rPr>
          <w:b/>
          <w:i/>
          <w:sz w:val="28"/>
          <w:szCs w:val="28"/>
        </w:rPr>
      </w:pPr>
      <w:r w:rsidRPr="000531DA">
        <w:rPr>
          <w:b/>
          <w:i/>
          <w:sz w:val="28"/>
          <w:szCs w:val="28"/>
        </w:rPr>
        <w:t>3</w:t>
      </w:r>
      <w:r w:rsidR="00845F2F" w:rsidRPr="000531DA">
        <w:rPr>
          <w:b/>
          <w:i/>
          <w:sz w:val="28"/>
          <w:szCs w:val="28"/>
        </w:rPr>
        <w:t>.  Academic Appointments</w:t>
      </w:r>
    </w:p>
    <w:p w14:paraId="722F69AD" w14:textId="77777777" w:rsidR="00845F2F" w:rsidRPr="000531DA" w:rsidRDefault="00845F2F" w:rsidP="00656C66">
      <w:pPr>
        <w:tabs>
          <w:tab w:val="right" w:pos="9360"/>
        </w:tabs>
        <w:jc w:val="both"/>
        <w:rPr>
          <w:b/>
          <w:i/>
          <w:sz w:val="12"/>
          <w:szCs w:val="12"/>
        </w:rPr>
      </w:pPr>
    </w:p>
    <w:tbl>
      <w:tblPr>
        <w:tblStyle w:val="TableGrid"/>
        <w:tblpPr w:leftFromText="180" w:rightFromText="180" w:vertAnchor="text" w:tblpY="1"/>
        <w:tblOverlap w:val="never"/>
        <w:tblW w:w="10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gridCol w:w="1260"/>
      </w:tblGrid>
      <w:tr w:rsidR="006C103E" w:rsidRPr="006C103E" w14:paraId="41162A5B" w14:textId="77777777" w:rsidTr="00017019">
        <w:tc>
          <w:tcPr>
            <w:tcW w:w="8838" w:type="dxa"/>
          </w:tcPr>
          <w:p w14:paraId="1FF5F4E8" w14:textId="77777777" w:rsidR="006C103E" w:rsidRPr="006C103E" w:rsidRDefault="006C103E" w:rsidP="00017019">
            <w:pPr>
              <w:jc w:val="both"/>
            </w:pPr>
            <w:r w:rsidRPr="006C103E">
              <w:t xml:space="preserve">Instructor of Psychiatry, Cornell University Medical College, </w:t>
            </w:r>
          </w:p>
        </w:tc>
        <w:tc>
          <w:tcPr>
            <w:tcW w:w="1260" w:type="dxa"/>
          </w:tcPr>
          <w:p w14:paraId="39C120DA" w14:textId="77777777" w:rsidR="006C103E" w:rsidRPr="006C103E" w:rsidRDefault="006C103E" w:rsidP="00017019">
            <w:pPr>
              <w:jc w:val="both"/>
              <w:rPr>
                <w:sz w:val="12"/>
              </w:rPr>
            </w:pPr>
            <w:r w:rsidRPr="006C103E">
              <w:t>1983-</w:t>
            </w:r>
            <w:r>
              <w:t>19</w:t>
            </w:r>
            <w:r w:rsidRPr="006C103E">
              <w:t>85</w:t>
            </w:r>
          </w:p>
        </w:tc>
      </w:tr>
      <w:tr w:rsidR="006C103E" w:rsidRPr="006C103E" w14:paraId="45203B2C" w14:textId="77777777" w:rsidTr="00017019">
        <w:tc>
          <w:tcPr>
            <w:tcW w:w="8838" w:type="dxa"/>
          </w:tcPr>
          <w:p w14:paraId="0A63B2C3" w14:textId="77777777" w:rsidR="006C103E" w:rsidRPr="006C103E" w:rsidRDefault="006C103E" w:rsidP="00017019">
            <w:pPr>
              <w:jc w:val="both"/>
              <w:rPr>
                <w:sz w:val="12"/>
              </w:rPr>
            </w:pPr>
          </w:p>
        </w:tc>
        <w:tc>
          <w:tcPr>
            <w:tcW w:w="1260" w:type="dxa"/>
          </w:tcPr>
          <w:p w14:paraId="2DCDA42E" w14:textId="77777777" w:rsidR="006C103E" w:rsidRPr="006C103E" w:rsidRDefault="006C103E" w:rsidP="00017019">
            <w:pPr>
              <w:jc w:val="both"/>
              <w:rPr>
                <w:sz w:val="12"/>
              </w:rPr>
            </w:pPr>
          </w:p>
        </w:tc>
      </w:tr>
      <w:tr w:rsidR="006C103E" w:rsidRPr="006C103E" w14:paraId="11824118" w14:textId="77777777" w:rsidTr="00017019">
        <w:tc>
          <w:tcPr>
            <w:tcW w:w="8838" w:type="dxa"/>
          </w:tcPr>
          <w:p w14:paraId="008AE540" w14:textId="77777777" w:rsidR="006C103E" w:rsidRPr="006C103E" w:rsidRDefault="006C103E" w:rsidP="00017019">
            <w:r w:rsidRPr="006C103E">
              <w:t>Assistant Professor of Psychiatry, Cornell University Medical College</w:t>
            </w:r>
          </w:p>
        </w:tc>
        <w:tc>
          <w:tcPr>
            <w:tcW w:w="1260" w:type="dxa"/>
          </w:tcPr>
          <w:p w14:paraId="6B8968B1" w14:textId="77777777" w:rsidR="006C103E" w:rsidRPr="006C103E" w:rsidRDefault="006C103E" w:rsidP="00017019">
            <w:pPr>
              <w:rPr>
                <w:sz w:val="12"/>
              </w:rPr>
            </w:pPr>
            <w:r w:rsidRPr="006C103E">
              <w:t>1985-</w:t>
            </w:r>
            <w:r>
              <w:t>19</w:t>
            </w:r>
            <w:r w:rsidRPr="006C103E">
              <w:t>87</w:t>
            </w:r>
          </w:p>
        </w:tc>
      </w:tr>
      <w:tr w:rsidR="006C103E" w:rsidRPr="006C103E" w14:paraId="43602AFD" w14:textId="77777777" w:rsidTr="00017019">
        <w:tc>
          <w:tcPr>
            <w:tcW w:w="8838" w:type="dxa"/>
          </w:tcPr>
          <w:p w14:paraId="4D07FF39" w14:textId="77777777" w:rsidR="006C103E" w:rsidRPr="006C103E" w:rsidRDefault="006C103E" w:rsidP="00017019">
            <w:pPr>
              <w:jc w:val="both"/>
              <w:rPr>
                <w:sz w:val="12"/>
              </w:rPr>
            </w:pPr>
          </w:p>
        </w:tc>
        <w:tc>
          <w:tcPr>
            <w:tcW w:w="1260" w:type="dxa"/>
          </w:tcPr>
          <w:p w14:paraId="46D70ED0" w14:textId="77777777" w:rsidR="006C103E" w:rsidRPr="006C103E" w:rsidRDefault="006C103E" w:rsidP="00017019">
            <w:pPr>
              <w:jc w:val="both"/>
              <w:rPr>
                <w:sz w:val="12"/>
              </w:rPr>
            </w:pPr>
          </w:p>
        </w:tc>
      </w:tr>
      <w:tr w:rsidR="006C103E" w:rsidRPr="006C103E" w14:paraId="545C66C9" w14:textId="77777777" w:rsidTr="00017019">
        <w:tc>
          <w:tcPr>
            <w:tcW w:w="8838" w:type="dxa"/>
          </w:tcPr>
          <w:p w14:paraId="5B5DF530" w14:textId="77777777" w:rsidR="006C103E" w:rsidRPr="006C103E" w:rsidRDefault="006C103E" w:rsidP="00017019">
            <w:r w:rsidRPr="006C103E">
              <w:t>Clinical Assistant Professor of Psychiatry, NYU School of Medicine</w:t>
            </w:r>
          </w:p>
        </w:tc>
        <w:tc>
          <w:tcPr>
            <w:tcW w:w="1260" w:type="dxa"/>
          </w:tcPr>
          <w:p w14:paraId="3E942501" w14:textId="77777777" w:rsidR="006C103E" w:rsidRPr="006C103E" w:rsidRDefault="006C103E" w:rsidP="00017019">
            <w:r w:rsidRPr="006C103E">
              <w:t>1987-</w:t>
            </w:r>
            <w:r>
              <w:t>19</w:t>
            </w:r>
            <w:r w:rsidRPr="006C103E">
              <w:t>98</w:t>
            </w:r>
          </w:p>
        </w:tc>
      </w:tr>
      <w:tr w:rsidR="006C103E" w:rsidRPr="006C103E" w14:paraId="27D88595" w14:textId="77777777" w:rsidTr="00017019">
        <w:tc>
          <w:tcPr>
            <w:tcW w:w="8838" w:type="dxa"/>
          </w:tcPr>
          <w:p w14:paraId="77E01B89" w14:textId="77777777" w:rsidR="006C103E" w:rsidRPr="006C103E" w:rsidRDefault="006C103E" w:rsidP="00017019">
            <w:pPr>
              <w:jc w:val="both"/>
              <w:rPr>
                <w:sz w:val="12"/>
              </w:rPr>
            </w:pPr>
          </w:p>
        </w:tc>
        <w:tc>
          <w:tcPr>
            <w:tcW w:w="1260" w:type="dxa"/>
          </w:tcPr>
          <w:p w14:paraId="6B8D53E6" w14:textId="77777777" w:rsidR="006C103E" w:rsidRPr="006C103E" w:rsidRDefault="006C103E" w:rsidP="00017019">
            <w:pPr>
              <w:jc w:val="both"/>
              <w:rPr>
                <w:sz w:val="12"/>
              </w:rPr>
            </w:pPr>
          </w:p>
        </w:tc>
      </w:tr>
      <w:tr w:rsidR="006C103E" w:rsidRPr="006C103E" w14:paraId="65730B26" w14:textId="77777777" w:rsidTr="00017019">
        <w:tc>
          <w:tcPr>
            <w:tcW w:w="8838" w:type="dxa"/>
          </w:tcPr>
          <w:p w14:paraId="388975AD" w14:textId="77777777" w:rsidR="006C103E" w:rsidRPr="006C103E" w:rsidRDefault="006C103E" w:rsidP="00017019">
            <w:r w:rsidRPr="006C103E">
              <w:t>Assistant Professor of Psychiatry, University of Colorado School of Medicine</w:t>
            </w:r>
          </w:p>
        </w:tc>
        <w:tc>
          <w:tcPr>
            <w:tcW w:w="1260" w:type="dxa"/>
          </w:tcPr>
          <w:p w14:paraId="0C7451CE" w14:textId="77777777" w:rsidR="006C103E" w:rsidRPr="006C103E" w:rsidRDefault="006C103E" w:rsidP="00017019">
            <w:r w:rsidRPr="006C103E">
              <w:t>1998-</w:t>
            </w:r>
            <w:r>
              <w:t>20</w:t>
            </w:r>
            <w:r w:rsidRPr="006C103E">
              <w:t>04</w:t>
            </w:r>
          </w:p>
        </w:tc>
      </w:tr>
      <w:tr w:rsidR="006C103E" w:rsidRPr="006C103E" w14:paraId="60EC3833" w14:textId="77777777" w:rsidTr="00017019">
        <w:tc>
          <w:tcPr>
            <w:tcW w:w="8838" w:type="dxa"/>
          </w:tcPr>
          <w:p w14:paraId="097F9D4E" w14:textId="77777777" w:rsidR="006C103E" w:rsidRPr="006C103E" w:rsidRDefault="006C103E" w:rsidP="00017019">
            <w:pPr>
              <w:jc w:val="both"/>
              <w:rPr>
                <w:sz w:val="12"/>
              </w:rPr>
            </w:pPr>
          </w:p>
        </w:tc>
        <w:tc>
          <w:tcPr>
            <w:tcW w:w="1260" w:type="dxa"/>
          </w:tcPr>
          <w:p w14:paraId="7FC26D68" w14:textId="77777777" w:rsidR="006C103E" w:rsidRPr="006C103E" w:rsidRDefault="006C103E" w:rsidP="00017019">
            <w:pPr>
              <w:jc w:val="both"/>
              <w:rPr>
                <w:sz w:val="12"/>
              </w:rPr>
            </w:pPr>
          </w:p>
        </w:tc>
      </w:tr>
      <w:tr w:rsidR="006C103E" w:rsidRPr="006C103E" w14:paraId="3B6A633F" w14:textId="77777777" w:rsidTr="00017019">
        <w:tc>
          <w:tcPr>
            <w:tcW w:w="8838" w:type="dxa"/>
          </w:tcPr>
          <w:p w14:paraId="6134DB76" w14:textId="77777777" w:rsidR="006C103E" w:rsidRPr="006C103E" w:rsidRDefault="006C103E" w:rsidP="00017019">
            <w:r w:rsidRPr="006C103E">
              <w:t>Associate Professor of Psychiatry, University of Colorado School of Medicine</w:t>
            </w:r>
          </w:p>
        </w:tc>
        <w:tc>
          <w:tcPr>
            <w:tcW w:w="1260" w:type="dxa"/>
          </w:tcPr>
          <w:p w14:paraId="43D41D07" w14:textId="679E5693" w:rsidR="006C103E" w:rsidRPr="006C103E" w:rsidRDefault="006C103E" w:rsidP="00017019">
            <w:r w:rsidRPr="006C103E">
              <w:t>2004-</w:t>
            </w:r>
            <w:r w:rsidR="00F75B3F">
              <w:t>2009</w:t>
            </w:r>
          </w:p>
        </w:tc>
      </w:tr>
      <w:tr w:rsidR="006C103E" w:rsidRPr="006C103E" w14:paraId="75C137BD" w14:textId="77777777" w:rsidTr="00017019">
        <w:tc>
          <w:tcPr>
            <w:tcW w:w="8838" w:type="dxa"/>
          </w:tcPr>
          <w:p w14:paraId="7B6E2939" w14:textId="77777777" w:rsidR="006C103E" w:rsidRPr="006C103E" w:rsidRDefault="006C103E" w:rsidP="00017019">
            <w:pPr>
              <w:jc w:val="both"/>
              <w:rPr>
                <w:sz w:val="12"/>
              </w:rPr>
            </w:pPr>
          </w:p>
        </w:tc>
        <w:tc>
          <w:tcPr>
            <w:tcW w:w="1260" w:type="dxa"/>
          </w:tcPr>
          <w:p w14:paraId="4C305888" w14:textId="77777777" w:rsidR="006C103E" w:rsidRPr="006C103E" w:rsidRDefault="006C103E" w:rsidP="00017019">
            <w:pPr>
              <w:jc w:val="both"/>
              <w:rPr>
                <w:sz w:val="12"/>
              </w:rPr>
            </w:pPr>
          </w:p>
        </w:tc>
      </w:tr>
      <w:tr w:rsidR="006C103E" w:rsidRPr="006C103E" w14:paraId="09D1FFBE" w14:textId="77777777" w:rsidTr="00017019">
        <w:tc>
          <w:tcPr>
            <w:tcW w:w="8838" w:type="dxa"/>
          </w:tcPr>
          <w:p w14:paraId="108441CD" w14:textId="77777777" w:rsidR="006C103E" w:rsidRPr="006C103E" w:rsidRDefault="006C103E" w:rsidP="00017019">
            <w:r w:rsidRPr="006C103E">
              <w:t>Professor of Psychiatry, University of Colorado School of Medicine</w:t>
            </w:r>
          </w:p>
        </w:tc>
        <w:tc>
          <w:tcPr>
            <w:tcW w:w="1260" w:type="dxa"/>
          </w:tcPr>
          <w:p w14:paraId="3CDD1DEE" w14:textId="3BFD6221" w:rsidR="006C103E" w:rsidRPr="006C103E" w:rsidRDefault="006C103E" w:rsidP="00017019">
            <w:r w:rsidRPr="006C103E">
              <w:t>2009</w:t>
            </w:r>
            <w:r w:rsidR="00417B2E">
              <w:t>-</w:t>
            </w:r>
            <w:r w:rsidR="000C6D45">
              <w:t>2026</w:t>
            </w:r>
          </w:p>
        </w:tc>
      </w:tr>
      <w:tr w:rsidR="006C103E" w:rsidRPr="006C103E" w14:paraId="5F2DF167" w14:textId="77777777" w:rsidTr="00017019">
        <w:tc>
          <w:tcPr>
            <w:tcW w:w="8838" w:type="dxa"/>
          </w:tcPr>
          <w:p w14:paraId="584CCC0D" w14:textId="77777777" w:rsidR="006C103E" w:rsidRPr="006C103E" w:rsidRDefault="006C103E" w:rsidP="00017019">
            <w:pPr>
              <w:jc w:val="both"/>
              <w:rPr>
                <w:sz w:val="12"/>
              </w:rPr>
            </w:pPr>
          </w:p>
        </w:tc>
        <w:tc>
          <w:tcPr>
            <w:tcW w:w="1260" w:type="dxa"/>
          </w:tcPr>
          <w:p w14:paraId="153CF920" w14:textId="77777777" w:rsidR="006C103E" w:rsidRPr="006C103E" w:rsidRDefault="006C103E" w:rsidP="00017019">
            <w:pPr>
              <w:jc w:val="both"/>
              <w:rPr>
                <w:sz w:val="12"/>
              </w:rPr>
            </w:pPr>
          </w:p>
        </w:tc>
      </w:tr>
      <w:tr w:rsidR="006C103E" w:rsidRPr="006C103E" w14:paraId="0B7A08D0" w14:textId="77777777" w:rsidTr="00017019">
        <w:tc>
          <w:tcPr>
            <w:tcW w:w="8838" w:type="dxa"/>
          </w:tcPr>
          <w:p w14:paraId="0092DFC7" w14:textId="77777777" w:rsidR="006C103E" w:rsidRPr="006C103E" w:rsidRDefault="006C103E" w:rsidP="00017019">
            <w:r w:rsidRPr="006C103E">
              <w:t xml:space="preserve">Professor of Emergency Medicine, </w:t>
            </w:r>
            <w:r w:rsidRPr="00632FDA">
              <w:rPr>
                <w:spacing w:val="-4"/>
              </w:rPr>
              <w:t>University of Colorado School of Medicine (</w:t>
            </w:r>
            <w:r w:rsidR="00632FDA" w:rsidRPr="00632FDA">
              <w:rPr>
                <w:spacing w:val="-4"/>
              </w:rPr>
              <w:t>Secondary</w:t>
            </w:r>
            <w:r w:rsidRPr="00632FDA">
              <w:rPr>
                <w:spacing w:val="-4"/>
              </w:rPr>
              <w:t>)</w:t>
            </w:r>
          </w:p>
        </w:tc>
        <w:tc>
          <w:tcPr>
            <w:tcW w:w="1260" w:type="dxa"/>
          </w:tcPr>
          <w:p w14:paraId="1D9F833A" w14:textId="67273414" w:rsidR="00B24B8F" w:rsidRPr="006C103E" w:rsidRDefault="006C103E" w:rsidP="00017019">
            <w:r w:rsidRPr="006C103E">
              <w:t>2012</w:t>
            </w:r>
            <w:r w:rsidR="00F75B3F">
              <w:t>-2026</w:t>
            </w:r>
          </w:p>
        </w:tc>
      </w:tr>
      <w:tr w:rsidR="00D63BA1" w:rsidRPr="006C103E" w14:paraId="6A86CA48" w14:textId="77777777" w:rsidTr="00017019">
        <w:tc>
          <w:tcPr>
            <w:tcW w:w="8838" w:type="dxa"/>
          </w:tcPr>
          <w:p w14:paraId="50859BE2" w14:textId="77777777" w:rsidR="00D63BA1" w:rsidRPr="006C103E" w:rsidRDefault="00D63BA1" w:rsidP="00017019">
            <w:pPr>
              <w:jc w:val="both"/>
              <w:rPr>
                <w:sz w:val="12"/>
              </w:rPr>
            </w:pPr>
          </w:p>
        </w:tc>
        <w:tc>
          <w:tcPr>
            <w:tcW w:w="1260" w:type="dxa"/>
          </w:tcPr>
          <w:p w14:paraId="30B9FF60" w14:textId="77777777" w:rsidR="00D63BA1" w:rsidRPr="006C103E" w:rsidRDefault="00D63BA1" w:rsidP="00017019">
            <w:pPr>
              <w:jc w:val="both"/>
              <w:rPr>
                <w:sz w:val="12"/>
              </w:rPr>
            </w:pPr>
          </w:p>
        </w:tc>
      </w:tr>
      <w:tr w:rsidR="00D63BA1" w:rsidRPr="006C103E" w14:paraId="078682C6" w14:textId="77777777" w:rsidTr="00017019">
        <w:tc>
          <w:tcPr>
            <w:tcW w:w="8838" w:type="dxa"/>
          </w:tcPr>
          <w:p w14:paraId="1C0DB100" w14:textId="4FB0F215" w:rsidR="00D63BA1" w:rsidRPr="006C103E" w:rsidRDefault="00D63BA1" w:rsidP="00017019">
            <w:r>
              <w:t>Adjunct Faculty, Emergency Psychiatry Fellowship, Denver Health</w:t>
            </w:r>
          </w:p>
        </w:tc>
        <w:tc>
          <w:tcPr>
            <w:tcW w:w="1260" w:type="dxa"/>
          </w:tcPr>
          <w:p w14:paraId="544C2078" w14:textId="68846948" w:rsidR="00E55BAD" w:rsidRPr="006C103E" w:rsidRDefault="00D63BA1" w:rsidP="00017019">
            <w:r>
              <w:t>2019</w:t>
            </w:r>
            <w:r w:rsidR="00417B2E">
              <w:t xml:space="preserve"> - </w:t>
            </w:r>
          </w:p>
        </w:tc>
      </w:tr>
      <w:tr w:rsidR="004231EB" w:rsidRPr="004231EB" w14:paraId="42D3162C" w14:textId="77777777" w:rsidTr="00017019">
        <w:tc>
          <w:tcPr>
            <w:tcW w:w="8838" w:type="dxa"/>
          </w:tcPr>
          <w:p w14:paraId="23FCAB72" w14:textId="77777777" w:rsidR="004231EB" w:rsidRPr="004231EB" w:rsidRDefault="004231EB" w:rsidP="00017019">
            <w:pPr>
              <w:rPr>
                <w:sz w:val="12"/>
                <w:szCs w:val="12"/>
              </w:rPr>
            </w:pPr>
          </w:p>
        </w:tc>
        <w:tc>
          <w:tcPr>
            <w:tcW w:w="1260" w:type="dxa"/>
          </w:tcPr>
          <w:p w14:paraId="2F49F1EE" w14:textId="77777777" w:rsidR="004231EB" w:rsidRPr="004231EB" w:rsidRDefault="004231EB" w:rsidP="00017019">
            <w:pPr>
              <w:rPr>
                <w:sz w:val="12"/>
                <w:szCs w:val="12"/>
              </w:rPr>
            </w:pPr>
          </w:p>
        </w:tc>
      </w:tr>
      <w:tr w:rsidR="007C6571" w:rsidRPr="006C103E" w14:paraId="19487B2C" w14:textId="77777777" w:rsidTr="00017019">
        <w:tc>
          <w:tcPr>
            <w:tcW w:w="8838" w:type="dxa"/>
          </w:tcPr>
          <w:p w14:paraId="3691769B" w14:textId="1011EFF6" w:rsidR="00BA0C24" w:rsidRDefault="006063AC" w:rsidP="00017019">
            <w:r>
              <w:t xml:space="preserve">Faculty, Forensic Psychiatry Fellowship, </w:t>
            </w:r>
            <w:r w:rsidR="001A0463">
              <w:t xml:space="preserve">University of Colorado </w:t>
            </w:r>
            <w:r w:rsidR="004231EB">
              <w:t>School of Medicine</w:t>
            </w:r>
          </w:p>
        </w:tc>
        <w:tc>
          <w:tcPr>
            <w:tcW w:w="1260" w:type="dxa"/>
          </w:tcPr>
          <w:p w14:paraId="057FF78C" w14:textId="04E4F805" w:rsidR="00BA0B58" w:rsidRDefault="004231EB" w:rsidP="00017019">
            <w:r>
              <w:t>2023</w:t>
            </w:r>
            <w:r w:rsidR="00417B2E">
              <w:t xml:space="preserve"> - </w:t>
            </w:r>
          </w:p>
        </w:tc>
      </w:tr>
      <w:tr w:rsidR="00447550" w:rsidRPr="004231EB" w14:paraId="0665CDAE" w14:textId="77777777" w:rsidTr="00017019">
        <w:tc>
          <w:tcPr>
            <w:tcW w:w="8838" w:type="dxa"/>
          </w:tcPr>
          <w:p w14:paraId="6A2896F2" w14:textId="77777777" w:rsidR="00447550" w:rsidRPr="004231EB" w:rsidRDefault="00447550" w:rsidP="00017019">
            <w:pPr>
              <w:rPr>
                <w:sz w:val="12"/>
                <w:szCs w:val="12"/>
              </w:rPr>
            </w:pPr>
          </w:p>
        </w:tc>
        <w:tc>
          <w:tcPr>
            <w:tcW w:w="1260" w:type="dxa"/>
          </w:tcPr>
          <w:p w14:paraId="3233C052" w14:textId="77777777" w:rsidR="00447550" w:rsidRPr="004231EB" w:rsidRDefault="00447550" w:rsidP="00017019">
            <w:pPr>
              <w:rPr>
                <w:sz w:val="12"/>
                <w:szCs w:val="12"/>
              </w:rPr>
            </w:pPr>
          </w:p>
        </w:tc>
      </w:tr>
      <w:tr w:rsidR="000C6D45" w:rsidRPr="006C103E" w14:paraId="6B07CAC0" w14:textId="77777777" w:rsidTr="00277977">
        <w:tc>
          <w:tcPr>
            <w:tcW w:w="8838" w:type="dxa"/>
          </w:tcPr>
          <w:p w14:paraId="29C80875" w14:textId="726F45B7" w:rsidR="000C6D45" w:rsidRDefault="00F92EF2" w:rsidP="000C6D45">
            <w:r>
              <w:t>Professor Emeritus of Psychiatry and Emergency Medicine</w:t>
            </w:r>
          </w:p>
        </w:tc>
        <w:tc>
          <w:tcPr>
            <w:tcW w:w="1260" w:type="dxa"/>
          </w:tcPr>
          <w:p w14:paraId="79F94638" w14:textId="70B9D083" w:rsidR="000C6D45" w:rsidRDefault="000C6D45" w:rsidP="000C6D45">
            <w:r>
              <w:t>202</w:t>
            </w:r>
            <w:r w:rsidR="00F92EF2">
              <w:t>6</w:t>
            </w:r>
            <w:r>
              <w:t xml:space="preserve"> - </w:t>
            </w:r>
          </w:p>
        </w:tc>
      </w:tr>
      <w:tr w:rsidR="00207D73" w:rsidRPr="004231EB" w14:paraId="72A104FF" w14:textId="77777777" w:rsidTr="00017019">
        <w:tc>
          <w:tcPr>
            <w:tcW w:w="8838" w:type="dxa"/>
          </w:tcPr>
          <w:p w14:paraId="3C139619" w14:textId="77777777" w:rsidR="00207D73" w:rsidRPr="004231EB" w:rsidRDefault="00207D73" w:rsidP="00017019">
            <w:pPr>
              <w:rPr>
                <w:sz w:val="12"/>
                <w:szCs w:val="12"/>
              </w:rPr>
            </w:pPr>
          </w:p>
        </w:tc>
        <w:tc>
          <w:tcPr>
            <w:tcW w:w="1260" w:type="dxa"/>
          </w:tcPr>
          <w:p w14:paraId="56721BCA" w14:textId="77777777" w:rsidR="00207D73" w:rsidRPr="004231EB" w:rsidRDefault="00207D73" w:rsidP="00017019">
            <w:pPr>
              <w:rPr>
                <w:sz w:val="12"/>
                <w:szCs w:val="12"/>
              </w:rPr>
            </w:pPr>
          </w:p>
        </w:tc>
      </w:tr>
      <w:tr w:rsidR="00447550" w:rsidRPr="006C103E" w14:paraId="1B0431C3" w14:textId="77777777" w:rsidTr="00017019">
        <w:tc>
          <w:tcPr>
            <w:tcW w:w="8838" w:type="dxa"/>
          </w:tcPr>
          <w:p w14:paraId="5F30DC93" w14:textId="596AB52A" w:rsidR="00795306" w:rsidRDefault="00795306" w:rsidP="00017019"/>
        </w:tc>
        <w:tc>
          <w:tcPr>
            <w:tcW w:w="1260" w:type="dxa"/>
          </w:tcPr>
          <w:p w14:paraId="708AE1C5" w14:textId="77777777" w:rsidR="00447550" w:rsidRDefault="00447550" w:rsidP="00017019"/>
        </w:tc>
      </w:tr>
      <w:tr w:rsidR="009350F9" w:rsidRPr="006C103E" w14:paraId="68A1EFA1" w14:textId="77777777" w:rsidTr="00017019">
        <w:tc>
          <w:tcPr>
            <w:tcW w:w="8838" w:type="dxa"/>
          </w:tcPr>
          <w:p w14:paraId="74A1AF65" w14:textId="77777777" w:rsidR="009350F9" w:rsidRDefault="009350F9" w:rsidP="009350F9"/>
          <w:p w14:paraId="419940D0" w14:textId="141D324C" w:rsidR="007A73D6" w:rsidRDefault="007A73D6" w:rsidP="009350F9"/>
        </w:tc>
        <w:tc>
          <w:tcPr>
            <w:tcW w:w="1260" w:type="dxa"/>
          </w:tcPr>
          <w:p w14:paraId="2F5846D4" w14:textId="13ADF859" w:rsidR="009350F9" w:rsidRDefault="009350F9" w:rsidP="009350F9"/>
        </w:tc>
      </w:tr>
    </w:tbl>
    <w:p w14:paraId="79030ADA" w14:textId="77777777" w:rsidR="00A0792F" w:rsidRDefault="00A0792F">
      <w:r>
        <w:br w:type="page"/>
      </w:r>
    </w:p>
    <w:tbl>
      <w:tblPr>
        <w:tblW w:w="10890" w:type="dxa"/>
        <w:tblLayout w:type="fixed"/>
        <w:tblCellMar>
          <w:left w:w="115" w:type="dxa"/>
          <w:right w:w="115" w:type="dxa"/>
        </w:tblCellMar>
        <w:tblLook w:val="01E0" w:firstRow="1" w:lastRow="1" w:firstColumn="1" w:lastColumn="1" w:noHBand="0" w:noVBand="0"/>
      </w:tblPr>
      <w:tblGrid>
        <w:gridCol w:w="8692"/>
        <w:gridCol w:w="1323"/>
        <w:gridCol w:w="875"/>
      </w:tblGrid>
      <w:tr w:rsidR="004F2F69" w:rsidRPr="00C239F9" w14:paraId="090BAE22" w14:textId="77777777" w:rsidTr="004F2F69">
        <w:tc>
          <w:tcPr>
            <w:tcW w:w="10890" w:type="dxa"/>
            <w:gridSpan w:val="3"/>
          </w:tcPr>
          <w:p w14:paraId="5928B098" w14:textId="32A4D819" w:rsidR="004F2F69" w:rsidRPr="004F2F69" w:rsidRDefault="000E340B" w:rsidP="004F2F69">
            <w:pPr>
              <w:shd w:val="clear" w:color="auto" w:fill="E0E0E0"/>
              <w:jc w:val="both"/>
              <w:rPr>
                <w:b/>
                <w:i/>
                <w:sz w:val="28"/>
                <w:szCs w:val="28"/>
              </w:rPr>
            </w:pPr>
            <w:r>
              <w:rPr>
                <w:b/>
                <w:i/>
                <w:sz w:val="28"/>
                <w:szCs w:val="28"/>
              </w:rPr>
              <w:lastRenderedPageBreak/>
              <w:t>4. Professional Positions</w:t>
            </w:r>
          </w:p>
        </w:tc>
      </w:tr>
      <w:tr w:rsidR="00543F17" w:rsidRPr="00C34082" w14:paraId="5ECDE2E7" w14:textId="77777777" w:rsidTr="004F2F69">
        <w:trPr>
          <w:gridAfter w:val="1"/>
          <w:wAfter w:w="875" w:type="dxa"/>
        </w:trPr>
        <w:tc>
          <w:tcPr>
            <w:tcW w:w="8692" w:type="dxa"/>
          </w:tcPr>
          <w:p w14:paraId="43798BCD" w14:textId="77777777" w:rsidR="00543F17" w:rsidRPr="00C34082" w:rsidRDefault="00543F17" w:rsidP="00C239F9">
            <w:pPr>
              <w:jc w:val="both"/>
              <w:rPr>
                <w:sz w:val="12"/>
                <w:szCs w:val="12"/>
              </w:rPr>
            </w:pPr>
          </w:p>
        </w:tc>
        <w:tc>
          <w:tcPr>
            <w:tcW w:w="1323" w:type="dxa"/>
          </w:tcPr>
          <w:p w14:paraId="28F51FB3" w14:textId="77777777" w:rsidR="00543F17" w:rsidRPr="00C34082" w:rsidRDefault="00543F17" w:rsidP="00C239F9">
            <w:pPr>
              <w:jc w:val="both"/>
              <w:rPr>
                <w:sz w:val="12"/>
                <w:szCs w:val="12"/>
              </w:rPr>
            </w:pPr>
          </w:p>
        </w:tc>
      </w:tr>
      <w:tr w:rsidR="004F2F69" w:rsidRPr="00C34082" w14:paraId="0D70E68A" w14:textId="77777777" w:rsidTr="004F2F69">
        <w:trPr>
          <w:gridAfter w:val="1"/>
          <w:wAfter w:w="875" w:type="dxa"/>
        </w:trPr>
        <w:tc>
          <w:tcPr>
            <w:tcW w:w="8692" w:type="dxa"/>
          </w:tcPr>
          <w:p w14:paraId="7B6193A1" w14:textId="77777777" w:rsidR="004F2F69" w:rsidRPr="00C34082" w:rsidRDefault="004F2F69" w:rsidP="00C239F9">
            <w:pPr>
              <w:jc w:val="both"/>
              <w:rPr>
                <w:sz w:val="12"/>
                <w:szCs w:val="12"/>
              </w:rPr>
            </w:pPr>
          </w:p>
        </w:tc>
        <w:tc>
          <w:tcPr>
            <w:tcW w:w="1323" w:type="dxa"/>
          </w:tcPr>
          <w:p w14:paraId="69697315" w14:textId="77777777" w:rsidR="004F2F69" w:rsidRPr="00C34082" w:rsidRDefault="004F2F69" w:rsidP="00C239F9">
            <w:pPr>
              <w:jc w:val="both"/>
              <w:rPr>
                <w:sz w:val="12"/>
                <w:szCs w:val="12"/>
              </w:rPr>
            </w:pPr>
          </w:p>
        </w:tc>
      </w:tr>
      <w:tr w:rsidR="007D4680" w:rsidRPr="00C239F9" w14:paraId="682ED63F" w14:textId="77777777" w:rsidTr="004F2F69">
        <w:trPr>
          <w:gridAfter w:val="1"/>
          <w:wAfter w:w="875" w:type="dxa"/>
        </w:trPr>
        <w:tc>
          <w:tcPr>
            <w:tcW w:w="8692" w:type="dxa"/>
          </w:tcPr>
          <w:p w14:paraId="27747768" w14:textId="77777777" w:rsidR="007D4680" w:rsidRPr="007D4680" w:rsidRDefault="007D4680" w:rsidP="00C239F9">
            <w:pPr>
              <w:jc w:val="both"/>
            </w:pPr>
            <w:r w:rsidRPr="007D4680">
              <w:t>Attending, Geriatric Services, New York Hospital-Westchester Division</w:t>
            </w:r>
          </w:p>
        </w:tc>
        <w:tc>
          <w:tcPr>
            <w:tcW w:w="1323" w:type="dxa"/>
          </w:tcPr>
          <w:p w14:paraId="3A158F7F" w14:textId="77777777" w:rsidR="007D4680" w:rsidRPr="00C239F9" w:rsidRDefault="007D4680" w:rsidP="00C239F9">
            <w:pPr>
              <w:jc w:val="both"/>
              <w:rPr>
                <w:sz w:val="12"/>
                <w:szCs w:val="12"/>
              </w:rPr>
            </w:pPr>
            <w:r w:rsidRPr="007D4680">
              <w:t>1983-</w:t>
            </w:r>
            <w:r>
              <w:t>19</w:t>
            </w:r>
            <w:r w:rsidRPr="007D4680">
              <w:t>84</w:t>
            </w:r>
          </w:p>
        </w:tc>
      </w:tr>
      <w:tr w:rsidR="007D4680" w:rsidRPr="00C239F9" w14:paraId="6F9A07ED" w14:textId="77777777" w:rsidTr="004F2F69">
        <w:trPr>
          <w:gridAfter w:val="1"/>
          <w:wAfter w:w="875" w:type="dxa"/>
        </w:trPr>
        <w:tc>
          <w:tcPr>
            <w:tcW w:w="8692" w:type="dxa"/>
          </w:tcPr>
          <w:p w14:paraId="67DE2A4B" w14:textId="77777777" w:rsidR="007D4680" w:rsidRPr="00C239F9" w:rsidRDefault="007D4680" w:rsidP="00014E05">
            <w:pPr>
              <w:rPr>
                <w:sz w:val="12"/>
                <w:szCs w:val="12"/>
              </w:rPr>
            </w:pPr>
          </w:p>
        </w:tc>
        <w:tc>
          <w:tcPr>
            <w:tcW w:w="1323" w:type="dxa"/>
          </w:tcPr>
          <w:p w14:paraId="51095F4E" w14:textId="77777777" w:rsidR="007D4680" w:rsidRPr="00C239F9" w:rsidRDefault="007D4680" w:rsidP="00014E05">
            <w:pPr>
              <w:rPr>
                <w:sz w:val="12"/>
                <w:szCs w:val="12"/>
              </w:rPr>
            </w:pPr>
          </w:p>
        </w:tc>
      </w:tr>
      <w:tr w:rsidR="007D4680" w:rsidRPr="007D4680" w14:paraId="6FB3B749" w14:textId="77777777" w:rsidTr="004F2F69">
        <w:trPr>
          <w:gridAfter w:val="1"/>
          <w:wAfter w:w="875" w:type="dxa"/>
        </w:trPr>
        <w:tc>
          <w:tcPr>
            <w:tcW w:w="8692" w:type="dxa"/>
          </w:tcPr>
          <w:p w14:paraId="032F1214" w14:textId="77777777" w:rsidR="007D4680" w:rsidRPr="007D4680" w:rsidRDefault="007D4680" w:rsidP="00C239F9">
            <w:pPr>
              <w:jc w:val="both"/>
            </w:pPr>
            <w:r w:rsidRPr="007D4680">
              <w:t>Attending, Alcoholism Service, New York Hospital-Westchester Division</w:t>
            </w:r>
          </w:p>
        </w:tc>
        <w:tc>
          <w:tcPr>
            <w:tcW w:w="1323" w:type="dxa"/>
          </w:tcPr>
          <w:p w14:paraId="3FD529DC" w14:textId="77777777" w:rsidR="007D4680" w:rsidRPr="007D4680" w:rsidRDefault="007D4680" w:rsidP="00C239F9">
            <w:pPr>
              <w:jc w:val="both"/>
            </w:pPr>
            <w:r w:rsidRPr="007D4680">
              <w:t>1983-</w:t>
            </w:r>
            <w:r>
              <w:t>19</w:t>
            </w:r>
            <w:r w:rsidRPr="007D4680">
              <w:t>84</w:t>
            </w:r>
          </w:p>
        </w:tc>
      </w:tr>
      <w:tr w:rsidR="007D4680" w:rsidRPr="00C239F9" w14:paraId="07B85344" w14:textId="77777777" w:rsidTr="004F2F69">
        <w:trPr>
          <w:gridAfter w:val="1"/>
          <w:wAfter w:w="875" w:type="dxa"/>
        </w:trPr>
        <w:tc>
          <w:tcPr>
            <w:tcW w:w="8692" w:type="dxa"/>
          </w:tcPr>
          <w:p w14:paraId="5C8B5E9C" w14:textId="77777777" w:rsidR="007D4680" w:rsidRPr="00C239F9" w:rsidRDefault="007D4680" w:rsidP="00014E05">
            <w:pPr>
              <w:rPr>
                <w:sz w:val="12"/>
                <w:szCs w:val="12"/>
              </w:rPr>
            </w:pPr>
          </w:p>
        </w:tc>
        <w:tc>
          <w:tcPr>
            <w:tcW w:w="1323" w:type="dxa"/>
          </w:tcPr>
          <w:p w14:paraId="69B96082" w14:textId="77777777" w:rsidR="007D4680" w:rsidRPr="00C239F9" w:rsidRDefault="007D4680" w:rsidP="00014E05">
            <w:pPr>
              <w:rPr>
                <w:sz w:val="12"/>
                <w:szCs w:val="12"/>
              </w:rPr>
            </w:pPr>
          </w:p>
        </w:tc>
      </w:tr>
      <w:tr w:rsidR="007D4680" w:rsidRPr="00C239F9" w14:paraId="2060CEA6" w14:textId="77777777" w:rsidTr="004F2F69">
        <w:trPr>
          <w:gridAfter w:val="1"/>
          <w:wAfter w:w="875" w:type="dxa"/>
        </w:trPr>
        <w:tc>
          <w:tcPr>
            <w:tcW w:w="8692" w:type="dxa"/>
          </w:tcPr>
          <w:p w14:paraId="455F0ABB" w14:textId="77777777" w:rsidR="007D4680" w:rsidRPr="007D4680" w:rsidRDefault="007D4680" w:rsidP="00014E05">
            <w:r w:rsidRPr="007D4680">
              <w:t>Assistant Unit Chief, Acute Division, New York Hospital-Westchester Division</w:t>
            </w:r>
          </w:p>
        </w:tc>
        <w:tc>
          <w:tcPr>
            <w:tcW w:w="1323" w:type="dxa"/>
          </w:tcPr>
          <w:p w14:paraId="6A2B7628" w14:textId="77777777" w:rsidR="007D4680" w:rsidRPr="00C239F9" w:rsidRDefault="007D4680" w:rsidP="00014E05">
            <w:pPr>
              <w:rPr>
                <w:sz w:val="12"/>
              </w:rPr>
            </w:pPr>
            <w:r w:rsidRPr="007D4680">
              <w:t>1984-</w:t>
            </w:r>
            <w:r>
              <w:t>19</w:t>
            </w:r>
            <w:r w:rsidRPr="007D4680">
              <w:t>87</w:t>
            </w:r>
          </w:p>
        </w:tc>
      </w:tr>
      <w:tr w:rsidR="007D4680" w:rsidRPr="00C239F9" w14:paraId="776D8526" w14:textId="77777777" w:rsidTr="004F2F69">
        <w:trPr>
          <w:gridAfter w:val="1"/>
          <w:wAfter w:w="875" w:type="dxa"/>
        </w:trPr>
        <w:tc>
          <w:tcPr>
            <w:tcW w:w="8692" w:type="dxa"/>
          </w:tcPr>
          <w:p w14:paraId="3CE48248" w14:textId="77777777" w:rsidR="007D4680" w:rsidRPr="00C239F9" w:rsidRDefault="007D4680" w:rsidP="00014E05">
            <w:pPr>
              <w:rPr>
                <w:sz w:val="12"/>
                <w:szCs w:val="12"/>
              </w:rPr>
            </w:pPr>
          </w:p>
        </w:tc>
        <w:tc>
          <w:tcPr>
            <w:tcW w:w="1323" w:type="dxa"/>
          </w:tcPr>
          <w:p w14:paraId="2566E50A" w14:textId="77777777" w:rsidR="007D4680" w:rsidRPr="00C239F9" w:rsidRDefault="007D4680" w:rsidP="00014E05">
            <w:pPr>
              <w:rPr>
                <w:sz w:val="12"/>
                <w:szCs w:val="12"/>
              </w:rPr>
            </w:pPr>
          </w:p>
        </w:tc>
      </w:tr>
      <w:tr w:rsidR="007D4680" w:rsidRPr="007D4680" w14:paraId="23131971" w14:textId="77777777" w:rsidTr="004F2F69">
        <w:trPr>
          <w:gridAfter w:val="1"/>
          <w:wAfter w:w="875" w:type="dxa"/>
        </w:trPr>
        <w:tc>
          <w:tcPr>
            <w:tcW w:w="8692" w:type="dxa"/>
          </w:tcPr>
          <w:p w14:paraId="3F99FED0" w14:textId="77777777" w:rsidR="007D4680" w:rsidRPr="007D4680" w:rsidRDefault="007D4680" w:rsidP="00014E05">
            <w:r w:rsidRPr="007D4680">
              <w:t>Medical Director, Samaritan Counseling Center, Rye, NY</w:t>
            </w:r>
          </w:p>
        </w:tc>
        <w:tc>
          <w:tcPr>
            <w:tcW w:w="1323" w:type="dxa"/>
          </w:tcPr>
          <w:p w14:paraId="11D13CB8" w14:textId="77777777" w:rsidR="007D4680" w:rsidRPr="007D4680" w:rsidRDefault="007D4680" w:rsidP="00014E05">
            <w:r w:rsidRPr="007D4680">
              <w:t>1986-</w:t>
            </w:r>
            <w:r>
              <w:t>19</w:t>
            </w:r>
            <w:r w:rsidRPr="007D4680">
              <w:t>92</w:t>
            </w:r>
          </w:p>
        </w:tc>
      </w:tr>
      <w:tr w:rsidR="007D4680" w:rsidRPr="00C239F9" w14:paraId="16C46A78" w14:textId="77777777" w:rsidTr="004F2F69">
        <w:trPr>
          <w:gridAfter w:val="1"/>
          <w:wAfter w:w="875" w:type="dxa"/>
        </w:trPr>
        <w:tc>
          <w:tcPr>
            <w:tcW w:w="8692" w:type="dxa"/>
          </w:tcPr>
          <w:p w14:paraId="2EC3B92D" w14:textId="77777777" w:rsidR="007D4680" w:rsidRPr="00C239F9" w:rsidRDefault="007D4680" w:rsidP="00014E05">
            <w:pPr>
              <w:rPr>
                <w:sz w:val="12"/>
                <w:szCs w:val="12"/>
              </w:rPr>
            </w:pPr>
          </w:p>
        </w:tc>
        <w:tc>
          <w:tcPr>
            <w:tcW w:w="1323" w:type="dxa"/>
          </w:tcPr>
          <w:p w14:paraId="25A3C4DF" w14:textId="77777777" w:rsidR="007D4680" w:rsidRPr="00C239F9" w:rsidRDefault="007D4680" w:rsidP="00014E05">
            <w:pPr>
              <w:rPr>
                <w:sz w:val="12"/>
                <w:szCs w:val="12"/>
              </w:rPr>
            </w:pPr>
          </w:p>
        </w:tc>
      </w:tr>
      <w:tr w:rsidR="007D4680" w:rsidRPr="00C239F9" w14:paraId="20DFC0EE" w14:textId="77777777" w:rsidTr="004F2F69">
        <w:trPr>
          <w:gridAfter w:val="1"/>
          <w:wAfter w:w="875" w:type="dxa"/>
        </w:trPr>
        <w:tc>
          <w:tcPr>
            <w:tcW w:w="8692" w:type="dxa"/>
          </w:tcPr>
          <w:p w14:paraId="08352DB4" w14:textId="77777777" w:rsidR="007D4680" w:rsidRPr="007D4680" w:rsidRDefault="007D4680" w:rsidP="00014E05">
            <w:r w:rsidRPr="007D4680">
              <w:t>Assistant Director, Psychiatric Emergency and Admitting Services, Bellevue Hospital</w:t>
            </w:r>
          </w:p>
        </w:tc>
        <w:tc>
          <w:tcPr>
            <w:tcW w:w="1323" w:type="dxa"/>
          </w:tcPr>
          <w:p w14:paraId="7B26F707" w14:textId="77777777" w:rsidR="007D4680" w:rsidRPr="00C239F9" w:rsidRDefault="007D4680" w:rsidP="00014E05">
            <w:pPr>
              <w:rPr>
                <w:sz w:val="12"/>
              </w:rPr>
            </w:pPr>
            <w:r w:rsidRPr="007D4680">
              <w:t>1987-</w:t>
            </w:r>
            <w:r>
              <w:t>19</w:t>
            </w:r>
            <w:r w:rsidRPr="007D4680">
              <w:t>92</w:t>
            </w:r>
          </w:p>
        </w:tc>
      </w:tr>
      <w:tr w:rsidR="007D4680" w:rsidRPr="00C239F9" w14:paraId="38E5D7E1" w14:textId="77777777" w:rsidTr="004F2F69">
        <w:trPr>
          <w:gridAfter w:val="1"/>
          <w:wAfter w:w="875" w:type="dxa"/>
        </w:trPr>
        <w:tc>
          <w:tcPr>
            <w:tcW w:w="8692" w:type="dxa"/>
          </w:tcPr>
          <w:p w14:paraId="42F927D4" w14:textId="77777777" w:rsidR="007D4680" w:rsidRPr="00C239F9" w:rsidRDefault="007D4680" w:rsidP="00014E05">
            <w:pPr>
              <w:rPr>
                <w:sz w:val="12"/>
                <w:szCs w:val="12"/>
              </w:rPr>
            </w:pPr>
          </w:p>
        </w:tc>
        <w:tc>
          <w:tcPr>
            <w:tcW w:w="1323" w:type="dxa"/>
          </w:tcPr>
          <w:p w14:paraId="6B79C0C9" w14:textId="77777777" w:rsidR="007D4680" w:rsidRPr="00C239F9" w:rsidRDefault="007D4680" w:rsidP="00014E05">
            <w:pPr>
              <w:rPr>
                <w:sz w:val="12"/>
                <w:szCs w:val="12"/>
              </w:rPr>
            </w:pPr>
          </w:p>
        </w:tc>
      </w:tr>
      <w:tr w:rsidR="007D4680" w:rsidRPr="007D4680" w14:paraId="5C19D5BB" w14:textId="77777777" w:rsidTr="004F2F69">
        <w:trPr>
          <w:gridAfter w:val="1"/>
          <w:wAfter w:w="875" w:type="dxa"/>
        </w:trPr>
        <w:tc>
          <w:tcPr>
            <w:tcW w:w="8692" w:type="dxa"/>
          </w:tcPr>
          <w:p w14:paraId="6497AC20" w14:textId="77777777" w:rsidR="007D4680" w:rsidRPr="007D4680" w:rsidRDefault="007D4680" w:rsidP="00014E05">
            <w:r w:rsidRPr="007D4680">
              <w:t>Founding Director, Comprehensive Psychiatric Emergency Program, Bellevue Hospital</w:t>
            </w:r>
          </w:p>
        </w:tc>
        <w:tc>
          <w:tcPr>
            <w:tcW w:w="1323" w:type="dxa"/>
          </w:tcPr>
          <w:p w14:paraId="29B33C37" w14:textId="77777777" w:rsidR="007D4680" w:rsidRPr="007D4680" w:rsidRDefault="007D4680" w:rsidP="00014E05">
            <w:r w:rsidRPr="007D4680">
              <w:t>1992-</w:t>
            </w:r>
            <w:r>
              <w:t>19</w:t>
            </w:r>
            <w:r w:rsidRPr="007D4680">
              <w:t>98</w:t>
            </w:r>
          </w:p>
        </w:tc>
      </w:tr>
      <w:tr w:rsidR="007D4680" w:rsidRPr="00C239F9" w14:paraId="0EB5D896" w14:textId="77777777" w:rsidTr="004F2F69">
        <w:trPr>
          <w:gridAfter w:val="1"/>
          <w:wAfter w:w="875" w:type="dxa"/>
        </w:trPr>
        <w:tc>
          <w:tcPr>
            <w:tcW w:w="8692" w:type="dxa"/>
          </w:tcPr>
          <w:p w14:paraId="66295946" w14:textId="77777777" w:rsidR="007D4680" w:rsidRPr="00C239F9" w:rsidRDefault="007D4680" w:rsidP="00014E05">
            <w:pPr>
              <w:rPr>
                <w:sz w:val="12"/>
                <w:szCs w:val="12"/>
              </w:rPr>
            </w:pPr>
          </w:p>
        </w:tc>
        <w:tc>
          <w:tcPr>
            <w:tcW w:w="1323" w:type="dxa"/>
          </w:tcPr>
          <w:p w14:paraId="5B52B350" w14:textId="77777777" w:rsidR="007D4680" w:rsidRPr="00C239F9" w:rsidRDefault="007D4680" w:rsidP="00014E05">
            <w:pPr>
              <w:rPr>
                <w:sz w:val="12"/>
                <w:szCs w:val="12"/>
              </w:rPr>
            </w:pPr>
          </w:p>
        </w:tc>
      </w:tr>
      <w:tr w:rsidR="007D4680" w:rsidRPr="007D4680" w14:paraId="0451CADF" w14:textId="77777777" w:rsidTr="004F2F69">
        <w:trPr>
          <w:gridAfter w:val="1"/>
          <w:wAfter w:w="875" w:type="dxa"/>
        </w:trPr>
        <w:tc>
          <w:tcPr>
            <w:tcW w:w="8692" w:type="dxa"/>
          </w:tcPr>
          <w:p w14:paraId="7142A1C5" w14:textId="77777777" w:rsidR="007D4680" w:rsidRPr="007D4680" w:rsidRDefault="007D4680" w:rsidP="00014E05">
            <w:r w:rsidRPr="007D4680">
              <w:t>Founding Director, Emergency Psychiatry Fellowship, N Y U School of Medicine</w:t>
            </w:r>
          </w:p>
        </w:tc>
        <w:tc>
          <w:tcPr>
            <w:tcW w:w="1323" w:type="dxa"/>
          </w:tcPr>
          <w:p w14:paraId="2444F403" w14:textId="77777777" w:rsidR="007D4680" w:rsidRPr="007D4680" w:rsidRDefault="007D4680" w:rsidP="00014E05">
            <w:r w:rsidRPr="007D4680">
              <w:t>1994-</w:t>
            </w:r>
            <w:r>
              <w:t>19</w:t>
            </w:r>
            <w:r w:rsidRPr="007D4680">
              <w:t>98</w:t>
            </w:r>
          </w:p>
        </w:tc>
      </w:tr>
      <w:tr w:rsidR="007D4680" w:rsidRPr="00C239F9" w14:paraId="20BBB93F" w14:textId="77777777" w:rsidTr="004F2F69">
        <w:trPr>
          <w:gridAfter w:val="1"/>
          <w:wAfter w:w="875" w:type="dxa"/>
        </w:trPr>
        <w:tc>
          <w:tcPr>
            <w:tcW w:w="8692" w:type="dxa"/>
          </w:tcPr>
          <w:p w14:paraId="50E06DD4" w14:textId="77777777" w:rsidR="007D4680" w:rsidRPr="00C239F9" w:rsidRDefault="007D4680" w:rsidP="00014E05">
            <w:pPr>
              <w:rPr>
                <w:sz w:val="12"/>
                <w:szCs w:val="12"/>
              </w:rPr>
            </w:pPr>
          </w:p>
        </w:tc>
        <w:tc>
          <w:tcPr>
            <w:tcW w:w="1323" w:type="dxa"/>
          </w:tcPr>
          <w:p w14:paraId="4CE24D49" w14:textId="77777777" w:rsidR="007D4680" w:rsidRPr="00C239F9" w:rsidRDefault="007D4680" w:rsidP="00014E05">
            <w:pPr>
              <w:rPr>
                <w:sz w:val="12"/>
                <w:szCs w:val="12"/>
              </w:rPr>
            </w:pPr>
          </w:p>
        </w:tc>
      </w:tr>
      <w:tr w:rsidR="007D4680" w:rsidRPr="007D4680" w14:paraId="420DA106" w14:textId="77777777" w:rsidTr="004F2F69">
        <w:trPr>
          <w:gridAfter w:val="1"/>
          <w:wAfter w:w="875" w:type="dxa"/>
        </w:trPr>
        <w:tc>
          <w:tcPr>
            <w:tcW w:w="8692" w:type="dxa"/>
          </w:tcPr>
          <w:p w14:paraId="5CBE638D" w14:textId="77777777" w:rsidR="007D4680" w:rsidRPr="00C239F9" w:rsidRDefault="007D4680" w:rsidP="00C239F9">
            <w:pPr>
              <w:pStyle w:val="Footer"/>
              <w:tabs>
                <w:tab w:val="clear" w:pos="4320"/>
                <w:tab w:val="clear" w:pos="8640"/>
              </w:tabs>
              <w:rPr>
                <w:color w:val="auto"/>
              </w:rPr>
            </w:pPr>
            <w:r w:rsidRPr="00C239F9">
              <w:rPr>
                <w:color w:val="auto"/>
              </w:rPr>
              <w:t>Associate Director, Behavioral Health Services, Denver Health Medical Center</w:t>
            </w:r>
          </w:p>
        </w:tc>
        <w:tc>
          <w:tcPr>
            <w:tcW w:w="1323" w:type="dxa"/>
          </w:tcPr>
          <w:p w14:paraId="0EFE04DF" w14:textId="77777777" w:rsidR="007D4680" w:rsidRPr="00C239F9" w:rsidRDefault="007D4680" w:rsidP="00C239F9">
            <w:pPr>
              <w:pStyle w:val="Footer"/>
              <w:tabs>
                <w:tab w:val="clear" w:pos="4320"/>
                <w:tab w:val="clear" w:pos="8640"/>
              </w:tabs>
              <w:rPr>
                <w:color w:val="auto"/>
              </w:rPr>
            </w:pPr>
            <w:r w:rsidRPr="00C239F9">
              <w:rPr>
                <w:color w:val="auto"/>
              </w:rPr>
              <w:t>1998-2001</w:t>
            </w:r>
          </w:p>
        </w:tc>
      </w:tr>
      <w:tr w:rsidR="007D4680" w:rsidRPr="00C239F9" w14:paraId="53BE8761" w14:textId="77777777" w:rsidTr="004F2F69">
        <w:trPr>
          <w:gridAfter w:val="1"/>
          <w:wAfter w:w="875" w:type="dxa"/>
        </w:trPr>
        <w:tc>
          <w:tcPr>
            <w:tcW w:w="8692" w:type="dxa"/>
          </w:tcPr>
          <w:p w14:paraId="1FE73DFF" w14:textId="77777777" w:rsidR="007D4680" w:rsidRPr="00C239F9" w:rsidRDefault="007D4680" w:rsidP="00C239F9">
            <w:pPr>
              <w:pStyle w:val="Footer"/>
              <w:tabs>
                <w:tab w:val="clear" w:pos="4320"/>
                <w:tab w:val="clear" w:pos="8640"/>
              </w:tabs>
              <w:rPr>
                <w:color w:val="auto"/>
                <w:sz w:val="12"/>
                <w:szCs w:val="12"/>
              </w:rPr>
            </w:pPr>
          </w:p>
        </w:tc>
        <w:tc>
          <w:tcPr>
            <w:tcW w:w="1323" w:type="dxa"/>
          </w:tcPr>
          <w:p w14:paraId="054218D0" w14:textId="77777777" w:rsidR="007D4680" w:rsidRPr="00C239F9" w:rsidRDefault="007D4680" w:rsidP="00C239F9">
            <w:pPr>
              <w:pStyle w:val="Footer"/>
              <w:tabs>
                <w:tab w:val="clear" w:pos="4320"/>
                <w:tab w:val="clear" w:pos="8640"/>
              </w:tabs>
              <w:rPr>
                <w:color w:val="auto"/>
                <w:sz w:val="12"/>
                <w:szCs w:val="12"/>
              </w:rPr>
            </w:pPr>
          </w:p>
        </w:tc>
      </w:tr>
      <w:tr w:rsidR="007D4680" w:rsidRPr="007D4680" w14:paraId="22D6846B" w14:textId="77777777" w:rsidTr="004F2F69">
        <w:trPr>
          <w:gridAfter w:val="1"/>
          <w:wAfter w:w="875" w:type="dxa"/>
        </w:trPr>
        <w:tc>
          <w:tcPr>
            <w:tcW w:w="8692" w:type="dxa"/>
          </w:tcPr>
          <w:p w14:paraId="4F5C6755" w14:textId="77777777" w:rsidR="007D4680" w:rsidRPr="00C239F9" w:rsidRDefault="007D4680" w:rsidP="00C239F9">
            <w:pPr>
              <w:pStyle w:val="Footer"/>
              <w:tabs>
                <w:tab w:val="clear" w:pos="4320"/>
                <w:tab w:val="clear" w:pos="8640"/>
              </w:tabs>
              <w:rPr>
                <w:color w:val="auto"/>
              </w:rPr>
            </w:pPr>
            <w:r w:rsidRPr="00C239F9">
              <w:rPr>
                <w:color w:val="auto"/>
              </w:rPr>
              <w:t>Associate Medical Director, Access Behavioral Care, Colorado Access</w:t>
            </w:r>
          </w:p>
        </w:tc>
        <w:tc>
          <w:tcPr>
            <w:tcW w:w="1323" w:type="dxa"/>
          </w:tcPr>
          <w:p w14:paraId="26F51294" w14:textId="77777777" w:rsidR="007D4680" w:rsidRPr="00C239F9" w:rsidRDefault="007D4680" w:rsidP="00C239F9">
            <w:pPr>
              <w:pStyle w:val="Footer"/>
              <w:tabs>
                <w:tab w:val="clear" w:pos="4320"/>
                <w:tab w:val="clear" w:pos="8640"/>
              </w:tabs>
              <w:rPr>
                <w:color w:val="auto"/>
              </w:rPr>
            </w:pPr>
            <w:r w:rsidRPr="00C239F9">
              <w:rPr>
                <w:color w:val="auto"/>
              </w:rPr>
              <w:t>2000-2001</w:t>
            </w:r>
          </w:p>
        </w:tc>
      </w:tr>
      <w:tr w:rsidR="007D4680" w:rsidRPr="00C239F9" w14:paraId="286907F1" w14:textId="77777777" w:rsidTr="004F2F69">
        <w:trPr>
          <w:gridAfter w:val="1"/>
          <w:wAfter w:w="875" w:type="dxa"/>
        </w:trPr>
        <w:tc>
          <w:tcPr>
            <w:tcW w:w="8692" w:type="dxa"/>
          </w:tcPr>
          <w:p w14:paraId="1AA2CFBF" w14:textId="77777777" w:rsidR="007D4680" w:rsidRPr="00C239F9" w:rsidRDefault="007D4680" w:rsidP="00C239F9">
            <w:pPr>
              <w:pStyle w:val="Footer"/>
              <w:tabs>
                <w:tab w:val="clear" w:pos="4320"/>
                <w:tab w:val="clear" w:pos="8640"/>
              </w:tabs>
              <w:rPr>
                <w:color w:val="auto"/>
                <w:sz w:val="12"/>
                <w:szCs w:val="12"/>
              </w:rPr>
            </w:pPr>
          </w:p>
        </w:tc>
        <w:tc>
          <w:tcPr>
            <w:tcW w:w="1323" w:type="dxa"/>
          </w:tcPr>
          <w:p w14:paraId="730881D0" w14:textId="77777777" w:rsidR="007D4680" w:rsidRPr="00C239F9" w:rsidRDefault="007D4680" w:rsidP="00C239F9">
            <w:pPr>
              <w:pStyle w:val="Footer"/>
              <w:tabs>
                <w:tab w:val="clear" w:pos="4320"/>
                <w:tab w:val="clear" w:pos="8640"/>
              </w:tabs>
              <w:rPr>
                <w:color w:val="auto"/>
                <w:sz w:val="12"/>
                <w:szCs w:val="12"/>
              </w:rPr>
            </w:pPr>
          </w:p>
        </w:tc>
      </w:tr>
      <w:tr w:rsidR="007D4680" w:rsidRPr="007D4680" w14:paraId="74581532" w14:textId="77777777" w:rsidTr="004F2F69">
        <w:trPr>
          <w:gridAfter w:val="1"/>
          <w:wAfter w:w="875" w:type="dxa"/>
        </w:trPr>
        <w:tc>
          <w:tcPr>
            <w:tcW w:w="8692" w:type="dxa"/>
          </w:tcPr>
          <w:p w14:paraId="60627A4C" w14:textId="77777777" w:rsidR="007D4680" w:rsidRPr="00C239F9" w:rsidRDefault="007D4680" w:rsidP="00C239F9">
            <w:pPr>
              <w:pStyle w:val="Footer"/>
              <w:tabs>
                <w:tab w:val="clear" w:pos="4320"/>
                <w:tab w:val="clear" w:pos="8640"/>
              </w:tabs>
              <w:rPr>
                <w:color w:val="auto"/>
              </w:rPr>
            </w:pPr>
            <w:r w:rsidRPr="00C239F9">
              <w:rPr>
                <w:color w:val="auto"/>
              </w:rPr>
              <w:t xml:space="preserve">Medical Director, </w:t>
            </w:r>
            <w:proofErr w:type="spellStart"/>
            <w:r w:rsidRPr="00C239F9">
              <w:rPr>
                <w:color w:val="auto"/>
              </w:rPr>
              <w:t>InNet</w:t>
            </w:r>
            <w:proofErr w:type="spellEnd"/>
            <w:r w:rsidRPr="00C239F9">
              <w:rPr>
                <w:color w:val="auto"/>
              </w:rPr>
              <w:t>, Inc</w:t>
            </w:r>
          </w:p>
        </w:tc>
        <w:tc>
          <w:tcPr>
            <w:tcW w:w="1323" w:type="dxa"/>
          </w:tcPr>
          <w:p w14:paraId="3CFA95F8" w14:textId="77777777" w:rsidR="007D4680" w:rsidRPr="00C239F9" w:rsidRDefault="007D4680" w:rsidP="00C239F9">
            <w:pPr>
              <w:pStyle w:val="Footer"/>
              <w:tabs>
                <w:tab w:val="clear" w:pos="4320"/>
                <w:tab w:val="clear" w:pos="8640"/>
              </w:tabs>
              <w:rPr>
                <w:color w:val="auto"/>
              </w:rPr>
            </w:pPr>
            <w:r w:rsidRPr="00C239F9">
              <w:rPr>
                <w:color w:val="auto"/>
              </w:rPr>
              <w:t>2000-2002</w:t>
            </w:r>
          </w:p>
        </w:tc>
      </w:tr>
      <w:tr w:rsidR="007D4680" w:rsidRPr="00C239F9" w14:paraId="6923E1C3" w14:textId="77777777" w:rsidTr="004F2F69">
        <w:trPr>
          <w:gridAfter w:val="1"/>
          <w:wAfter w:w="875" w:type="dxa"/>
        </w:trPr>
        <w:tc>
          <w:tcPr>
            <w:tcW w:w="8692" w:type="dxa"/>
          </w:tcPr>
          <w:p w14:paraId="723211A7" w14:textId="77777777" w:rsidR="007D4680" w:rsidRPr="00C239F9" w:rsidRDefault="007D4680" w:rsidP="00C239F9">
            <w:pPr>
              <w:pStyle w:val="Footer"/>
              <w:tabs>
                <w:tab w:val="clear" w:pos="4320"/>
                <w:tab w:val="clear" w:pos="8640"/>
              </w:tabs>
              <w:rPr>
                <w:color w:val="auto"/>
                <w:sz w:val="12"/>
                <w:szCs w:val="12"/>
              </w:rPr>
            </w:pPr>
          </w:p>
        </w:tc>
        <w:tc>
          <w:tcPr>
            <w:tcW w:w="1323" w:type="dxa"/>
          </w:tcPr>
          <w:p w14:paraId="05DC227E" w14:textId="77777777" w:rsidR="007D4680" w:rsidRPr="00C239F9" w:rsidRDefault="007D4680" w:rsidP="00C239F9">
            <w:pPr>
              <w:pStyle w:val="Footer"/>
              <w:tabs>
                <w:tab w:val="clear" w:pos="4320"/>
                <w:tab w:val="clear" w:pos="8640"/>
              </w:tabs>
              <w:rPr>
                <w:color w:val="auto"/>
                <w:sz w:val="12"/>
                <w:szCs w:val="12"/>
              </w:rPr>
            </w:pPr>
          </w:p>
        </w:tc>
      </w:tr>
      <w:tr w:rsidR="007D4680" w:rsidRPr="007D4680" w14:paraId="56E2835A" w14:textId="77777777" w:rsidTr="004F2F69">
        <w:trPr>
          <w:gridAfter w:val="1"/>
          <w:wAfter w:w="875" w:type="dxa"/>
        </w:trPr>
        <w:tc>
          <w:tcPr>
            <w:tcW w:w="8692" w:type="dxa"/>
          </w:tcPr>
          <w:p w14:paraId="2098D334" w14:textId="77777777" w:rsidR="007D4680" w:rsidRPr="00C239F9" w:rsidRDefault="007D4680" w:rsidP="00C239F9">
            <w:pPr>
              <w:pStyle w:val="Footer"/>
              <w:tabs>
                <w:tab w:val="clear" w:pos="4320"/>
                <w:tab w:val="clear" w:pos="8640"/>
              </w:tabs>
              <w:rPr>
                <w:color w:val="auto"/>
              </w:rPr>
            </w:pPr>
            <w:r w:rsidRPr="00C239F9">
              <w:rPr>
                <w:color w:val="auto"/>
              </w:rPr>
              <w:t>Director, Inpatient Psychiatry, University of Colorado Hospital</w:t>
            </w:r>
          </w:p>
        </w:tc>
        <w:tc>
          <w:tcPr>
            <w:tcW w:w="1323" w:type="dxa"/>
          </w:tcPr>
          <w:p w14:paraId="21EB31CE" w14:textId="77777777" w:rsidR="007D4680" w:rsidRPr="00C239F9" w:rsidRDefault="007D4680" w:rsidP="00C239F9">
            <w:pPr>
              <w:pStyle w:val="Footer"/>
              <w:tabs>
                <w:tab w:val="clear" w:pos="4320"/>
                <w:tab w:val="clear" w:pos="8640"/>
              </w:tabs>
              <w:rPr>
                <w:color w:val="auto"/>
              </w:rPr>
            </w:pPr>
            <w:r w:rsidRPr="00C239F9">
              <w:rPr>
                <w:color w:val="auto"/>
              </w:rPr>
              <w:t>2001-2004</w:t>
            </w:r>
          </w:p>
        </w:tc>
      </w:tr>
      <w:tr w:rsidR="007D4680" w:rsidRPr="00C239F9" w14:paraId="646249B1" w14:textId="77777777" w:rsidTr="004F2F69">
        <w:trPr>
          <w:gridAfter w:val="1"/>
          <w:wAfter w:w="875" w:type="dxa"/>
        </w:trPr>
        <w:tc>
          <w:tcPr>
            <w:tcW w:w="8692" w:type="dxa"/>
          </w:tcPr>
          <w:p w14:paraId="4AD5F387" w14:textId="77777777" w:rsidR="007D4680" w:rsidRPr="00C239F9" w:rsidRDefault="007D4680" w:rsidP="00C239F9">
            <w:pPr>
              <w:pStyle w:val="Footer"/>
              <w:tabs>
                <w:tab w:val="clear" w:pos="4320"/>
                <w:tab w:val="clear" w:pos="8640"/>
              </w:tabs>
              <w:rPr>
                <w:sz w:val="12"/>
                <w:szCs w:val="12"/>
              </w:rPr>
            </w:pPr>
          </w:p>
        </w:tc>
        <w:tc>
          <w:tcPr>
            <w:tcW w:w="1323" w:type="dxa"/>
          </w:tcPr>
          <w:p w14:paraId="0CEC6819" w14:textId="77777777" w:rsidR="007D4680" w:rsidRPr="00C239F9" w:rsidRDefault="007D4680" w:rsidP="00C239F9">
            <w:pPr>
              <w:pStyle w:val="Footer"/>
              <w:tabs>
                <w:tab w:val="clear" w:pos="4320"/>
                <w:tab w:val="clear" w:pos="8640"/>
              </w:tabs>
              <w:rPr>
                <w:sz w:val="12"/>
                <w:szCs w:val="12"/>
              </w:rPr>
            </w:pPr>
          </w:p>
        </w:tc>
      </w:tr>
      <w:tr w:rsidR="007D4680" w:rsidRPr="007D4680" w14:paraId="1BEC615B" w14:textId="77777777" w:rsidTr="004F2F69">
        <w:trPr>
          <w:gridAfter w:val="1"/>
          <w:wAfter w:w="875" w:type="dxa"/>
        </w:trPr>
        <w:tc>
          <w:tcPr>
            <w:tcW w:w="8692" w:type="dxa"/>
          </w:tcPr>
          <w:p w14:paraId="29B1F780" w14:textId="43A131FE" w:rsidR="007D4680" w:rsidRPr="00A816EE" w:rsidRDefault="00A816EE" w:rsidP="00C239F9">
            <w:pPr>
              <w:pStyle w:val="Footer"/>
              <w:tabs>
                <w:tab w:val="clear" w:pos="4320"/>
                <w:tab w:val="clear" w:pos="8640"/>
              </w:tabs>
              <w:ind w:right="-360"/>
              <w:rPr>
                <w:color w:val="auto"/>
                <w:spacing w:val="-4"/>
              </w:rPr>
            </w:pPr>
            <w:r w:rsidRPr="00A816EE">
              <w:rPr>
                <w:color w:val="auto"/>
                <w:spacing w:val="-4"/>
              </w:rPr>
              <w:t xml:space="preserve">Medical </w:t>
            </w:r>
            <w:r w:rsidR="007D4680" w:rsidRPr="00A816EE">
              <w:rPr>
                <w:color w:val="auto"/>
                <w:spacing w:val="-4"/>
              </w:rPr>
              <w:t>Director, Emergency and Consultation Psychiatry, University of Colorado Hospital</w:t>
            </w:r>
          </w:p>
        </w:tc>
        <w:tc>
          <w:tcPr>
            <w:tcW w:w="1323" w:type="dxa"/>
          </w:tcPr>
          <w:p w14:paraId="2B70A811" w14:textId="77777777" w:rsidR="007D4680" w:rsidRPr="00C239F9" w:rsidRDefault="007D4680" w:rsidP="00C239F9">
            <w:pPr>
              <w:pStyle w:val="Footer"/>
              <w:tabs>
                <w:tab w:val="clear" w:pos="4320"/>
                <w:tab w:val="clear" w:pos="8640"/>
              </w:tabs>
              <w:ind w:right="-360"/>
              <w:rPr>
                <w:color w:val="auto"/>
              </w:rPr>
            </w:pPr>
            <w:r w:rsidRPr="00C239F9">
              <w:rPr>
                <w:color w:val="auto"/>
              </w:rPr>
              <w:t>2004-2008</w:t>
            </w:r>
          </w:p>
        </w:tc>
      </w:tr>
      <w:tr w:rsidR="007D4680" w:rsidRPr="00C239F9" w14:paraId="47A98F69" w14:textId="77777777" w:rsidTr="004F2F69">
        <w:trPr>
          <w:gridAfter w:val="1"/>
          <w:wAfter w:w="875" w:type="dxa"/>
        </w:trPr>
        <w:tc>
          <w:tcPr>
            <w:tcW w:w="8692" w:type="dxa"/>
          </w:tcPr>
          <w:p w14:paraId="565F96FB" w14:textId="77777777" w:rsidR="007D4680" w:rsidRPr="00C239F9" w:rsidRDefault="007D4680" w:rsidP="00C239F9">
            <w:pPr>
              <w:pStyle w:val="Footer"/>
              <w:tabs>
                <w:tab w:val="clear" w:pos="4320"/>
                <w:tab w:val="clear" w:pos="8640"/>
              </w:tabs>
              <w:rPr>
                <w:sz w:val="12"/>
                <w:szCs w:val="12"/>
              </w:rPr>
            </w:pPr>
          </w:p>
        </w:tc>
        <w:tc>
          <w:tcPr>
            <w:tcW w:w="1323" w:type="dxa"/>
          </w:tcPr>
          <w:p w14:paraId="2C2FFA7E" w14:textId="77777777" w:rsidR="007D4680" w:rsidRPr="00C239F9" w:rsidRDefault="007D4680" w:rsidP="00C239F9">
            <w:pPr>
              <w:pStyle w:val="Footer"/>
              <w:tabs>
                <w:tab w:val="clear" w:pos="4320"/>
                <w:tab w:val="clear" w:pos="8640"/>
              </w:tabs>
              <w:rPr>
                <w:sz w:val="12"/>
                <w:szCs w:val="12"/>
              </w:rPr>
            </w:pPr>
          </w:p>
        </w:tc>
      </w:tr>
      <w:tr w:rsidR="007D4680" w:rsidRPr="007D4680" w14:paraId="16AE2C89" w14:textId="77777777" w:rsidTr="004F2F69">
        <w:trPr>
          <w:gridAfter w:val="1"/>
          <w:wAfter w:w="875" w:type="dxa"/>
        </w:trPr>
        <w:tc>
          <w:tcPr>
            <w:tcW w:w="8692" w:type="dxa"/>
          </w:tcPr>
          <w:p w14:paraId="4EEF8E9A" w14:textId="4CCCA242" w:rsidR="007D4680" w:rsidRPr="00C239F9" w:rsidRDefault="00B36509" w:rsidP="00C239F9">
            <w:pPr>
              <w:pStyle w:val="Footer"/>
              <w:tabs>
                <w:tab w:val="clear" w:pos="4320"/>
                <w:tab w:val="clear" w:pos="8640"/>
              </w:tabs>
              <w:ind w:right="-180"/>
              <w:rPr>
                <w:color w:val="auto"/>
              </w:rPr>
            </w:pPr>
            <w:r>
              <w:rPr>
                <w:color w:val="auto"/>
              </w:rPr>
              <w:t>Medical Director</w:t>
            </w:r>
            <w:r w:rsidR="00AC0D2D">
              <w:rPr>
                <w:color w:val="auto"/>
              </w:rPr>
              <w:t>, Department of Psychiatry</w:t>
            </w:r>
            <w:r w:rsidR="007D4680" w:rsidRPr="00C239F9">
              <w:rPr>
                <w:color w:val="auto"/>
              </w:rPr>
              <w:t>, University of Colorado Hospital</w:t>
            </w:r>
          </w:p>
        </w:tc>
        <w:tc>
          <w:tcPr>
            <w:tcW w:w="1323" w:type="dxa"/>
          </w:tcPr>
          <w:p w14:paraId="573E9385" w14:textId="77777777" w:rsidR="007D4680" w:rsidRPr="00C239F9" w:rsidRDefault="007D4680" w:rsidP="00C239F9">
            <w:pPr>
              <w:pStyle w:val="Footer"/>
              <w:tabs>
                <w:tab w:val="clear" w:pos="4320"/>
                <w:tab w:val="clear" w:pos="8640"/>
              </w:tabs>
              <w:ind w:right="-180"/>
              <w:rPr>
                <w:color w:val="auto"/>
              </w:rPr>
            </w:pPr>
            <w:r w:rsidRPr="00C239F9">
              <w:rPr>
                <w:color w:val="auto"/>
              </w:rPr>
              <w:t>2009-2011</w:t>
            </w:r>
          </w:p>
        </w:tc>
      </w:tr>
      <w:tr w:rsidR="007D4680" w:rsidRPr="00C239F9" w14:paraId="26F47049" w14:textId="77777777" w:rsidTr="004F2F69">
        <w:trPr>
          <w:gridAfter w:val="1"/>
          <w:wAfter w:w="875" w:type="dxa"/>
        </w:trPr>
        <w:tc>
          <w:tcPr>
            <w:tcW w:w="8692" w:type="dxa"/>
          </w:tcPr>
          <w:p w14:paraId="32EF47BB" w14:textId="77777777" w:rsidR="007D4680" w:rsidRPr="00C239F9" w:rsidRDefault="007D4680" w:rsidP="00C239F9">
            <w:pPr>
              <w:pStyle w:val="Footer"/>
              <w:tabs>
                <w:tab w:val="clear" w:pos="4320"/>
                <w:tab w:val="clear" w:pos="8640"/>
              </w:tabs>
              <w:rPr>
                <w:sz w:val="12"/>
                <w:szCs w:val="12"/>
              </w:rPr>
            </w:pPr>
          </w:p>
        </w:tc>
        <w:tc>
          <w:tcPr>
            <w:tcW w:w="1323" w:type="dxa"/>
          </w:tcPr>
          <w:p w14:paraId="209FA11C" w14:textId="77777777" w:rsidR="007D4680" w:rsidRPr="00C239F9" w:rsidRDefault="007D4680" w:rsidP="00C239F9">
            <w:pPr>
              <w:pStyle w:val="Footer"/>
              <w:tabs>
                <w:tab w:val="clear" w:pos="4320"/>
                <w:tab w:val="clear" w:pos="8640"/>
              </w:tabs>
              <w:rPr>
                <w:sz w:val="12"/>
                <w:szCs w:val="12"/>
              </w:rPr>
            </w:pPr>
          </w:p>
        </w:tc>
      </w:tr>
      <w:tr w:rsidR="007D4680" w:rsidRPr="007D4680" w14:paraId="7517DDBE" w14:textId="77777777" w:rsidTr="004F2F69">
        <w:trPr>
          <w:gridAfter w:val="1"/>
          <w:wAfter w:w="875" w:type="dxa"/>
        </w:trPr>
        <w:tc>
          <w:tcPr>
            <w:tcW w:w="8692" w:type="dxa"/>
          </w:tcPr>
          <w:p w14:paraId="0A847471" w14:textId="23C6980E" w:rsidR="007D4680" w:rsidRPr="00C239F9" w:rsidRDefault="007D4680" w:rsidP="00C239F9">
            <w:pPr>
              <w:pStyle w:val="Footer"/>
              <w:tabs>
                <w:tab w:val="clear" w:pos="4320"/>
                <w:tab w:val="clear" w:pos="8640"/>
              </w:tabs>
              <w:rPr>
                <w:color w:val="auto"/>
              </w:rPr>
            </w:pPr>
            <w:r w:rsidRPr="00C239F9">
              <w:rPr>
                <w:color w:val="auto"/>
              </w:rPr>
              <w:t xml:space="preserve">Director of Research, </w:t>
            </w:r>
            <w:r w:rsidR="005B100A">
              <w:rPr>
                <w:color w:val="auto"/>
              </w:rPr>
              <w:t>Helen and Arthur E Johnson</w:t>
            </w:r>
            <w:r w:rsidRPr="00C239F9">
              <w:rPr>
                <w:color w:val="auto"/>
              </w:rPr>
              <w:t xml:space="preserve"> Depression Center</w:t>
            </w:r>
          </w:p>
        </w:tc>
        <w:tc>
          <w:tcPr>
            <w:tcW w:w="1323" w:type="dxa"/>
          </w:tcPr>
          <w:p w14:paraId="1673D750" w14:textId="64055CCC" w:rsidR="007D4680" w:rsidRPr="00C239F9" w:rsidRDefault="007D4680" w:rsidP="00C239F9">
            <w:pPr>
              <w:pStyle w:val="Footer"/>
              <w:tabs>
                <w:tab w:val="clear" w:pos="4320"/>
                <w:tab w:val="clear" w:pos="8640"/>
              </w:tabs>
              <w:rPr>
                <w:color w:val="auto"/>
              </w:rPr>
            </w:pPr>
            <w:r w:rsidRPr="00C239F9">
              <w:rPr>
                <w:color w:val="auto"/>
              </w:rPr>
              <w:t>2008-</w:t>
            </w:r>
            <w:r w:rsidR="007F5873">
              <w:rPr>
                <w:color w:val="auto"/>
              </w:rPr>
              <w:t>202</w:t>
            </w:r>
            <w:r w:rsidR="00EE0CD3">
              <w:rPr>
                <w:color w:val="auto"/>
              </w:rPr>
              <w:t>0</w:t>
            </w:r>
          </w:p>
        </w:tc>
      </w:tr>
      <w:tr w:rsidR="007D4680" w:rsidRPr="00C239F9" w14:paraId="12D90671" w14:textId="77777777" w:rsidTr="004F2F69">
        <w:trPr>
          <w:gridAfter w:val="1"/>
          <w:wAfter w:w="875" w:type="dxa"/>
        </w:trPr>
        <w:tc>
          <w:tcPr>
            <w:tcW w:w="8692" w:type="dxa"/>
          </w:tcPr>
          <w:p w14:paraId="2FA2BF61" w14:textId="77777777" w:rsidR="007D4680" w:rsidRPr="00C239F9" w:rsidRDefault="007D4680" w:rsidP="00C239F9">
            <w:pPr>
              <w:pStyle w:val="Footer"/>
              <w:tabs>
                <w:tab w:val="clear" w:pos="4320"/>
                <w:tab w:val="clear" w:pos="8640"/>
              </w:tabs>
              <w:rPr>
                <w:sz w:val="12"/>
                <w:szCs w:val="12"/>
              </w:rPr>
            </w:pPr>
          </w:p>
        </w:tc>
        <w:tc>
          <w:tcPr>
            <w:tcW w:w="1323" w:type="dxa"/>
          </w:tcPr>
          <w:p w14:paraId="1194C1BC" w14:textId="77777777" w:rsidR="007D4680" w:rsidRPr="00C239F9" w:rsidRDefault="007D4680" w:rsidP="00C239F9">
            <w:pPr>
              <w:pStyle w:val="Footer"/>
              <w:tabs>
                <w:tab w:val="clear" w:pos="4320"/>
                <w:tab w:val="clear" w:pos="8640"/>
              </w:tabs>
              <w:rPr>
                <w:sz w:val="12"/>
                <w:szCs w:val="12"/>
              </w:rPr>
            </w:pPr>
          </w:p>
        </w:tc>
      </w:tr>
      <w:tr w:rsidR="007D4680" w:rsidRPr="007D4680" w14:paraId="028B45A1" w14:textId="77777777" w:rsidTr="004F2F69">
        <w:trPr>
          <w:gridAfter w:val="1"/>
          <w:wAfter w:w="875" w:type="dxa"/>
        </w:trPr>
        <w:tc>
          <w:tcPr>
            <w:tcW w:w="8692" w:type="dxa"/>
          </w:tcPr>
          <w:p w14:paraId="2AD8D8EC" w14:textId="77777777" w:rsidR="007D4680" w:rsidRPr="00C239F9" w:rsidRDefault="007D4680" w:rsidP="00C239F9">
            <w:pPr>
              <w:pStyle w:val="Footer"/>
              <w:tabs>
                <w:tab w:val="clear" w:pos="4320"/>
                <w:tab w:val="clear" w:pos="8640"/>
              </w:tabs>
              <w:rPr>
                <w:color w:val="auto"/>
              </w:rPr>
            </w:pPr>
            <w:r w:rsidRPr="00C239F9">
              <w:rPr>
                <w:color w:val="auto"/>
              </w:rPr>
              <w:t xml:space="preserve">Senior Investigator, VISN 19 </w:t>
            </w:r>
            <w:r w:rsidR="000931E0">
              <w:rPr>
                <w:color w:val="auto"/>
              </w:rPr>
              <w:t>Mental Illness Research Education and Clinical Center</w:t>
            </w:r>
            <w:r w:rsidR="00E0200B">
              <w:rPr>
                <w:color w:val="auto"/>
              </w:rPr>
              <w:t xml:space="preserve"> </w:t>
            </w:r>
          </w:p>
        </w:tc>
        <w:tc>
          <w:tcPr>
            <w:tcW w:w="1323" w:type="dxa"/>
          </w:tcPr>
          <w:p w14:paraId="5C068E3B" w14:textId="689FC3D8" w:rsidR="001141A3" w:rsidRPr="00C239F9" w:rsidRDefault="007D4680" w:rsidP="00C239F9">
            <w:pPr>
              <w:pStyle w:val="Footer"/>
              <w:tabs>
                <w:tab w:val="clear" w:pos="4320"/>
                <w:tab w:val="clear" w:pos="8640"/>
              </w:tabs>
              <w:rPr>
                <w:color w:val="auto"/>
              </w:rPr>
            </w:pPr>
            <w:r w:rsidRPr="00C239F9">
              <w:rPr>
                <w:color w:val="auto"/>
              </w:rPr>
              <w:t>2011-</w:t>
            </w:r>
            <w:r w:rsidR="006D46B8">
              <w:rPr>
                <w:color w:val="auto"/>
              </w:rPr>
              <w:t>2013</w:t>
            </w:r>
          </w:p>
        </w:tc>
      </w:tr>
      <w:tr w:rsidR="001141A3" w:rsidRPr="001141A3" w14:paraId="70B78282" w14:textId="77777777" w:rsidTr="004F2F69">
        <w:trPr>
          <w:gridAfter w:val="1"/>
          <w:wAfter w:w="875" w:type="dxa"/>
        </w:trPr>
        <w:tc>
          <w:tcPr>
            <w:tcW w:w="8692" w:type="dxa"/>
          </w:tcPr>
          <w:p w14:paraId="33FADCF3" w14:textId="77777777" w:rsidR="001141A3" w:rsidRPr="001141A3" w:rsidRDefault="001141A3" w:rsidP="00C239F9">
            <w:pPr>
              <w:pStyle w:val="Footer"/>
              <w:tabs>
                <w:tab w:val="clear" w:pos="4320"/>
                <w:tab w:val="clear" w:pos="8640"/>
              </w:tabs>
              <w:rPr>
                <w:sz w:val="12"/>
                <w:szCs w:val="12"/>
              </w:rPr>
            </w:pPr>
          </w:p>
        </w:tc>
        <w:tc>
          <w:tcPr>
            <w:tcW w:w="1323" w:type="dxa"/>
          </w:tcPr>
          <w:p w14:paraId="39FB173E" w14:textId="77777777" w:rsidR="001141A3" w:rsidRPr="001141A3" w:rsidRDefault="001141A3" w:rsidP="00C239F9">
            <w:pPr>
              <w:pStyle w:val="Footer"/>
              <w:tabs>
                <w:tab w:val="clear" w:pos="4320"/>
                <w:tab w:val="clear" w:pos="8640"/>
              </w:tabs>
              <w:rPr>
                <w:sz w:val="12"/>
                <w:szCs w:val="12"/>
              </w:rPr>
            </w:pPr>
          </w:p>
        </w:tc>
      </w:tr>
      <w:tr w:rsidR="00791D11" w:rsidRPr="00791D11" w14:paraId="0C2E2B9F" w14:textId="77777777" w:rsidTr="004F2F69">
        <w:trPr>
          <w:gridAfter w:val="1"/>
          <w:wAfter w:w="875" w:type="dxa"/>
        </w:trPr>
        <w:tc>
          <w:tcPr>
            <w:tcW w:w="8692" w:type="dxa"/>
          </w:tcPr>
          <w:p w14:paraId="1661C6E9" w14:textId="756A2A1A" w:rsidR="00760DFD" w:rsidRPr="00791D11" w:rsidRDefault="00791D11" w:rsidP="00760DFD">
            <w:pPr>
              <w:pStyle w:val="Footer"/>
              <w:tabs>
                <w:tab w:val="clear" w:pos="4320"/>
                <w:tab w:val="clear" w:pos="8640"/>
              </w:tabs>
              <w:rPr>
                <w:color w:val="000000" w:themeColor="text1"/>
                <w:szCs w:val="24"/>
              </w:rPr>
            </w:pPr>
            <w:r>
              <w:t xml:space="preserve">Vice </w:t>
            </w:r>
            <w:r>
              <w:rPr>
                <w:rStyle w:val="Hyperlink"/>
                <w:color w:val="000000" w:themeColor="text1"/>
                <w:szCs w:val="24"/>
                <w:u w:val="none"/>
              </w:rPr>
              <w:t>President for Medical Affairs, Prophase, LLC, New York, NY</w:t>
            </w:r>
          </w:p>
        </w:tc>
        <w:tc>
          <w:tcPr>
            <w:tcW w:w="1323" w:type="dxa"/>
          </w:tcPr>
          <w:p w14:paraId="4018A2E6" w14:textId="50361C02" w:rsidR="00760DFD" w:rsidRPr="00791D11" w:rsidRDefault="00760DFD" w:rsidP="00760DFD">
            <w:pPr>
              <w:pStyle w:val="Footer"/>
              <w:tabs>
                <w:tab w:val="clear" w:pos="4320"/>
                <w:tab w:val="clear" w:pos="8640"/>
              </w:tabs>
              <w:rPr>
                <w:color w:val="000000" w:themeColor="text1"/>
              </w:rPr>
            </w:pPr>
            <w:r w:rsidRPr="00791D11">
              <w:rPr>
                <w:color w:val="000000" w:themeColor="text1"/>
              </w:rPr>
              <w:t>2013-2014</w:t>
            </w:r>
          </w:p>
        </w:tc>
      </w:tr>
      <w:tr w:rsidR="005D511C" w:rsidRPr="0048113F" w14:paraId="2518705F" w14:textId="77777777" w:rsidTr="004F2F69">
        <w:trPr>
          <w:gridAfter w:val="1"/>
          <w:wAfter w:w="875" w:type="dxa"/>
        </w:trPr>
        <w:tc>
          <w:tcPr>
            <w:tcW w:w="8692" w:type="dxa"/>
          </w:tcPr>
          <w:p w14:paraId="73602131" w14:textId="4ED92AA2" w:rsidR="0048113F" w:rsidRPr="0048113F" w:rsidRDefault="0048113F" w:rsidP="0048113F">
            <w:pPr>
              <w:pStyle w:val="Footer"/>
              <w:tabs>
                <w:tab w:val="clear" w:pos="4320"/>
                <w:tab w:val="clear" w:pos="8640"/>
              </w:tabs>
              <w:rPr>
                <w:sz w:val="12"/>
                <w:szCs w:val="12"/>
              </w:rPr>
            </w:pPr>
          </w:p>
        </w:tc>
        <w:tc>
          <w:tcPr>
            <w:tcW w:w="1323" w:type="dxa"/>
          </w:tcPr>
          <w:p w14:paraId="49E65A06" w14:textId="77777777" w:rsidR="005D511C" w:rsidRPr="0048113F" w:rsidRDefault="005D511C" w:rsidP="009802AC">
            <w:pPr>
              <w:pStyle w:val="Footer"/>
              <w:tabs>
                <w:tab w:val="clear" w:pos="4320"/>
                <w:tab w:val="clear" w:pos="8640"/>
              </w:tabs>
              <w:rPr>
                <w:sz w:val="12"/>
                <w:szCs w:val="12"/>
              </w:rPr>
            </w:pPr>
          </w:p>
        </w:tc>
      </w:tr>
      <w:tr w:rsidR="00EE0CD3" w:rsidRPr="007D4680" w14:paraId="09B179E4" w14:textId="77777777" w:rsidTr="004F2F69">
        <w:trPr>
          <w:gridAfter w:val="1"/>
          <w:wAfter w:w="875" w:type="dxa"/>
          <w:trHeight w:val="108"/>
        </w:trPr>
        <w:tc>
          <w:tcPr>
            <w:tcW w:w="8692" w:type="dxa"/>
          </w:tcPr>
          <w:p w14:paraId="3A633C0F" w14:textId="77777777" w:rsidR="00EE0CD3" w:rsidRDefault="00EE0CD3">
            <w:pPr>
              <w:pStyle w:val="Footer"/>
              <w:tabs>
                <w:tab w:val="clear" w:pos="4320"/>
                <w:tab w:val="clear" w:pos="8640"/>
              </w:tabs>
              <w:rPr>
                <w:color w:val="auto"/>
              </w:rPr>
            </w:pPr>
            <w:r>
              <w:rPr>
                <w:color w:val="auto"/>
              </w:rPr>
              <w:t>Medical Director, Psychiatric Emergency Services, Univ of Colorado Hospital</w:t>
            </w:r>
          </w:p>
        </w:tc>
        <w:tc>
          <w:tcPr>
            <w:tcW w:w="1323" w:type="dxa"/>
          </w:tcPr>
          <w:p w14:paraId="0C03D28F" w14:textId="77777777" w:rsidR="00EE0CD3" w:rsidRDefault="00EE0CD3">
            <w:pPr>
              <w:pStyle w:val="Footer"/>
              <w:tabs>
                <w:tab w:val="clear" w:pos="4320"/>
                <w:tab w:val="clear" w:pos="8640"/>
              </w:tabs>
              <w:rPr>
                <w:color w:val="auto"/>
              </w:rPr>
            </w:pPr>
            <w:r>
              <w:rPr>
                <w:color w:val="auto"/>
              </w:rPr>
              <w:t>2017-2022</w:t>
            </w:r>
          </w:p>
        </w:tc>
      </w:tr>
      <w:tr w:rsidR="00EE0CD3" w:rsidRPr="0048113F" w14:paraId="296ED079" w14:textId="77777777" w:rsidTr="004F2F69">
        <w:trPr>
          <w:gridAfter w:val="1"/>
          <w:wAfter w:w="875" w:type="dxa"/>
        </w:trPr>
        <w:tc>
          <w:tcPr>
            <w:tcW w:w="8692" w:type="dxa"/>
          </w:tcPr>
          <w:p w14:paraId="0AD3FB9F" w14:textId="77777777" w:rsidR="00EE0CD3" w:rsidRPr="0048113F" w:rsidRDefault="00EE0CD3">
            <w:pPr>
              <w:pStyle w:val="Footer"/>
              <w:tabs>
                <w:tab w:val="clear" w:pos="4320"/>
                <w:tab w:val="clear" w:pos="8640"/>
              </w:tabs>
              <w:rPr>
                <w:sz w:val="12"/>
                <w:szCs w:val="12"/>
              </w:rPr>
            </w:pPr>
          </w:p>
        </w:tc>
        <w:tc>
          <w:tcPr>
            <w:tcW w:w="1323" w:type="dxa"/>
          </w:tcPr>
          <w:p w14:paraId="0168B831" w14:textId="77777777" w:rsidR="00EE0CD3" w:rsidRPr="0048113F" w:rsidRDefault="00EE0CD3">
            <w:pPr>
              <w:pStyle w:val="Footer"/>
              <w:tabs>
                <w:tab w:val="clear" w:pos="4320"/>
                <w:tab w:val="clear" w:pos="8640"/>
              </w:tabs>
              <w:rPr>
                <w:sz w:val="12"/>
                <w:szCs w:val="12"/>
              </w:rPr>
            </w:pPr>
          </w:p>
        </w:tc>
      </w:tr>
      <w:tr w:rsidR="001141A3" w:rsidRPr="007D4680" w14:paraId="5557CDC0" w14:textId="77777777" w:rsidTr="004F2F69">
        <w:trPr>
          <w:gridAfter w:val="1"/>
          <w:wAfter w:w="875" w:type="dxa"/>
          <w:trHeight w:val="108"/>
        </w:trPr>
        <w:tc>
          <w:tcPr>
            <w:tcW w:w="8692" w:type="dxa"/>
          </w:tcPr>
          <w:p w14:paraId="29FA537D" w14:textId="73ADC691" w:rsidR="001141A3" w:rsidRDefault="001141A3" w:rsidP="006D46B8">
            <w:pPr>
              <w:pStyle w:val="Footer"/>
              <w:tabs>
                <w:tab w:val="clear" w:pos="4320"/>
                <w:tab w:val="clear" w:pos="8640"/>
              </w:tabs>
              <w:rPr>
                <w:color w:val="auto"/>
              </w:rPr>
            </w:pPr>
            <w:r>
              <w:rPr>
                <w:color w:val="auto"/>
              </w:rPr>
              <w:t xml:space="preserve">Medical Director, </w:t>
            </w:r>
            <w:r w:rsidR="006D46B8">
              <w:rPr>
                <w:color w:val="auto"/>
              </w:rPr>
              <w:t>Rocky Mountain Crisis Partners</w:t>
            </w:r>
          </w:p>
        </w:tc>
        <w:tc>
          <w:tcPr>
            <w:tcW w:w="1323" w:type="dxa"/>
          </w:tcPr>
          <w:p w14:paraId="0361ADDE" w14:textId="1C6DBD43" w:rsidR="001141A3" w:rsidRDefault="001141A3" w:rsidP="00C239F9">
            <w:pPr>
              <w:pStyle w:val="Footer"/>
              <w:tabs>
                <w:tab w:val="clear" w:pos="4320"/>
                <w:tab w:val="clear" w:pos="8640"/>
              </w:tabs>
              <w:rPr>
                <w:color w:val="auto"/>
              </w:rPr>
            </w:pPr>
            <w:r>
              <w:rPr>
                <w:color w:val="auto"/>
              </w:rPr>
              <w:t>2014-</w:t>
            </w:r>
            <w:r w:rsidR="00806A19">
              <w:rPr>
                <w:color w:val="auto"/>
              </w:rPr>
              <w:t>2024</w:t>
            </w:r>
          </w:p>
        </w:tc>
      </w:tr>
      <w:tr w:rsidR="00544A54" w:rsidRPr="0048113F" w14:paraId="4C4E6477" w14:textId="77777777" w:rsidTr="004F2F69">
        <w:trPr>
          <w:gridAfter w:val="1"/>
          <w:wAfter w:w="875" w:type="dxa"/>
        </w:trPr>
        <w:tc>
          <w:tcPr>
            <w:tcW w:w="8692" w:type="dxa"/>
          </w:tcPr>
          <w:p w14:paraId="25F2CEA6" w14:textId="77777777" w:rsidR="00544A54" w:rsidRPr="0048113F" w:rsidRDefault="00544A54">
            <w:pPr>
              <w:pStyle w:val="Footer"/>
              <w:tabs>
                <w:tab w:val="clear" w:pos="4320"/>
                <w:tab w:val="clear" w:pos="8640"/>
              </w:tabs>
              <w:rPr>
                <w:sz w:val="12"/>
                <w:szCs w:val="12"/>
              </w:rPr>
            </w:pPr>
          </w:p>
        </w:tc>
        <w:tc>
          <w:tcPr>
            <w:tcW w:w="1323" w:type="dxa"/>
          </w:tcPr>
          <w:p w14:paraId="6EEE7012" w14:textId="77777777" w:rsidR="00544A54" w:rsidRPr="0048113F" w:rsidRDefault="00544A54">
            <w:pPr>
              <w:pStyle w:val="Footer"/>
              <w:tabs>
                <w:tab w:val="clear" w:pos="4320"/>
                <w:tab w:val="clear" w:pos="8640"/>
              </w:tabs>
              <w:rPr>
                <w:sz w:val="12"/>
                <w:szCs w:val="12"/>
              </w:rPr>
            </w:pPr>
          </w:p>
        </w:tc>
      </w:tr>
      <w:tr w:rsidR="00544A54" w:rsidRPr="007D4680" w14:paraId="2EB04D7A" w14:textId="77777777" w:rsidTr="004F2F69">
        <w:trPr>
          <w:gridAfter w:val="1"/>
          <w:wAfter w:w="875" w:type="dxa"/>
          <w:trHeight w:val="108"/>
        </w:trPr>
        <w:tc>
          <w:tcPr>
            <w:tcW w:w="8692" w:type="dxa"/>
          </w:tcPr>
          <w:p w14:paraId="258F7EC5" w14:textId="0A386F0F" w:rsidR="00544A54" w:rsidRDefault="00885CAE" w:rsidP="006D46B8">
            <w:pPr>
              <w:pStyle w:val="Footer"/>
              <w:tabs>
                <w:tab w:val="clear" w:pos="4320"/>
                <w:tab w:val="clear" w:pos="8640"/>
              </w:tabs>
              <w:rPr>
                <w:color w:val="auto"/>
              </w:rPr>
            </w:pPr>
            <w:r>
              <w:rPr>
                <w:color w:val="auto"/>
              </w:rPr>
              <w:t>Strategic Advisor</w:t>
            </w:r>
            <w:r w:rsidR="006741AE">
              <w:rPr>
                <w:color w:val="auto"/>
              </w:rPr>
              <w:t>, Brain and Behavior Innovation Center</w:t>
            </w:r>
          </w:p>
        </w:tc>
        <w:tc>
          <w:tcPr>
            <w:tcW w:w="1323" w:type="dxa"/>
          </w:tcPr>
          <w:p w14:paraId="0CFF06B0" w14:textId="352E5E41" w:rsidR="00544A54" w:rsidRDefault="006741AE" w:rsidP="00C239F9">
            <w:pPr>
              <w:pStyle w:val="Footer"/>
              <w:tabs>
                <w:tab w:val="clear" w:pos="4320"/>
                <w:tab w:val="clear" w:pos="8640"/>
              </w:tabs>
              <w:rPr>
                <w:color w:val="auto"/>
              </w:rPr>
            </w:pPr>
            <w:r>
              <w:rPr>
                <w:color w:val="auto"/>
              </w:rPr>
              <w:t>2023-</w:t>
            </w:r>
          </w:p>
        </w:tc>
      </w:tr>
      <w:tr w:rsidR="00DC3193" w:rsidRPr="0048113F" w14:paraId="72695A00" w14:textId="77777777" w:rsidTr="00FE44A3">
        <w:trPr>
          <w:gridAfter w:val="1"/>
          <w:wAfter w:w="875" w:type="dxa"/>
        </w:trPr>
        <w:tc>
          <w:tcPr>
            <w:tcW w:w="8692" w:type="dxa"/>
          </w:tcPr>
          <w:p w14:paraId="270FF980" w14:textId="77777777" w:rsidR="00DC3193" w:rsidRPr="0048113F" w:rsidRDefault="00DC3193" w:rsidP="00FE44A3">
            <w:pPr>
              <w:pStyle w:val="Footer"/>
              <w:tabs>
                <w:tab w:val="clear" w:pos="4320"/>
                <w:tab w:val="clear" w:pos="8640"/>
              </w:tabs>
              <w:rPr>
                <w:sz w:val="12"/>
                <w:szCs w:val="12"/>
              </w:rPr>
            </w:pPr>
          </w:p>
        </w:tc>
        <w:tc>
          <w:tcPr>
            <w:tcW w:w="1323" w:type="dxa"/>
          </w:tcPr>
          <w:p w14:paraId="2AE370C1" w14:textId="77777777" w:rsidR="00DC3193" w:rsidRPr="0048113F" w:rsidRDefault="00DC3193" w:rsidP="00FE44A3">
            <w:pPr>
              <w:pStyle w:val="Footer"/>
              <w:tabs>
                <w:tab w:val="clear" w:pos="4320"/>
                <w:tab w:val="clear" w:pos="8640"/>
              </w:tabs>
              <w:rPr>
                <w:sz w:val="12"/>
                <w:szCs w:val="12"/>
              </w:rPr>
            </w:pPr>
          </w:p>
        </w:tc>
      </w:tr>
      <w:tr w:rsidR="00DC3193" w:rsidRPr="007D4680" w14:paraId="47438293" w14:textId="77777777" w:rsidTr="004F2F69">
        <w:trPr>
          <w:gridAfter w:val="1"/>
          <w:wAfter w:w="875" w:type="dxa"/>
          <w:trHeight w:val="108"/>
        </w:trPr>
        <w:tc>
          <w:tcPr>
            <w:tcW w:w="8692" w:type="dxa"/>
          </w:tcPr>
          <w:p w14:paraId="40592FB2" w14:textId="58FBB1C1" w:rsidR="00DC3193" w:rsidRDefault="002341A9" w:rsidP="006D46B8">
            <w:pPr>
              <w:pStyle w:val="Footer"/>
              <w:tabs>
                <w:tab w:val="clear" w:pos="4320"/>
                <w:tab w:val="clear" w:pos="8640"/>
              </w:tabs>
              <w:rPr>
                <w:color w:val="auto"/>
              </w:rPr>
            </w:pPr>
            <w:r>
              <w:rPr>
                <w:color w:val="auto"/>
              </w:rPr>
              <w:t>Affiliate Faculty, Center for Accelerating Practices to End Suicide</w:t>
            </w:r>
            <w:r w:rsidR="008031AC">
              <w:rPr>
                <w:color w:val="auto"/>
              </w:rPr>
              <w:t xml:space="preserve"> (CAPES), UMass</w:t>
            </w:r>
          </w:p>
        </w:tc>
        <w:tc>
          <w:tcPr>
            <w:tcW w:w="1323" w:type="dxa"/>
          </w:tcPr>
          <w:p w14:paraId="3887A7F7" w14:textId="7BE01789" w:rsidR="00DC3193" w:rsidRDefault="008031AC" w:rsidP="00C239F9">
            <w:pPr>
              <w:pStyle w:val="Footer"/>
              <w:tabs>
                <w:tab w:val="clear" w:pos="4320"/>
                <w:tab w:val="clear" w:pos="8640"/>
              </w:tabs>
              <w:rPr>
                <w:color w:val="auto"/>
              </w:rPr>
            </w:pPr>
            <w:r>
              <w:rPr>
                <w:color w:val="auto"/>
              </w:rPr>
              <w:t>2023-</w:t>
            </w:r>
          </w:p>
        </w:tc>
      </w:tr>
      <w:tr w:rsidR="00554073" w:rsidRPr="0048113F" w14:paraId="3082E7B0" w14:textId="77777777" w:rsidTr="00277977">
        <w:trPr>
          <w:gridAfter w:val="1"/>
          <w:wAfter w:w="875" w:type="dxa"/>
        </w:trPr>
        <w:tc>
          <w:tcPr>
            <w:tcW w:w="8692" w:type="dxa"/>
          </w:tcPr>
          <w:p w14:paraId="4E129D8D" w14:textId="77777777" w:rsidR="00554073" w:rsidRPr="0048113F" w:rsidRDefault="00554073" w:rsidP="00277977">
            <w:pPr>
              <w:pStyle w:val="Footer"/>
              <w:tabs>
                <w:tab w:val="clear" w:pos="4320"/>
                <w:tab w:val="clear" w:pos="8640"/>
              </w:tabs>
              <w:rPr>
                <w:sz w:val="12"/>
                <w:szCs w:val="12"/>
              </w:rPr>
            </w:pPr>
          </w:p>
        </w:tc>
        <w:tc>
          <w:tcPr>
            <w:tcW w:w="1323" w:type="dxa"/>
          </w:tcPr>
          <w:p w14:paraId="3B330CE8" w14:textId="77777777" w:rsidR="00554073" w:rsidRPr="0048113F" w:rsidRDefault="00554073" w:rsidP="00277977">
            <w:pPr>
              <w:pStyle w:val="Footer"/>
              <w:tabs>
                <w:tab w:val="clear" w:pos="4320"/>
                <w:tab w:val="clear" w:pos="8640"/>
              </w:tabs>
              <w:rPr>
                <w:sz w:val="12"/>
                <w:szCs w:val="12"/>
              </w:rPr>
            </w:pPr>
          </w:p>
        </w:tc>
      </w:tr>
      <w:tr w:rsidR="00544A54" w:rsidRPr="007D4680" w14:paraId="1C991038" w14:textId="77777777" w:rsidTr="004F2F69">
        <w:trPr>
          <w:gridAfter w:val="1"/>
          <w:wAfter w:w="875" w:type="dxa"/>
          <w:trHeight w:val="108"/>
        </w:trPr>
        <w:tc>
          <w:tcPr>
            <w:tcW w:w="8692" w:type="dxa"/>
          </w:tcPr>
          <w:p w14:paraId="233CD77C" w14:textId="33E25062" w:rsidR="00544A54" w:rsidRDefault="00554073" w:rsidP="006D46B8">
            <w:pPr>
              <w:pStyle w:val="Footer"/>
              <w:tabs>
                <w:tab w:val="clear" w:pos="4320"/>
                <w:tab w:val="clear" w:pos="8640"/>
              </w:tabs>
              <w:rPr>
                <w:color w:val="auto"/>
              </w:rPr>
            </w:pPr>
            <w:r>
              <w:rPr>
                <w:color w:val="auto"/>
              </w:rPr>
              <w:t xml:space="preserve">Senior Advisor, </w:t>
            </w:r>
            <w:r w:rsidR="00CF75B7">
              <w:rPr>
                <w:color w:val="auto"/>
              </w:rPr>
              <w:t>Colorado Suicide Care Collaborative</w:t>
            </w:r>
          </w:p>
        </w:tc>
        <w:tc>
          <w:tcPr>
            <w:tcW w:w="1323" w:type="dxa"/>
          </w:tcPr>
          <w:p w14:paraId="70237DAC" w14:textId="79F4E67F" w:rsidR="00544A54" w:rsidRDefault="009E2F0C" w:rsidP="00C239F9">
            <w:pPr>
              <w:pStyle w:val="Footer"/>
              <w:tabs>
                <w:tab w:val="clear" w:pos="4320"/>
                <w:tab w:val="clear" w:pos="8640"/>
              </w:tabs>
              <w:rPr>
                <w:color w:val="auto"/>
              </w:rPr>
            </w:pPr>
            <w:r>
              <w:rPr>
                <w:color w:val="auto"/>
              </w:rPr>
              <w:t>2026-</w:t>
            </w:r>
          </w:p>
        </w:tc>
      </w:tr>
    </w:tbl>
    <w:p w14:paraId="247D301E" w14:textId="7C9E4E12" w:rsidR="00CC1C35" w:rsidRDefault="00CC1C35" w:rsidP="004479E0">
      <w:pPr>
        <w:rPr>
          <w:sz w:val="12"/>
          <w:szCs w:val="12"/>
        </w:rPr>
      </w:pPr>
    </w:p>
    <w:p w14:paraId="602615B4" w14:textId="77777777" w:rsidR="00CC1C35" w:rsidRDefault="00CC1C35">
      <w:pPr>
        <w:rPr>
          <w:sz w:val="12"/>
          <w:szCs w:val="12"/>
        </w:rPr>
      </w:pPr>
      <w:r>
        <w:rPr>
          <w:sz w:val="12"/>
          <w:szCs w:val="12"/>
        </w:rPr>
        <w:br w:type="page"/>
      </w:r>
    </w:p>
    <w:p w14:paraId="56F5D1B0" w14:textId="77777777" w:rsidR="00BB216F" w:rsidRDefault="00BB216F" w:rsidP="004479E0">
      <w:pPr>
        <w:rPr>
          <w:sz w:val="12"/>
          <w:szCs w:val="12"/>
        </w:rPr>
      </w:pPr>
    </w:p>
    <w:p w14:paraId="4C91174F" w14:textId="77777777" w:rsidR="00A93495" w:rsidRPr="000531DA" w:rsidRDefault="00A652F7" w:rsidP="00C11E5C">
      <w:pPr>
        <w:shd w:val="clear" w:color="auto" w:fill="E0E0E0"/>
        <w:rPr>
          <w:i/>
          <w:sz w:val="28"/>
          <w:szCs w:val="28"/>
        </w:rPr>
      </w:pPr>
      <w:r w:rsidRPr="000531DA">
        <w:rPr>
          <w:b/>
          <w:i/>
          <w:sz w:val="28"/>
          <w:szCs w:val="28"/>
        </w:rPr>
        <w:t>5</w:t>
      </w:r>
      <w:r w:rsidR="0021458F" w:rsidRPr="000531DA">
        <w:rPr>
          <w:b/>
          <w:i/>
          <w:sz w:val="28"/>
          <w:szCs w:val="28"/>
        </w:rPr>
        <w:t xml:space="preserve">.  </w:t>
      </w:r>
      <w:r w:rsidR="00A93495" w:rsidRPr="000531DA">
        <w:rPr>
          <w:b/>
          <w:i/>
          <w:sz w:val="28"/>
          <w:szCs w:val="28"/>
        </w:rPr>
        <w:t>Honors</w:t>
      </w:r>
    </w:p>
    <w:p w14:paraId="0524BC05" w14:textId="77777777" w:rsidR="005E0048" w:rsidRPr="000531DA" w:rsidRDefault="005E0048" w:rsidP="00F56B99">
      <w:pPr>
        <w:tabs>
          <w:tab w:val="right" w:pos="9090"/>
        </w:tabs>
        <w:jc w:val="both"/>
        <w:rPr>
          <w:sz w:val="12"/>
          <w:szCs w:val="12"/>
        </w:rPr>
      </w:pPr>
    </w:p>
    <w:tbl>
      <w:tblPr>
        <w:tblW w:w="0" w:type="auto"/>
        <w:tblLook w:val="01E0" w:firstRow="1" w:lastRow="1" w:firstColumn="1" w:lastColumn="1" w:noHBand="0" w:noVBand="0"/>
      </w:tblPr>
      <w:tblGrid>
        <w:gridCol w:w="8748"/>
        <w:gridCol w:w="744"/>
      </w:tblGrid>
      <w:tr w:rsidR="00CF7463" w:rsidRPr="00C239F9" w14:paraId="6B42F8A9" w14:textId="77777777" w:rsidTr="00C239F9">
        <w:tc>
          <w:tcPr>
            <w:tcW w:w="8748" w:type="dxa"/>
          </w:tcPr>
          <w:p w14:paraId="6D4DC2E3" w14:textId="77777777" w:rsidR="00CF7463" w:rsidRPr="00CF7463" w:rsidRDefault="00CF7463" w:rsidP="00C239F9">
            <w:pPr>
              <w:jc w:val="both"/>
            </w:pPr>
            <w:r w:rsidRPr="00CF7463">
              <w:t xml:space="preserve">Golden Flashlight Resident Teaching Award, Institute of Living, </w:t>
            </w:r>
          </w:p>
        </w:tc>
        <w:tc>
          <w:tcPr>
            <w:tcW w:w="0" w:type="auto"/>
          </w:tcPr>
          <w:p w14:paraId="5B3A6BB5" w14:textId="77777777" w:rsidR="00CF7463" w:rsidRPr="00C239F9" w:rsidRDefault="00CF7463" w:rsidP="00C239F9">
            <w:pPr>
              <w:ind w:left="-72"/>
              <w:jc w:val="both"/>
              <w:rPr>
                <w:sz w:val="12"/>
              </w:rPr>
            </w:pPr>
            <w:r w:rsidRPr="00CF7463">
              <w:t>1983</w:t>
            </w:r>
          </w:p>
        </w:tc>
      </w:tr>
      <w:tr w:rsidR="00CF7463" w:rsidRPr="00C239F9" w14:paraId="50960D19" w14:textId="77777777" w:rsidTr="00C239F9">
        <w:tc>
          <w:tcPr>
            <w:tcW w:w="8748" w:type="dxa"/>
          </w:tcPr>
          <w:p w14:paraId="034A598B" w14:textId="77777777" w:rsidR="00CF7463" w:rsidRPr="00C239F9" w:rsidRDefault="00CF7463" w:rsidP="00C239F9">
            <w:pPr>
              <w:jc w:val="right"/>
              <w:rPr>
                <w:sz w:val="12"/>
                <w:szCs w:val="12"/>
              </w:rPr>
            </w:pPr>
          </w:p>
        </w:tc>
        <w:tc>
          <w:tcPr>
            <w:tcW w:w="0" w:type="auto"/>
          </w:tcPr>
          <w:p w14:paraId="5659DD92" w14:textId="77777777" w:rsidR="00CF7463" w:rsidRPr="00C239F9" w:rsidRDefault="00CF7463" w:rsidP="00C239F9">
            <w:pPr>
              <w:ind w:left="-72"/>
              <w:jc w:val="right"/>
              <w:rPr>
                <w:sz w:val="12"/>
                <w:szCs w:val="12"/>
              </w:rPr>
            </w:pPr>
          </w:p>
        </w:tc>
      </w:tr>
      <w:tr w:rsidR="00CF7463" w:rsidRPr="00CF7463" w14:paraId="2EB19C5F" w14:textId="77777777" w:rsidTr="00C239F9">
        <w:tc>
          <w:tcPr>
            <w:tcW w:w="8748" w:type="dxa"/>
          </w:tcPr>
          <w:p w14:paraId="27814782" w14:textId="77777777" w:rsidR="00CF7463" w:rsidRPr="00CF7463" w:rsidRDefault="00CF7463" w:rsidP="00014E05">
            <w:r w:rsidRPr="00CF7463">
              <w:t>Mention, New York Magazine, Best Hospitals in New York</w:t>
            </w:r>
          </w:p>
        </w:tc>
        <w:tc>
          <w:tcPr>
            <w:tcW w:w="0" w:type="auto"/>
          </w:tcPr>
          <w:p w14:paraId="25A10E62" w14:textId="77777777" w:rsidR="00CF7463" w:rsidRPr="00CF7463" w:rsidRDefault="00CF7463" w:rsidP="00C239F9">
            <w:pPr>
              <w:ind w:left="-72"/>
            </w:pPr>
            <w:r w:rsidRPr="00CF7463">
              <w:t>1997</w:t>
            </w:r>
          </w:p>
        </w:tc>
      </w:tr>
      <w:tr w:rsidR="00CF7463" w:rsidRPr="00C239F9" w14:paraId="331FC87F" w14:textId="77777777" w:rsidTr="00C239F9">
        <w:tc>
          <w:tcPr>
            <w:tcW w:w="8748" w:type="dxa"/>
          </w:tcPr>
          <w:p w14:paraId="6EC8A906" w14:textId="77777777" w:rsidR="00CF7463" w:rsidRPr="00C239F9" w:rsidRDefault="00CF7463" w:rsidP="00C239F9">
            <w:pPr>
              <w:jc w:val="right"/>
              <w:rPr>
                <w:sz w:val="12"/>
                <w:szCs w:val="12"/>
              </w:rPr>
            </w:pPr>
          </w:p>
        </w:tc>
        <w:tc>
          <w:tcPr>
            <w:tcW w:w="0" w:type="auto"/>
          </w:tcPr>
          <w:p w14:paraId="23093415" w14:textId="77777777" w:rsidR="00CF7463" w:rsidRPr="00C239F9" w:rsidRDefault="00CF7463" w:rsidP="00C239F9">
            <w:pPr>
              <w:ind w:left="-72"/>
              <w:jc w:val="right"/>
              <w:rPr>
                <w:sz w:val="12"/>
                <w:szCs w:val="12"/>
              </w:rPr>
            </w:pPr>
          </w:p>
        </w:tc>
      </w:tr>
      <w:tr w:rsidR="00CF7463" w:rsidRPr="00CF7463" w14:paraId="3819A3F3" w14:textId="77777777" w:rsidTr="00C239F9">
        <w:tc>
          <w:tcPr>
            <w:tcW w:w="8748" w:type="dxa"/>
          </w:tcPr>
          <w:p w14:paraId="655B72D2" w14:textId="77777777" w:rsidR="00CF7463" w:rsidRPr="00CF7463" w:rsidRDefault="00CF7463" w:rsidP="00C239F9">
            <w:pPr>
              <w:jc w:val="both"/>
            </w:pPr>
            <w:r w:rsidRPr="00CF7463">
              <w:t>Janssen Emergency Psychiatry Award</w:t>
            </w:r>
          </w:p>
        </w:tc>
        <w:tc>
          <w:tcPr>
            <w:tcW w:w="0" w:type="auto"/>
          </w:tcPr>
          <w:p w14:paraId="0050D575" w14:textId="77777777" w:rsidR="00CF7463" w:rsidRPr="00CF7463" w:rsidRDefault="00CF7463" w:rsidP="00C239F9">
            <w:pPr>
              <w:ind w:left="-72"/>
              <w:jc w:val="both"/>
            </w:pPr>
            <w:r w:rsidRPr="00CF7463">
              <w:t>2004</w:t>
            </w:r>
          </w:p>
        </w:tc>
      </w:tr>
      <w:tr w:rsidR="00CF7463" w:rsidRPr="00C239F9" w14:paraId="4D136E87" w14:textId="77777777" w:rsidTr="00C239F9">
        <w:tc>
          <w:tcPr>
            <w:tcW w:w="8748" w:type="dxa"/>
          </w:tcPr>
          <w:p w14:paraId="4AB36ED4" w14:textId="77777777" w:rsidR="00CF7463" w:rsidRPr="00C239F9" w:rsidRDefault="00CF7463" w:rsidP="00C239F9">
            <w:pPr>
              <w:jc w:val="both"/>
              <w:rPr>
                <w:i/>
                <w:sz w:val="12"/>
              </w:rPr>
            </w:pPr>
            <w:bookmarkStart w:id="0" w:name="OLE_LINK4"/>
            <w:r w:rsidRPr="00C239F9">
              <w:rPr>
                <w:i/>
                <w:sz w:val="26"/>
              </w:rPr>
              <w:t xml:space="preserve"> </w:t>
            </w:r>
          </w:p>
        </w:tc>
        <w:tc>
          <w:tcPr>
            <w:tcW w:w="0" w:type="auto"/>
          </w:tcPr>
          <w:p w14:paraId="60AFA32A" w14:textId="77777777" w:rsidR="00CF7463" w:rsidRPr="00C239F9" w:rsidRDefault="00CF7463" w:rsidP="00C239F9">
            <w:pPr>
              <w:ind w:left="-72"/>
              <w:jc w:val="both"/>
              <w:rPr>
                <w:i/>
                <w:sz w:val="12"/>
              </w:rPr>
            </w:pPr>
          </w:p>
        </w:tc>
      </w:tr>
      <w:bookmarkEnd w:id="0"/>
      <w:tr w:rsidR="000D5354" w:rsidRPr="00CF7463" w14:paraId="586241DC" w14:textId="77777777" w:rsidTr="004132CF">
        <w:tc>
          <w:tcPr>
            <w:tcW w:w="8748" w:type="dxa"/>
          </w:tcPr>
          <w:p w14:paraId="5B2374E8" w14:textId="77777777" w:rsidR="000D5354" w:rsidRPr="00CF7463" w:rsidRDefault="000D5354" w:rsidP="004132CF">
            <w:pPr>
              <w:jc w:val="both"/>
            </w:pPr>
            <w:r>
              <w:t xml:space="preserve">General Hospital Psychiatry Most Requested Articles </w:t>
            </w:r>
            <w:r w:rsidR="000447F9">
              <w:t xml:space="preserve">of 2004 </w:t>
            </w:r>
            <w:r>
              <w:t>(#21)</w:t>
            </w:r>
          </w:p>
        </w:tc>
        <w:tc>
          <w:tcPr>
            <w:tcW w:w="0" w:type="auto"/>
          </w:tcPr>
          <w:p w14:paraId="7A48DD64" w14:textId="77777777" w:rsidR="000D5354" w:rsidRPr="00CF7463" w:rsidRDefault="000D5354" w:rsidP="004132CF">
            <w:pPr>
              <w:ind w:left="-72"/>
              <w:jc w:val="both"/>
            </w:pPr>
            <w:r>
              <w:t>2004</w:t>
            </w:r>
          </w:p>
        </w:tc>
      </w:tr>
      <w:tr w:rsidR="000D5354" w:rsidRPr="00C239F9" w14:paraId="4074511A" w14:textId="77777777" w:rsidTr="004132CF">
        <w:tc>
          <w:tcPr>
            <w:tcW w:w="8748" w:type="dxa"/>
          </w:tcPr>
          <w:p w14:paraId="4C856A91" w14:textId="77777777" w:rsidR="000D5354" w:rsidRPr="00C239F9" w:rsidRDefault="000D5354" w:rsidP="004132CF">
            <w:pPr>
              <w:jc w:val="both"/>
              <w:rPr>
                <w:i/>
                <w:sz w:val="12"/>
              </w:rPr>
            </w:pPr>
          </w:p>
        </w:tc>
        <w:tc>
          <w:tcPr>
            <w:tcW w:w="0" w:type="auto"/>
          </w:tcPr>
          <w:p w14:paraId="355607C1" w14:textId="77777777" w:rsidR="000D5354" w:rsidRPr="00C239F9" w:rsidRDefault="000D5354" w:rsidP="004132CF">
            <w:pPr>
              <w:ind w:left="-72"/>
              <w:jc w:val="both"/>
              <w:rPr>
                <w:i/>
                <w:sz w:val="12"/>
              </w:rPr>
            </w:pPr>
          </w:p>
        </w:tc>
      </w:tr>
      <w:tr w:rsidR="00CF7463" w:rsidRPr="00CF7463" w14:paraId="276610C6" w14:textId="77777777" w:rsidTr="00C239F9">
        <w:tc>
          <w:tcPr>
            <w:tcW w:w="8748" w:type="dxa"/>
          </w:tcPr>
          <w:p w14:paraId="4958320E" w14:textId="77777777" w:rsidR="00CF7463" w:rsidRPr="00CF7463" w:rsidRDefault="00CF7463" w:rsidP="00C239F9">
            <w:pPr>
              <w:jc w:val="both"/>
            </w:pPr>
            <w:r w:rsidRPr="00CF7463">
              <w:t>Distinguished Fellow, American Psychiatric Association</w:t>
            </w:r>
          </w:p>
        </w:tc>
        <w:tc>
          <w:tcPr>
            <w:tcW w:w="0" w:type="auto"/>
          </w:tcPr>
          <w:p w14:paraId="5785143B" w14:textId="3B9974E5" w:rsidR="00CF7463" w:rsidRPr="00CF7463" w:rsidRDefault="00CF7463" w:rsidP="00C239F9">
            <w:pPr>
              <w:ind w:left="-72"/>
              <w:jc w:val="both"/>
            </w:pPr>
            <w:r w:rsidRPr="00CF7463">
              <w:t>200</w:t>
            </w:r>
            <w:r w:rsidR="00BD5C26">
              <w:t>4</w:t>
            </w:r>
          </w:p>
        </w:tc>
      </w:tr>
      <w:tr w:rsidR="00CF7463" w:rsidRPr="00C239F9" w14:paraId="6DE2B061" w14:textId="77777777" w:rsidTr="00C239F9">
        <w:tc>
          <w:tcPr>
            <w:tcW w:w="8748" w:type="dxa"/>
          </w:tcPr>
          <w:p w14:paraId="119E40A4" w14:textId="77777777" w:rsidR="00CF7463" w:rsidRPr="00C239F9" w:rsidRDefault="00CF7463" w:rsidP="00C239F9">
            <w:pPr>
              <w:jc w:val="both"/>
              <w:rPr>
                <w:i/>
                <w:sz w:val="12"/>
              </w:rPr>
            </w:pPr>
          </w:p>
        </w:tc>
        <w:tc>
          <w:tcPr>
            <w:tcW w:w="0" w:type="auto"/>
          </w:tcPr>
          <w:p w14:paraId="7F229CB4" w14:textId="77777777" w:rsidR="00CF7463" w:rsidRPr="00C239F9" w:rsidRDefault="00CF7463" w:rsidP="00C239F9">
            <w:pPr>
              <w:ind w:left="-72"/>
              <w:jc w:val="both"/>
              <w:rPr>
                <w:i/>
                <w:sz w:val="12"/>
              </w:rPr>
            </w:pPr>
          </w:p>
        </w:tc>
      </w:tr>
      <w:tr w:rsidR="00CF7463" w:rsidRPr="00CF7463" w14:paraId="72779E87" w14:textId="77777777" w:rsidTr="00C239F9">
        <w:tc>
          <w:tcPr>
            <w:tcW w:w="8748" w:type="dxa"/>
          </w:tcPr>
          <w:p w14:paraId="2C957758" w14:textId="77777777" w:rsidR="00CF7463" w:rsidRPr="00CF7463" w:rsidRDefault="00CF7463" w:rsidP="00C239F9">
            <w:pPr>
              <w:jc w:val="both"/>
            </w:pPr>
            <w:r w:rsidRPr="00CF7463">
              <w:t>NARSAD Independent Investigator Award</w:t>
            </w:r>
          </w:p>
        </w:tc>
        <w:tc>
          <w:tcPr>
            <w:tcW w:w="0" w:type="auto"/>
          </w:tcPr>
          <w:p w14:paraId="7D10396A" w14:textId="77777777" w:rsidR="00CF7463" w:rsidRPr="00CF7463" w:rsidRDefault="00CF7463" w:rsidP="00C239F9">
            <w:pPr>
              <w:ind w:left="-72"/>
              <w:jc w:val="both"/>
            </w:pPr>
            <w:r w:rsidRPr="00CF7463">
              <w:t>2005</w:t>
            </w:r>
          </w:p>
        </w:tc>
      </w:tr>
      <w:tr w:rsidR="00CF7463" w:rsidRPr="00C239F9" w14:paraId="1CBB9856" w14:textId="77777777" w:rsidTr="00C239F9">
        <w:tc>
          <w:tcPr>
            <w:tcW w:w="8748" w:type="dxa"/>
          </w:tcPr>
          <w:p w14:paraId="7209872B" w14:textId="77777777" w:rsidR="00CF7463" w:rsidRPr="00C239F9" w:rsidRDefault="00CF7463" w:rsidP="00C239F9">
            <w:pPr>
              <w:jc w:val="both"/>
              <w:rPr>
                <w:i/>
                <w:sz w:val="12"/>
              </w:rPr>
            </w:pPr>
          </w:p>
        </w:tc>
        <w:tc>
          <w:tcPr>
            <w:tcW w:w="0" w:type="auto"/>
          </w:tcPr>
          <w:p w14:paraId="72936CA3" w14:textId="77777777" w:rsidR="00CF7463" w:rsidRPr="00C239F9" w:rsidRDefault="00CF7463" w:rsidP="00C239F9">
            <w:pPr>
              <w:ind w:left="-72"/>
              <w:jc w:val="both"/>
              <w:rPr>
                <w:i/>
                <w:sz w:val="12"/>
              </w:rPr>
            </w:pPr>
          </w:p>
        </w:tc>
      </w:tr>
      <w:tr w:rsidR="00CF7463" w:rsidRPr="00CF7463" w14:paraId="27B31E5A" w14:textId="77777777" w:rsidTr="00C239F9">
        <w:tc>
          <w:tcPr>
            <w:tcW w:w="8748" w:type="dxa"/>
          </w:tcPr>
          <w:p w14:paraId="63CFDD1A" w14:textId="77777777" w:rsidR="00CF7463" w:rsidRPr="00CF7463" w:rsidRDefault="00CF7463" w:rsidP="00C239F9">
            <w:pPr>
              <w:jc w:val="both"/>
            </w:pPr>
            <w:r w:rsidRPr="00CF7463">
              <w:t>University of Colorado Hospital World Class Care Award</w:t>
            </w:r>
          </w:p>
        </w:tc>
        <w:tc>
          <w:tcPr>
            <w:tcW w:w="0" w:type="auto"/>
          </w:tcPr>
          <w:p w14:paraId="386221B0" w14:textId="77777777" w:rsidR="00CF7463" w:rsidRPr="00CF7463" w:rsidRDefault="00CF7463" w:rsidP="00C239F9">
            <w:pPr>
              <w:ind w:left="-72"/>
              <w:jc w:val="both"/>
            </w:pPr>
            <w:r w:rsidRPr="00CF7463">
              <w:t>2006</w:t>
            </w:r>
          </w:p>
        </w:tc>
      </w:tr>
      <w:tr w:rsidR="00CF7463" w:rsidRPr="00C239F9" w14:paraId="664FA362" w14:textId="77777777" w:rsidTr="00C239F9">
        <w:tc>
          <w:tcPr>
            <w:tcW w:w="8748" w:type="dxa"/>
          </w:tcPr>
          <w:p w14:paraId="1DA02C21" w14:textId="77777777" w:rsidR="00CF7463" w:rsidRPr="00C239F9" w:rsidRDefault="00CF7463" w:rsidP="00C239F9">
            <w:pPr>
              <w:jc w:val="both"/>
              <w:rPr>
                <w:i/>
                <w:sz w:val="12"/>
              </w:rPr>
            </w:pPr>
          </w:p>
        </w:tc>
        <w:tc>
          <w:tcPr>
            <w:tcW w:w="0" w:type="auto"/>
          </w:tcPr>
          <w:p w14:paraId="24C9A1C4" w14:textId="77777777" w:rsidR="00CF7463" w:rsidRPr="00C239F9" w:rsidRDefault="00CF7463" w:rsidP="00C239F9">
            <w:pPr>
              <w:ind w:left="-72"/>
              <w:jc w:val="both"/>
              <w:rPr>
                <w:i/>
                <w:sz w:val="12"/>
              </w:rPr>
            </w:pPr>
          </w:p>
        </w:tc>
      </w:tr>
      <w:tr w:rsidR="00CF7463" w:rsidRPr="00CF7463" w14:paraId="75CB5F53" w14:textId="77777777" w:rsidTr="00C239F9">
        <w:tc>
          <w:tcPr>
            <w:tcW w:w="8748" w:type="dxa"/>
          </w:tcPr>
          <w:p w14:paraId="183BD5DF" w14:textId="77777777" w:rsidR="00CF7463" w:rsidRPr="00CF7463" w:rsidRDefault="00CF7463" w:rsidP="00C239F9">
            <w:pPr>
              <w:jc w:val="both"/>
            </w:pPr>
            <w:r w:rsidRPr="00CF7463">
              <w:t>Nominee, School of Medicine Teaching Excellence Award</w:t>
            </w:r>
          </w:p>
        </w:tc>
        <w:tc>
          <w:tcPr>
            <w:tcW w:w="0" w:type="auto"/>
          </w:tcPr>
          <w:p w14:paraId="4A889BBC" w14:textId="77777777" w:rsidR="00CF7463" w:rsidRPr="00CF7463" w:rsidRDefault="00CF7463" w:rsidP="00C239F9">
            <w:pPr>
              <w:ind w:left="-72"/>
              <w:jc w:val="both"/>
            </w:pPr>
            <w:r w:rsidRPr="00CF7463">
              <w:t>2007</w:t>
            </w:r>
          </w:p>
        </w:tc>
      </w:tr>
      <w:tr w:rsidR="00CF7463" w:rsidRPr="00C239F9" w14:paraId="0E12989B" w14:textId="77777777" w:rsidTr="00C239F9">
        <w:tc>
          <w:tcPr>
            <w:tcW w:w="8748" w:type="dxa"/>
          </w:tcPr>
          <w:p w14:paraId="1614DFCD" w14:textId="77777777" w:rsidR="00CF7463" w:rsidRPr="00C239F9" w:rsidRDefault="00CF7463" w:rsidP="00C239F9">
            <w:pPr>
              <w:jc w:val="both"/>
              <w:rPr>
                <w:i/>
                <w:sz w:val="12"/>
              </w:rPr>
            </w:pPr>
          </w:p>
        </w:tc>
        <w:tc>
          <w:tcPr>
            <w:tcW w:w="0" w:type="auto"/>
          </w:tcPr>
          <w:p w14:paraId="39DA7DA3" w14:textId="77777777" w:rsidR="00CF7463" w:rsidRPr="00C239F9" w:rsidRDefault="00CF7463" w:rsidP="00C239F9">
            <w:pPr>
              <w:ind w:left="-72"/>
              <w:jc w:val="both"/>
              <w:rPr>
                <w:i/>
                <w:sz w:val="12"/>
              </w:rPr>
            </w:pPr>
          </w:p>
        </w:tc>
      </w:tr>
      <w:tr w:rsidR="00E13247" w:rsidRPr="00E13247" w14:paraId="45870A5D" w14:textId="77777777" w:rsidTr="00C239F9">
        <w:tc>
          <w:tcPr>
            <w:tcW w:w="8748" w:type="dxa"/>
          </w:tcPr>
          <w:p w14:paraId="72B12236" w14:textId="68A55DE9" w:rsidR="00E13247" w:rsidRPr="00E13247" w:rsidRDefault="00E13247" w:rsidP="00C239F9">
            <w:pPr>
              <w:jc w:val="both"/>
            </w:pPr>
            <w:r w:rsidRPr="00E13247">
              <w:t>Colorado Psychiatric Society Outstanding Achievement Award</w:t>
            </w:r>
          </w:p>
        </w:tc>
        <w:tc>
          <w:tcPr>
            <w:tcW w:w="0" w:type="auto"/>
          </w:tcPr>
          <w:p w14:paraId="107A792A" w14:textId="2B10A277" w:rsidR="00E13247" w:rsidRPr="00E13247" w:rsidRDefault="00E13247" w:rsidP="00C239F9">
            <w:pPr>
              <w:ind w:left="-72"/>
              <w:jc w:val="both"/>
            </w:pPr>
            <w:r w:rsidRPr="00E13247">
              <w:t>2015</w:t>
            </w:r>
          </w:p>
        </w:tc>
      </w:tr>
      <w:tr w:rsidR="0050078A" w:rsidRPr="00C239F9" w14:paraId="0AA4EE40" w14:textId="77777777" w:rsidTr="0050078A">
        <w:tc>
          <w:tcPr>
            <w:tcW w:w="8748" w:type="dxa"/>
          </w:tcPr>
          <w:p w14:paraId="21FBE336" w14:textId="77777777" w:rsidR="0050078A" w:rsidRPr="00C239F9" w:rsidRDefault="0050078A" w:rsidP="0050078A">
            <w:pPr>
              <w:jc w:val="both"/>
              <w:rPr>
                <w:i/>
                <w:sz w:val="12"/>
              </w:rPr>
            </w:pPr>
          </w:p>
        </w:tc>
        <w:tc>
          <w:tcPr>
            <w:tcW w:w="0" w:type="auto"/>
          </w:tcPr>
          <w:p w14:paraId="574845A7" w14:textId="77777777" w:rsidR="0050078A" w:rsidRPr="00C239F9" w:rsidRDefault="0050078A" w:rsidP="0050078A">
            <w:pPr>
              <w:ind w:left="-72"/>
              <w:jc w:val="both"/>
              <w:rPr>
                <w:i/>
                <w:sz w:val="12"/>
              </w:rPr>
            </w:pPr>
          </w:p>
        </w:tc>
      </w:tr>
      <w:tr w:rsidR="00C019D8" w:rsidRPr="00C019D8" w14:paraId="723B7034" w14:textId="77777777" w:rsidTr="0050078A">
        <w:tc>
          <w:tcPr>
            <w:tcW w:w="8748" w:type="dxa"/>
          </w:tcPr>
          <w:p w14:paraId="620F4ACD" w14:textId="014F6A5C" w:rsidR="00C019D8" w:rsidRPr="00C019D8" w:rsidRDefault="00C019D8" w:rsidP="0050078A">
            <w:pPr>
              <w:jc w:val="both"/>
              <w:rPr>
                <w:iCs/>
              </w:rPr>
            </w:pPr>
            <w:r w:rsidRPr="00C019D8">
              <w:rPr>
                <w:iCs/>
              </w:rPr>
              <w:t xml:space="preserve">University of Colorado Health Medical Staff Pioneer Innovation </w:t>
            </w:r>
            <w:r w:rsidR="00356EBE">
              <w:rPr>
                <w:iCs/>
              </w:rPr>
              <w:t>A</w:t>
            </w:r>
            <w:r w:rsidRPr="00C019D8">
              <w:rPr>
                <w:iCs/>
              </w:rPr>
              <w:t xml:space="preserve">ward  </w:t>
            </w:r>
          </w:p>
        </w:tc>
        <w:tc>
          <w:tcPr>
            <w:tcW w:w="0" w:type="auto"/>
          </w:tcPr>
          <w:p w14:paraId="7FB58850" w14:textId="4029571F" w:rsidR="00C019D8" w:rsidRPr="00C019D8" w:rsidRDefault="00C019D8" w:rsidP="0050078A">
            <w:pPr>
              <w:ind w:left="-72"/>
              <w:jc w:val="both"/>
              <w:rPr>
                <w:iCs/>
              </w:rPr>
            </w:pPr>
            <w:r w:rsidRPr="00C019D8">
              <w:rPr>
                <w:iCs/>
              </w:rPr>
              <w:t>2025</w:t>
            </w:r>
          </w:p>
        </w:tc>
      </w:tr>
      <w:tr w:rsidR="00B13C9D" w:rsidRPr="00B13C9D" w14:paraId="493AF217" w14:textId="77777777" w:rsidTr="00C239F9">
        <w:tc>
          <w:tcPr>
            <w:tcW w:w="8748" w:type="dxa"/>
          </w:tcPr>
          <w:p w14:paraId="7B207100" w14:textId="6DDE349D" w:rsidR="00B85E77" w:rsidRPr="00B13C9D" w:rsidRDefault="00B85E77" w:rsidP="00C239F9">
            <w:pPr>
              <w:jc w:val="both"/>
              <w:rPr>
                <w:sz w:val="16"/>
                <w:szCs w:val="16"/>
              </w:rPr>
            </w:pPr>
          </w:p>
        </w:tc>
        <w:tc>
          <w:tcPr>
            <w:tcW w:w="0" w:type="auto"/>
          </w:tcPr>
          <w:p w14:paraId="269BFCB8" w14:textId="77777777" w:rsidR="00B13C9D" w:rsidRPr="00B13C9D" w:rsidRDefault="00B13C9D" w:rsidP="00C239F9">
            <w:pPr>
              <w:ind w:left="-72"/>
              <w:jc w:val="both"/>
              <w:rPr>
                <w:sz w:val="16"/>
                <w:szCs w:val="16"/>
              </w:rPr>
            </w:pPr>
          </w:p>
        </w:tc>
      </w:tr>
      <w:tr w:rsidR="00CF7463" w:rsidRPr="00CF7463" w14:paraId="71518C68" w14:textId="77777777" w:rsidTr="00C239F9">
        <w:tc>
          <w:tcPr>
            <w:tcW w:w="8748" w:type="dxa"/>
          </w:tcPr>
          <w:p w14:paraId="7A75233C" w14:textId="7920DC5D" w:rsidR="00CF7463" w:rsidRPr="00CF7463" w:rsidRDefault="00D63DA3" w:rsidP="0050078A">
            <w:pPr>
              <w:jc w:val="both"/>
            </w:pPr>
            <w:r>
              <w:br w:type="page"/>
            </w:r>
            <w:r w:rsidR="00B13C9D">
              <w:t>U</w:t>
            </w:r>
            <w:r w:rsidR="00CF7463" w:rsidRPr="00CF7463">
              <w:t>niv</w:t>
            </w:r>
            <w:r w:rsidR="007B68E5">
              <w:t>ersity</w:t>
            </w:r>
            <w:r w:rsidR="00CF7463" w:rsidRPr="00CF7463">
              <w:t xml:space="preserve"> of Colorado Psychiatry Dep</w:t>
            </w:r>
            <w:r w:rsidR="007B68E5">
              <w:t>artmen</w:t>
            </w:r>
            <w:r w:rsidR="00CF7463" w:rsidRPr="00CF7463">
              <w:t>t Poster Competition</w:t>
            </w:r>
          </w:p>
        </w:tc>
        <w:tc>
          <w:tcPr>
            <w:tcW w:w="0" w:type="auto"/>
          </w:tcPr>
          <w:p w14:paraId="7AD5A616" w14:textId="77777777" w:rsidR="00CF7463" w:rsidRPr="00CF7463" w:rsidRDefault="00CF7463" w:rsidP="00C239F9">
            <w:pPr>
              <w:ind w:left="-72"/>
              <w:jc w:val="both"/>
            </w:pPr>
          </w:p>
        </w:tc>
      </w:tr>
      <w:tr w:rsidR="007B68E5" w:rsidRPr="00C239F9" w14:paraId="4BE1F307" w14:textId="77777777" w:rsidTr="003143A1">
        <w:tc>
          <w:tcPr>
            <w:tcW w:w="8748" w:type="dxa"/>
          </w:tcPr>
          <w:p w14:paraId="608459B5" w14:textId="140AE2AC" w:rsidR="007B68E5" w:rsidRPr="00CF7463" w:rsidRDefault="00D63DA3" w:rsidP="00D63DA3">
            <w:pPr>
              <w:ind w:firstLine="270"/>
              <w:jc w:val="both"/>
            </w:pPr>
            <w:r>
              <w:t>Clinical Research Award</w:t>
            </w:r>
          </w:p>
        </w:tc>
        <w:tc>
          <w:tcPr>
            <w:tcW w:w="0" w:type="auto"/>
          </w:tcPr>
          <w:p w14:paraId="50724C32" w14:textId="14441CA0" w:rsidR="007B68E5" w:rsidRPr="00CF7463" w:rsidRDefault="00D63DA3" w:rsidP="007B68E5">
            <w:pPr>
              <w:ind w:left="-72"/>
              <w:jc w:val="both"/>
            </w:pPr>
            <w:r>
              <w:t>2004</w:t>
            </w:r>
          </w:p>
        </w:tc>
      </w:tr>
      <w:tr w:rsidR="00D63DA3" w:rsidRPr="00C239F9" w14:paraId="06D93418" w14:textId="77777777" w:rsidTr="003143A1">
        <w:tc>
          <w:tcPr>
            <w:tcW w:w="8748" w:type="dxa"/>
          </w:tcPr>
          <w:p w14:paraId="3EE13BDF" w14:textId="228D9B6D" w:rsidR="00D63DA3" w:rsidRDefault="00D63DA3" w:rsidP="007B68E5">
            <w:pPr>
              <w:ind w:firstLine="270"/>
              <w:jc w:val="both"/>
            </w:pPr>
            <w:r w:rsidRPr="00CF7463">
              <w:t>Epidemiology Research Award</w:t>
            </w:r>
            <w:r>
              <w:t xml:space="preserve"> (Nordstrom)</w:t>
            </w:r>
          </w:p>
        </w:tc>
        <w:tc>
          <w:tcPr>
            <w:tcW w:w="0" w:type="auto"/>
          </w:tcPr>
          <w:p w14:paraId="61C2BCFE" w14:textId="5800081D" w:rsidR="00D63DA3" w:rsidRDefault="00D63DA3" w:rsidP="007B68E5">
            <w:pPr>
              <w:ind w:left="-72"/>
              <w:jc w:val="both"/>
            </w:pPr>
            <w:r>
              <w:t>2005</w:t>
            </w:r>
          </w:p>
        </w:tc>
      </w:tr>
      <w:tr w:rsidR="00D63DA3" w:rsidRPr="00C239F9" w14:paraId="562AB4FC" w14:textId="77777777" w:rsidTr="003143A1">
        <w:tc>
          <w:tcPr>
            <w:tcW w:w="8748" w:type="dxa"/>
          </w:tcPr>
          <w:p w14:paraId="36353DB8" w14:textId="15CA0FD1" w:rsidR="00D63DA3" w:rsidRPr="00CF7463" w:rsidRDefault="00D63DA3" w:rsidP="007B68E5">
            <w:pPr>
              <w:ind w:firstLine="270"/>
              <w:jc w:val="both"/>
            </w:pPr>
            <w:r>
              <w:t xml:space="preserve">Clinical Research Award </w:t>
            </w:r>
            <w:r w:rsidR="00D6510F">
              <w:t>(</w:t>
            </w:r>
            <w:proofErr w:type="spellStart"/>
            <w:r w:rsidR="00D6510F">
              <w:t>Chessick</w:t>
            </w:r>
            <w:proofErr w:type="spellEnd"/>
            <w:r w:rsidR="00D6510F">
              <w:t>)</w:t>
            </w:r>
          </w:p>
        </w:tc>
        <w:tc>
          <w:tcPr>
            <w:tcW w:w="0" w:type="auto"/>
          </w:tcPr>
          <w:p w14:paraId="338D7E15" w14:textId="77777777" w:rsidR="00D63DA3" w:rsidRPr="00CF7463" w:rsidRDefault="00D63DA3" w:rsidP="007B68E5">
            <w:pPr>
              <w:ind w:left="-72"/>
              <w:jc w:val="both"/>
            </w:pPr>
            <w:r>
              <w:t>2006</w:t>
            </w:r>
          </w:p>
        </w:tc>
      </w:tr>
      <w:tr w:rsidR="00D63DA3" w:rsidRPr="00C239F9" w14:paraId="7B9BEA55" w14:textId="77777777" w:rsidTr="003143A1">
        <w:tc>
          <w:tcPr>
            <w:tcW w:w="8748" w:type="dxa"/>
          </w:tcPr>
          <w:p w14:paraId="3F6DFAB8" w14:textId="77777777" w:rsidR="00D63DA3" w:rsidRPr="00C239F9" w:rsidRDefault="00D63DA3" w:rsidP="007B68E5">
            <w:pPr>
              <w:ind w:firstLine="270"/>
              <w:jc w:val="both"/>
              <w:rPr>
                <w:i/>
                <w:sz w:val="12"/>
              </w:rPr>
            </w:pPr>
            <w:r w:rsidRPr="00CF7463">
              <w:t>Student Research Award</w:t>
            </w:r>
            <w:r>
              <w:t xml:space="preserve"> (Brady)</w:t>
            </w:r>
          </w:p>
        </w:tc>
        <w:tc>
          <w:tcPr>
            <w:tcW w:w="0" w:type="auto"/>
          </w:tcPr>
          <w:p w14:paraId="79383025" w14:textId="77777777" w:rsidR="00D63DA3" w:rsidRPr="00CF7463" w:rsidRDefault="00D63DA3" w:rsidP="007B68E5">
            <w:pPr>
              <w:ind w:left="-72"/>
              <w:jc w:val="both"/>
            </w:pPr>
            <w:r w:rsidRPr="00CF7463">
              <w:t>20</w:t>
            </w:r>
            <w:r>
              <w:t>09</w:t>
            </w:r>
          </w:p>
        </w:tc>
      </w:tr>
      <w:tr w:rsidR="00D63DA3" w:rsidRPr="00CF7463" w14:paraId="47F78EDB" w14:textId="77777777" w:rsidTr="003143A1">
        <w:tc>
          <w:tcPr>
            <w:tcW w:w="8748" w:type="dxa"/>
          </w:tcPr>
          <w:p w14:paraId="2779B87D" w14:textId="77777777" w:rsidR="00D63DA3" w:rsidRPr="00CF7463" w:rsidRDefault="00D63DA3" w:rsidP="0043397D">
            <w:pPr>
              <w:ind w:firstLine="270"/>
              <w:jc w:val="both"/>
            </w:pPr>
            <w:r w:rsidRPr="00CF7463">
              <w:t>Student Research Award</w:t>
            </w:r>
            <w:r>
              <w:t xml:space="preserve"> (Moss)</w:t>
            </w:r>
          </w:p>
        </w:tc>
        <w:tc>
          <w:tcPr>
            <w:tcW w:w="0" w:type="auto"/>
          </w:tcPr>
          <w:p w14:paraId="03A765C3" w14:textId="77777777" w:rsidR="00D63DA3" w:rsidRPr="00CF7463" w:rsidRDefault="00D63DA3" w:rsidP="003143A1">
            <w:pPr>
              <w:ind w:left="-72"/>
              <w:jc w:val="both"/>
            </w:pPr>
            <w:r w:rsidRPr="00CF7463">
              <w:t>201</w:t>
            </w:r>
            <w:r>
              <w:t>0</w:t>
            </w:r>
          </w:p>
        </w:tc>
      </w:tr>
      <w:tr w:rsidR="00D63DA3" w:rsidRPr="00CF7463" w14:paraId="2A251F0D" w14:textId="77777777" w:rsidTr="003143A1">
        <w:tc>
          <w:tcPr>
            <w:tcW w:w="8748" w:type="dxa"/>
          </w:tcPr>
          <w:p w14:paraId="7F30370E" w14:textId="77777777" w:rsidR="00D63DA3" w:rsidRPr="00CF7463" w:rsidRDefault="00D63DA3" w:rsidP="007B68E5">
            <w:pPr>
              <w:ind w:firstLine="270"/>
              <w:jc w:val="both"/>
            </w:pPr>
            <w:r w:rsidRPr="00CF7463">
              <w:t>Student Research Award</w:t>
            </w:r>
            <w:r>
              <w:t xml:space="preserve"> (</w:t>
            </w:r>
            <w:proofErr w:type="spellStart"/>
            <w:r>
              <w:t>Alstatt</w:t>
            </w:r>
            <w:proofErr w:type="spellEnd"/>
            <w:r>
              <w:t>)</w:t>
            </w:r>
          </w:p>
        </w:tc>
        <w:tc>
          <w:tcPr>
            <w:tcW w:w="0" w:type="auto"/>
          </w:tcPr>
          <w:p w14:paraId="77BD0992" w14:textId="77777777" w:rsidR="00D63DA3" w:rsidRPr="00CF7463" w:rsidRDefault="00D63DA3" w:rsidP="003143A1">
            <w:pPr>
              <w:ind w:left="-72"/>
              <w:jc w:val="both"/>
            </w:pPr>
            <w:r>
              <w:t>2013</w:t>
            </w:r>
          </w:p>
        </w:tc>
      </w:tr>
      <w:tr w:rsidR="00D63DA3" w:rsidRPr="00CF7463" w14:paraId="22CE788A" w14:textId="77777777" w:rsidTr="003143A1">
        <w:tc>
          <w:tcPr>
            <w:tcW w:w="8748" w:type="dxa"/>
          </w:tcPr>
          <w:p w14:paraId="46389FD1" w14:textId="77777777" w:rsidR="00406D96" w:rsidRDefault="00406D96" w:rsidP="00C34B5A">
            <w:pPr>
              <w:jc w:val="both"/>
            </w:pPr>
          </w:p>
          <w:p w14:paraId="4D89C163" w14:textId="59E273FA" w:rsidR="00075518" w:rsidRPr="00CF7463" w:rsidRDefault="00075518" w:rsidP="00C34B5A">
            <w:pPr>
              <w:jc w:val="both"/>
            </w:pPr>
          </w:p>
        </w:tc>
        <w:tc>
          <w:tcPr>
            <w:tcW w:w="0" w:type="auto"/>
          </w:tcPr>
          <w:p w14:paraId="38CCC5D6" w14:textId="77777777" w:rsidR="00D63DA3" w:rsidRDefault="00D63DA3" w:rsidP="003143A1">
            <w:pPr>
              <w:ind w:left="-72"/>
              <w:jc w:val="both"/>
            </w:pPr>
          </w:p>
        </w:tc>
      </w:tr>
    </w:tbl>
    <w:p w14:paraId="65F2F8C8" w14:textId="77777777" w:rsidR="00A652F7" w:rsidRPr="000531DA" w:rsidRDefault="00A652F7" w:rsidP="00CC7FFD">
      <w:pPr>
        <w:shd w:val="clear" w:color="auto" w:fill="E0E0E0"/>
        <w:tabs>
          <w:tab w:val="left" w:pos="1440"/>
          <w:tab w:val="right" w:pos="9072"/>
        </w:tabs>
        <w:jc w:val="both"/>
        <w:rPr>
          <w:b/>
          <w:i/>
          <w:sz w:val="28"/>
          <w:szCs w:val="28"/>
        </w:rPr>
      </w:pPr>
      <w:r w:rsidRPr="000531DA">
        <w:rPr>
          <w:b/>
          <w:i/>
          <w:sz w:val="28"/>
          <w:szCs w:val="28"/>
        </w:rPr>
        <w:t xml:space="preserve">6.  Professional </w:t>
      </w:r>
      <w:r w:rsidR="005345E6" w:rsidRPr="000531DA">
        <w:rPr>
          <w:b/>
          <w:i/>
          <w:sz w:val="28"/>
          <w:szCs w:val="28"/>
        </w:rPr>
        <w:t>Organizations</w:t>
      </w:r>
    </w:p>
    <w:p w14:paraId="353F08C4" w14:textId="77777777" w:rsidR="00A652F7" w:rsidRPr="000531DA" w:rsidRDefault="00A652F7" w:rsidP="00F352F4">
      <w:pPr>
        <w:tabs>
          <w:tab w:val="right" w:pos="9115"/>
          <w:tab w:val="right" w:pos="9187"/>
        </w:tabs>
      </w:pPr>
      <w:r w:rsidRPr="000531DA">
        <w:rPr>
          <w:i/>
        </w:rPr>
        <w:t xml:space="preserve"> </w:t>
      </w:r>
    </w:p>
    <w:tbl>
      <w:tblPr>
        <w:tblW w:w="10008" w:type="dxa"/>
        <w:tblLook w:val="01E0" w:firstRow="1" w:lastRow="1" w:firstColumn="1" w:lastColumn="1" w:noHBand="0" w:noVBand="0"/>
      </w:tblPr>
      <w:tblGrid>
        <w:gridCol w:w="8748"/>
        <w:gridCol w:w="1260"/>
      </w:tblGrid>
      <w:tr w:rsidR="00357952" w:rsidRPr="00C239F9" w14:paraId="76B699FF" w14:textId="77777777" w:rsidTr="00C239F9">
        <w:tc>
          <w:tcPr>
            <w:tcW w:w="8748" w:type="dxa"/>
          </w:tcPr>
          <w:p w14:paraId="4E40278F" w14:textId="2E99386C" w:rsidR="00AA6C07" w:rsidRPr="00C239F9" w:rsidRDefault="00357952" w:rsidP="00C239F9">
            <w:pPr>
              <w:pStyle w:val="Footer"/>
              <w:tabs>
                <w:tab w:val="clear" w:pos="4320"/>
                <w:tab w:val="clear" w:pos="8640"/>
              </w:tabs>
              <w:rPr>
                <w:color w:val="auto"/>
              </w:rPr>
            </w:pPr>
            <w:r w:rsidRPr="00C239F9">
              <w:rPr>
                <w:color w:val="auto"/>
              </w:rPr>
              <w:t>American Psychiatric Association</w:t>
            </w:r>
          </w:p>
        </w:tc>
        <w:tc>
          <w:tcPr>
            <w:tcW w:w="1260" w:type="dxa"/>
          </w:tcPr>
          <w:p w14:paraId="0E3A896C" w14:textId="765D7FD3" w:rsidR="0003073C" w:rsidRPr="00C239F9" w:rsidRDefault="007A72F0" w:rsidP="00C239F9">
            <w:pPr>
              <w:pStyle w:val="Footer"/>
              <w:tabs>
                <w:tab w:val="clear" w:pos="4320"/>
                <w:tab w:val="clear" w:pos="8640"/>
              </w:tabs>
              <w:rPr>
                <w:color w:val="auto"/>
              </w:rPr>
            </w:pPr>
            <w:r>
              <w:rPr>
                <w:color w:val="auto"/>
              </w:rPr>
              <w:t>1983</w:t>
            </w:r>
          </w:p>
        </w:tc>
      </w:tr>
      <w:tr w:rsidR="00B742D6" w:rsidRPr="00C239F9" w14:paraId="3F83E6DB" w14:textId="77777777" w:rsidTr="00C239F9">
        <w:trPr>
          <w:gridAfter w:val="1"/>
          <w:wAfter w:w="1260" w:type="dxa"/>
        </w:trPr>
        <w:tc>
          <w:tcPr>
            <w:tcW w:w="8748" w:type="dxa"/>
          </w:tcPr>
          <w:p w14:paraId="563EBA74" w14:textId="77777777" w:rsidR="00B742D6" w:rsidRPr="00C239F9" w:rsidRDefault="00B742D6" w:rsidP="00B742D6">
            <w:pPr>
              <w:jc w:val="both"/>
              <w:rPr>
                <w:i/>
                <w:sz w:val="12"/>
              </w:rPr>
            </w:pPr>
          </w:p>
        </w:tc>
      </w:tr>
      <w:tr w:rsidR="00B742D6" w:rsidRPr="00C239F9" w14:paraId="04A74AD9" w14:textId="77777777" w:rsidTr="00622444">
        <w:tc>
          <w:tcPr>
            <w:tcW w:w="8748" w:type="dxa"/>
          </w:tcPr>
          <w:p w14:paraId="45C17D66" w14:textId="77777777" w:rsidR="00B742D6" w:rsidRPr="00C239F9" w:rsidRDefault="00B742D6" w:rsidP="00B742D6">
            <w:pPr>
              <w:pStyle w:val="Footer"/>
              <w:tabs>
                <w:tab w:val="clear" w:pos="4320"/>
                <w:tab w:val="clear" w:pos="8640"/>
              </w:tabs>
              <w:rPr>
                <w:color w:val="auto"/>
              </w:rPr>
            </w:pPr>
            <w:r w:rsidRPr="00C239F9">
              <w:rPr>
                <w:color w:val="auto"/>
              </w:rPr>
              <w:t>Founding Member, American Academy of Addiction Psychiatrists</w:t>
            </w:r>
          </w:p>
        </w:tc>
        <w:tc>
          <w:tcPr>
            <w:tcW w:w="1260" w:type="dxa"/>
          </w:tcPr>
          <w:p w14:paraId="2AF4993C" w14:textId="77777777" w:rsidR="00B742D6" w:rsidRPr="00C239F9" w:rsidRDefault="00B742D6" w:rsidP="00B742D6">
            <w:pPr>
              <w:pStyle w:val="Footer"/>
              <w:tabs>
                <w:tab w:val="clear" w:pos="4320"/>
                <w:tab w:val="clear" w:pos="8640"/>
              </w:tabs>
              <w:rPr>
                <w:color w:val="auto"/>
              </w:rPr>
            </w:pPr>
            <w:r w:rsidRPr="00C239F9">
              <w:rPr>
                <w:color w:val="auto"/>
              </w:rPr>
              <w:t>1984</w:t>
            </w:r>
          </w:p>
        </w:tc>
      </w:tr>
      <w:tr w:rsidR="00B742D6" w:rsidRPr="00C239F9" w14:paraId="5538AC7C" w14:textId="77777777" w:rsidTr="00622444">
        <w:tc>
          <w:tcPr>
            <w:tcW w:w="8748" w:type="dxa"/>
          </w:tcPr>
          <w:p w14:paraId="5FB1FC13" w14:textId="77777777" w:rsidR="00B742D6" w:rsidRPr="00C239F9" w:rsidRDefault="00B742D6" w:rsidP="00B742D6">
            <w:pPr>
              <w:jc w:val="both"/>
              <w:rPr>
                <w:i/>
                <w:sz w:val="12"/>
              </w:rPr>
            </w:pPr>
          </w:p>
        </w:tc>
        <w:tc>
          <w:tcPr>
            <w:tcW w:w="1260" w:type="dxa"/>
          </w:tcPr>
          <w:p w14:paraId="4A2053B9" w14:textId="77777777" w:rsidR="00B742D6" w:rsidRPr="00C239F9" w:rsidRDefault="00B742D6" w:rsidP="00B742D6">
            <w:pPr>
              <w:jc w:val="both"/>
              <w:rPr>
                <w:i/>
                <w:sz w:val="12"/>
              </w:rPr>
            </w:pPr>
          </w:p>
        </w:tc>
      </w:tr>
      <w:tr w:rsidR="00B742D6" w:rsidRPr="00CF7463" w14:paraId="5D855CD2" w14:textId="77777777" w:rsidTr="00C239F9">
        <w:tc>
          <w:tcPr>
            <w:tcW w:w="8748" w:type="dxa"/>
          </w:tcPr>
          <w:p w14:paraId="423C3CEB" w14:textId="77777777" w:rsidR="00B742D6" w:rsidRPr="00CF7463" w:rsidRDefault="00B742D6" w:rsidP="00B742D6">
            <w:pPr>
              <w:jc w:val="both"/>
            </w:pPr>
            <w:r w:rsidRPr="00CF7463">
              <w:t>President-elect, American Association for Emergency Psychiatry</w:t>
            </w:r>
          </w:p>
        </w:tc>
        <w:tc>
          <w:tcPr>
            <w:tcW w:w="1260" w:type="dxa"/>
          </w:tcPr>
          <w:p w14:paraId="1BF9E9A7" w14:textId="77777777" w:rsidR="00B742D6" w:rsidRPr="00CF7463" w:rsidRDefault="00B742D6" w:rsidP="00B742D6">
            <w:pPr>
              <w:jc w:val="both"/>
            </w:pPr>
            <w:r w:rsidRPr="00CF7463">
              <w:t>1994-</w:t>
            </w:r>
            <w:r>
              <w:t>19</w:t>
            </w:r>
            <w:r w:rsidRPr="00CF7463">
              <w:t>96</w:t>
            </w:r>
          </w:p>
        </w:tc>
      </w:tr>
      <w:tr w:rsidR="00B742D6" w:rsidRPr="00C239F9" w14:paraId="1D5E490A" w14:textId="77777777" w:rsidTr="00C239F9">
        <w:tc>
          <w:tcPr>
            <w:tcW w:w="8748" w:type="dxa"/>
          </w:tcPr>
          <w:p w14:paraId="6046C41F" w14:textId="77777777" w:rsidR="00B742D6" w:rsidRPr="00C239F9" w:rsidRDefault="00B742D6" w:rsidP="00B742D6">
            <w:pPr>
              <w:jc w:val="both"/>
              <w:rPr>
                <w:i/>
                <w:sz w:val="12"/>
              </w:rPr>
            </w:pPr>
          </w:p>
        </w:tc>
        <w:tc>
          <w:tcPr>
            <w:tcW w:w="1260" w:type="dxa"/>
          </w:tcPr>
          <w:p w14:paraId="15DEBF51" w14:textId="77777777" w:rsidR="00B742D6" w:rsidRPr="00C239F9" w:rsidRDefault="00B742D6" w:rsidP="00B742D6">
            <w:pPr>
              <w:jc w:val="both"/>
              <w:rPr>
                <w:i/>
                <w:sz w:val="12"/>
              </w:rPr>
            </w:pPr>
          </w:p>
        </w:tc>
      </w:tr>
      <w:tr w:rsidR="00B742D6" w:rsidRPr="00CF7463" w14:paraId="2DDD1E12" w14:textId="77777777" w:rsidTr="00C239F9">
        <w:tc>
          <w:tcPr>
            <w:tcW w:w="8748" w:type="dxa"/>
          </w:tcPr>
          <w:p w14:paraId="4524CA77" w14:textId="77777777" w:rsidR="00B742D6" w:rsidRPr="00CF7463" w:rsidRDefault="00B742D6" w:rsidP="00B742D6">
            <w:pPr>
              <w:jc w:val="both"/>
            </w:pPr>
            <w:r w:rsidRPr="00CF7463">
              <w:t>President, American Association for Emergency Psychiatry</w:t>
            </w:r>
          </w:p>
        </w:tc>
        <w:tc>
          <w:tcPr>
            <w:tcW w:w="1260" w:type="dxa"/>
          </w:tcPr>
          <w:p w14:paraId="2F781C29" w14:textId="77777777" w:rsidR="00B742D6" w:rsidRPr="00CF7463" w:rsidRDefault="00B742D6" w:rsidP="00B742D6">
            <w:pPr>
              <w:jc w:val="both"/>
            </w:pPr>
            <w:r w:rsidRPr="00CF7463">
              <w:t>1996-</w:t>
            </w:r>
            <w:r>
              <w:t>19</w:t>
            </w:r>
            <w:r w:rsidRPr="00CF7463">
              <w:t>98</w:t>
            </w:r>
          </w:p>
        </w:tc>
      </w:tr>
      <w:tr w:rsidR="00B742D6" w:rsidRPr="00C239F9" w14:paraId="6074FF01" w14:textId="77777777" w:rsidTr="00C239F9">
        <w:tc>
          <w:tcPr>
            <w:tcW w:w="8748" w:type="dxa"/>
          </w:tcPr>
          <w:p w14:paraId="16D775D4" w14:textId="77777777" w:rsidR="00B742D6" w:rsidRPr="00C239F9" w:rsidRDefault="00B742D6" w:rsidP="00B742D6">
            <w:pPr>
              <w:jc w:val="both"/>
              <w:rPr>
                <w:i/>
                <w:sz w:val="12"/>
              </w:rPr>
            </w:pPr>
          </w:p>
        </w:tc>
        <w:tc>
          <w:tcPr>
            <w:tcW w:w="1260" w:type="dxa"/>
          </w:tcPr>
          <w:p w14:paraId="62CFFEF6" w14:textId="77777777" w:rsidR="00B742D6" w:rsidRPr="00C239F9" w:rsidRDefault="00B742D6" w:rsidP="00B742D6">
            <w:pPr>
              <w:jc w:val="both"/>
              <w:rPr>
                <w:i/>
                <w:sz w:val="12"/>
              </w:rPr>
            </w:pPr>
          </w:p>
        </w:tc>
      </w:tr>
      <w:tr w:rsidR="00B742D6" w:rsidRPr="00CF7463" w14:paraId="1C1E1A81" w14:textId="77777777" w:rsidTr="00C239F9">
        <w:tc>
          <w:tcPr>
            <w:tcW w:w="8748" w:type="dxa"/>
          </w:tcPr>
          <w:p w14:paraId="0367A8D3" w14:textId="77777777" w:rsidR="00B742D6" w:rsidRPr="00CF7463" w:rsidRDefault="00B742D6" w:rsidP="00B742D6">
            <w:pPr>
              <w:jc w:val="both"/>
            </w:pPr>
            <w:r w:rsidRPr="00CF7463">
              <w:t>Trustee, American Association for Emergency Psychiatry</w:t>
            </w:r>
          </w:p>
        </w:tc>
        <w:tc>
          <w:tcPr>
            <w:tcW w:w="1260" w:type="dxa"/>
          </w:tcPr>
          <w:p w14:paraId="3AC469DD" w14:textId="77777777" w:rsidR="00B742D6" w:rsidRPr="00CF7463" w:rsidRDefault="00B742D6" w:rsidP="00B742D6">
            <w:pPr>
              <w:jc w:val="both"/>
            </w:pPr>
            <w:r w:rsidRPr="00CF7463">
              <w:t>1998-</w:t>
            </w:r>
            <w:r>
              <w:t>20</w:t>
            </w:r>
            <w:r w:rsidRPr="00CF7463">
              <w:t>10</w:t>
            </w:r>
          </w:p>
        </w:tc>
      </w:tr>
      <w:tr w:rsidR="00B742D6" w:rsidRPr="00C239F9" w14:paraId="7775D620" w14:textId="77777777" w:rsidTr="00C239F9">
        <w:tc>
          <w:tcPr>
            <w:tcW w:w="8748" w:type="dxa"/>
          </w:tcPr>
          <w:p w14:paraId="49EB8AD3" w14:textId="77777777" w:rsidR="00B742D6" w:rsidRPr="00C239F9" w:rsidRDefault="00B742D6" w:rsidP="00B742D6">
            <w:pPr>
              <w:jc w:val="both"/>
              <w:rPr>
                <w:i/>
                <w:sz w:val="12"/>
              </w:rPr>
            </w:pPr>
          </w:p>
        </w:tc>
        <w:tc>
          <w:tcPr>
            <w:tcW w:w="1260" w:type="dxa"/>
          </w:tcPr>
          <w:p w14:paraId="6C3990D3" w14:textId="77777777" w:rsidR="00B742D6" w:rsidRPr="00C239F9" w:rsidRDefault="00B742D6" w:rsidP="00B742D6">
            <w:pPr>
              <w:jc w:val="both"/>
              <w:rPr>
                <w:i/>
                <w:sz w:val="12"/>
              </w:rPr>
            </w:pPr>
          </w:p>
        </w:tc>
      </w:tr>
      <w:tr w:rsidR="00B742D6" w:rsidRPr="00CF7463" w14:paraId="1E80E4CE" w14:textId="77777777" w:rsidTr="00C239F9">
        <w:tc>
          <w:tcPr>
            <w:tcW w:w="8748" w:type="dxa"/>
          </w:tcPr>
          <w:p w14:paraId="7EA483FB" w14:textId="77777777" w:rsidR="00B742D6" w:rsidRPr="00CF7463" w:rsidRDefault="00B742D6" w:rsidP="00B742D6">
            <w:pPr>
              <w:jc w:val="both"/>
            </w:pPr>
            <w:r w:rsidRPr="00CF7463">
              <w:t>Vice President, International Association of Emergency Psychiatrists</w:t>
            </w:r>
          </w:p>
        </w:tc>
        <w:tc>
          <w:tcPr>
            <w:tcW w:w="1260" w:type="dxa"/>
          </w:tcPr>
          <w:p w14:paraId="086825DB" w14:textId="77777777" w:rsidR="00B742D6" w:rsidRPr="00CF7463" w:rsidRDefault="00B742D6" w:rsidP="00B742D6">
            <w:pPr>
              <w:jc w:val="both"/>
            </w:pPr>
            <w:r w:rsidRPr="00CF7463">
              <w:t>2004-</w:t>
            </w:r>
            <w:r>
              <w:t>20</w:t>
            </w:r>
            <w:r w:rsidRPr="00CF7463">
              <w:t>0</w:t>
            </w:r>
            <w:r>
              <w:t>9</w:t>
            </w:r>
          </w:p>
        </w:tc>
      </w:tr>
      <w:tr w:rsidR="00B742D6" w:rsidRPr="00C239F9" w14:paraId="6DC40323" w14:textId="77777777" w:rsidTr="00C239F9">
        <w:tc>
          <w:tcPr>
            <w:tcW w:w="8748" w:type="dxa"/>
          </w:tcPr>
          <w:p w14:paraId="51D666B0" w14:textId="77777777" w:rsidR="00B742D6" w:rsidRPr="00C239F9" w:rsidRDefault="00B742D6" w:rsidP="00B742D6">
            <w:pPr>
              <w:jc w:val="both"/>
              <w:rPr>
                <w:i/>
                <w:sz w:val="12"/>
              </w:rPr>
            </w:pPr>
          </w:p>
        </w:tc>
        <w:tc>
          <w:tcPr>
            <w:tcW w:w="1260" w:type="dxa"/>
          </w:tcPr>
          <w:p w14:paraId="292E3C17" w14:textId="77777777" w:rsidR="00B742D6" w:rsidRPr="00C239F9" w:rsidRDefault="00B742D6" w:rsidP="00B742D6">
            <w:pPr>
              <w:jc w:val="both"/>
              <w:rPr>
                <w:i/>
                <w:sz w:val="12"/>
              </w:rPr>
            </w:pPr>
          </w:p>
        </w:tc>
      </w:tr>
      <w:tr w:rsidR="00B742D6" w:rsidRPr="00C239F9" w14:paraId="75AE106B" w14:textId="77777777" w:rsidTr="00C239F9">
        <w:tc>
          <w:tcPr>
            <w:tcW w:w="8748" w:type="dxa"/>
          </w:tcPr>
          <w:p w14:paraId="5DAF0B05" w14:textId="06B59ADB" w:rsidR="00B742D6" w:rsidRPr="00C239F9" w:rsidRDefault="002C0FD2" w:rsidP="00B742D6">
            <w:pPr>
              <w:pStyle w:val="Footer"/>
              <w:tabs>
                <w:tab w:val="clear" w:pos="4320"/>
                <w:tab w:val="clear" w:pos="8640"/>
              </w:tabs>
              <w:rPr>
                <w:color w:val="auto"/>
              </w:rPr>
            </w:pPr>
            <w:r>
              <w:rPr>
                <w:color w:val="auto"/>
              </w:rPr>
              <w:t xml:space="preserve">Scientific Advisory Board, </w:t>
            </w:r>
            <w:r w:rsidR="00B742D6" w:rsidRPr="00C239F9">
              <w:rPr>
                <w:color w:val="auto"/>
              </w:rPr>
              <w:t>American Foundation for Suicide Prevention</w:t>
            </w:r>
          </w:p>
        </w:tc>
        <w:tc>
          <w:tcPr>
            <w:tcW w:w="1260" w:type="dxa"/>
          </w:tcPr>
          <w:p w14:paraId="1F46AED6" w14:textId="72968EF1" w:rsidR="00B742D6" w:rsidRPr="00C239F9" w:rsidRDefault="002C0FD2" w:rsidP="00B742D6">
            <w:pPr>
              <w:pStyle w:val="Footer"/>
              <w:tabs>
                <w:tab w:val="clear" w:pos="4320"/>
                <w:tab w:val="clear" w:pos="8640"/>
              </w:tabs>
              <w:rPr>
                <w:color w:val="auto"/>
              </w:rPr>
            </w:pPr>
            <w:r>
              <w:rPr>
                <w:color w:val="auto"/>
              </w:rPr>
              <w:t>2021-</w:t>
            </w:r>
          </w:p>
        </w:tc>
      </w:tr>
      <w:tr w:rsidR="00910DDF" w:rsidRPr="00C239F9" w14:paraId="46C8B4DF" w14:textId="77777777" w:rsidTr="00C239F9">
        <w:tc>
          <w:tcPr>
            <w:tcW w:w="8748" w:type="dxa"/>
          </w:tcPr>
          <w:p w14:paraId="039DFC6E" w14:textId="77777777" w:rsidR="00910DDF" w:rsidRPr="00C239F9" w:rsidRDefault="00910DDF" w:rsidP="00B742D6">
            <w:pPr>
              <w:jc w:val="both"/>
              <w:rPr>
                <w:i/>
                <w:sz w:val="12"/>
              </w:rPr>
            </w:pPr>
          </w:p>
        </w:tc>
        <w:tc>
          <w:tcPr>
            <w:tcW w:w="1260" w:type="dxa"/>
          </w:tcPr>
          <w:p w14:paraId="5EE9B4C4" w14:textId="77777777" w:rsidR="00910DDF" w:rsidRPr="00C239F9" w:rsidRDefault="00910DDF" w:rsidP="00B742D6">
            <w:pPr>
              <w:jc w:val="both"/>
              <w:rPr>
                <w:i/>
                <w:sz w:val="12"/>
              </w:rPr>
            </w:pPr>
          </w:p>
        </w:tc>
      </w:tr>
      <w:tr w:rsidR="00B742D6" w:rsidRPr="00C239F9" w14:paraId="409753CC" w14:textId="77777777" w:rsidTr="00C239F9">
        <w:tc>
          <w:tcPr>
            <w:tcW w:w="8748" w:type="dxa"/>
          </w:tcPr>
          <w:p w14:paraId="38866EBC" w14:textId="77777777" w:rsidR="00B742D6" w:rsidRPr="00C239F9" w:rsidRDefault="00B742D6" w:rsidP="00B742D6">
            <w:pPr>
              <w:pStyle w:val="Footer"/>
              <w:tabs>
                <w:tab w:val="clear" w:pos="4320"/>
                <w:tab w:val="clear" w:pos="8640"/>
              </w:tabs>
              <w:rPr>
                <w:color w:val="auto"/>
              </w:rPr>
            </w:pPr>
            <w:r w:rsidRPr="00C239F9">
              <w:rPr>
                <w:color w:val="auto"/>
              </w:rPr>
              <w:t>American Association for Suicidology</w:t>
            </w:r>
          </w:p>
        </w:tc>
        <w:tc>
          <w:tcPr>
            <w:tcW w:w="1260" w:type="dxa"/>
          </w:tcPr>
          <w:p w14:paraId="1852EE94" w14:textId="77777777" w:rsidR="00B742D6" w:rsidRPr="00C239F9" w:rsidRDefault="00B742D6" w:rsidP="00B742D6">
            <w:pPr>
              <w:pStyle w:val="Footer"/>
              <w:tabs>
                <w:tab w:val="clear" w:pos="4320"/>
                <w:tab w:val="clear" w:pos="8640"/>
              </w:tabs>
              <w:rPr>
                <w:color w:val="auto"/>
              </w:rPr>
            </w:pPr>
            <w:r w:rsidRPr="00C239F9">
              <w:rPr>
                <w:color w:val="auto"/>
              </w:rPr>
              <w:t>2001-</w:t>
            </w:r>
          </w:p>
        </w:tc>
      </w:tr>
      <w:tr w:rsidR="00B742D6" w:rsidRPr="00C239F9" w14:paraId="0DADF67D" w14:textId="77777777" w:rsidTr="00C239F9">
        <w:tc>
          <w:tcPr>
            <w:tcW w:w="8748" w:type="dxa"/>
          </w:tcPr>
          <w:p w14:paraId="08767D26" w14:textId="77777777" w:rsidR="00B742D6" w:rsidRPr="00C239F9" w:rsidRDefault="00B742D6" w:rsidP="00B742D6">
            <w:pPr>
              <w:jc w:val="both"/>
              <w:rPr>
                <w:i/>
                <w:sz w:val="12"/>
              </w:rPr>
            </w:pPr>
          </w:p>
        </w:tc>
        <w:tc>
          <w:tcPr>
            <w:tcW w:w="1260" w:type="dxa"/>
          </w:tcPr>
          <w:p w14:paraId="44ABCB95" w14:textId="77777777" w:rsidR="00B742D6" w:rsidRPr="00C239F9" w:rsidRDefault="00B742D6" w:rsidP="00B742D6">
            <w:pPr>
              <w:jc w:val="both"/>
              <w:rPr>
                <w:i/>
                <w:sz w:val="12"/>
              </w:rPr>
            </w:pPr>
          </w:p>
        </w:tc>
      </w:tr>
      <w:tr w:rsidR="00B742D6" w:rsidRPr="00CF7463" w14:paraId="0EF86633" w14:textId="77777777" w:rsidTr="00C239F9">
        <w:tc>
          <w:tcPr>
            <w:tcW w:w="8748" w:type="dxa"/>
          </w:tcPr>
          <w:p w14:paraId="65D5C757" w14:textId="77777777" w:rsidR="00B742D6" w:rsidRPr="00CF7463" w:rsidRDefault="00B742D6" w:rsidP="00B742D6">
            <w:pPr>
              <w:jc w:val="both"/>
            </w:pPr>
            <w:r w:rsidRPr="00CF7463">
              <w:t>National Alliance for the Mentally Ill</w:t>
            </w:r>
          </w:p>
        </w:tc>
        <w:tc>
          <w:tcPr>
            <w:tcW w:w="1260" w:type="dxa"/>
          </w:tcPr>
          <w:p w14:paraId="554D3BB5" w14:textId="77777777" w:rsidR="00B742D6" w:rsidRPr="00CF7463" w:rsidRDefault="00B742D6" w:rsidP="00B742D6">
            <w:pPr>
              <w:jc w:val="both"/>
            </w:pPr>
            <w:r w:rsidRPr="00CF7463">
              <w:t>2001-</w:t>
            </w:r>
          </w:p>
        </w:tc>
      </w:tr>
      <w:tr w:rsidR="00B742D6" w:rsidRPr="00C239F9" w14:paraId="1E7C0015" w14:textId="77777777" w:rsidTr="00C239F9">
        <w:tc>
          <w:tcPr>
            <w:tcW w:w="8748" w:type="dxa"/>
          </w:tcPr>
          <w:p w14:paraId="6A756507" w14:textId="77777777" w:rsidR="00B742D6" w:rsidRPr="00C239F9" w:rsidRDefault="00B742D6" w:rsidP="00B742D6">
            <w:pPr>
              <w:jc w:val="both"/>
              <w:rPr>
                <w:i/>
                <w:sz w:val="12"/>
              </w:rPr>
            </w:pPr>
          </w:p>
        </w:tc>
        <w:tc>
          <w:tcPr>
            <w:tcW w:w="1260" w:type="dxa"/>
          </w:tcPr>
          <w:p w14:paraId="34B1A7B8" w14:textId="77777777" w:rsidR="00B742D6" w:rsidRPr="00C239F9" w:rsidRDefault="00B742D6" w:rsidP="00B742D6">
            <w:pPr>
              <w:jc w:val="both"/>
              <w:rPr>
                <w:i/>
                <w:sz w:val="12"/>
              </w:rPr>
            </w:pPr>
          </w:p>
        </w:tc>
      </w:tr>
      <w:tr w:rsidR="00B742D6" w:rsidRPr="00CF7463" w14:paraId="7DE145A2" w14:textId="77777777" w:rsidTr="00417765">
        <w:tc>
          <w:tcPr>
            <w:tcW w:w="8748" w:type="dxa"/>
          </w:tcPr>
          <w:p w14:paraId="7D40B690" w14:textId="77777777" w:rsidR="00B742D6" w:rsidRPr="00CF7463" w:rsidRDefault="00B742D6" w:rsidP="00B742D6">
            <w:pPr>
              <w:jc w:val="both"/>
            </w:pPr>
            <w:r>
              <w:t>Cochrane Collaborative</w:t>
            </w:r>
          </w:p>
        </w:tc>
        <w:tc>
          <w:tcPr>
            <w:tcW w:w="1260" w:type="dxa"/>
          </w:tcPr>
          <w:p w14:paraId="36A89ECF" w14:textId="77777777" w:rsidR="00B742D6" w:rsidRPr="00CF7463" w:rsidRDefault="00B742D6" w:rsidP="00B742D6">
            <w:pPr>
              <w:jc w:val="both"/>
            </w:pPr>
            <w:r>
              <w:t>2004-</w:t>
            </w:r>
          </w:p>
        </w:tc>
      </w:tr>
      <w:tr w:rsidR="00B742D6" w:rsidRPr="0037678F" w14:paraId="510EB8CD" w14:textId="77777777" w:rsidTr="00417765">
        <w:tc>
          <w:tcPr>
            <w:tcW w:w="8748" w:type="dxa"/>
          </w:tcPr>
          <w:p w14:paraId="1D00BDE6" w14:textId="77777777" w:rsidR="00B742D6" w:rsidRPr="0037678F" w:rsidRDefault="00B742D6" w:rsidP="00B742D6">
            <w:pPr>
              <w:jc w:val="both"/>
              <w:rPr>
                <w:sz w:val="12"/>
                <w:szCs w:val="12"/>
              </w:rPr>
            </w:pPr>
          </w:p>
        </w:tc>
        <w:tc>
          <w:tcPr>
            <w:tcW w:w="1260" w:type="dxa"/>
          </w:tcPr>
          <w:p w14:paraId="4081DD2C" w14:textId="77777777" w:rsidR="00B742D6" w:rsidRPr="0037678F" w:rsidRDefault="00B742D6" w:rsidP="00B742D6">
            <w:pPr>
              <w:jc w:val="both"/>
              <w:rPr>
                <w:sz w:val="12"/>
                <w:szCs w:val="12"/>
              </w:rPr>
            </w:pPr>
          </w:p>
        </w:tc>
      </w:tr>
      <w:tr w:rsidR="00B742D6" w:rsidRPr="00CF7463" w14:paraId="0B70BA26" w14:textId="77777777" w:rsidTr="00C239F9">
        <w:tc>
          <w:tcPr>
            <w:tcW w:w="8748" w:type="dxa"/>
          </w:tcPr>
          <w:p w14:paraId="161BEEFD" w14:textId="77777777" w:rsidR="00B742D6" w:rsidRPr="00CF7463" w:rsidRDefault="00B742D6" w:rsidP="00B742D6">
            <w:pPr>
              <w:jc w:val="both"/>
            </w:pPr>
            <w:r w:rsidRPr="00CF7463">
              <w:t>Mental Health America</w:t>
            </w:r>
          </w:p>
        </w:tc>
        <w:tc>
          <w:tcPr>
            <w:tcW w:w="1260" w:type="dxa"/>
          </w:tcPr>
          <w:p w14:paraId="48AC0CB8" w14:textId="77777777" w:rsidR="00B742D6" w:rsidRPr="00CF7463" w:rsidRDefault="00B742D6" w:rsidP="00B742D6">
            <w:pPr>
              <w:jc w:val="both"/>
            </w:pPr>
            <w:r w:rsidRPr="00CF7463">
              <w:t>2008-</w:t>
            </w:r>
          </w:p>
        </w:tc>
      </w:tr>
      <w:tr w:rsidR="00B742D6" w:rsidRPr="00C239F9" w14:paraId="489217C2" w14:textId="77777777" w:rsidTr="00C239F9">
        <w:tc>
          <w:tcPr>
            <w:tcW w:w="8748" w:type="dxa"/>
          </w:tcPr>
          <w:p w14:paraId="7EA20C55" w14:textId="77777777" w:rsidR="00B742D6" w:rsidRPr="00C239F9" w:rsidRDefault="00B742D6" w:rsidP="00B742D6">
            <w:pPr>
              <w:jc w:val="both"/>
              <w:rPr>
                <w:i/>
                <w:sz w:val="12"/>
              </w:rPr>
            </w:pPr>
          </w:p>
        </w:tc>
        <w:tc>
          <w:tcPr>
            <w:tcW w:w="1260" w:type="dxa"/>
          </w:tcPr>
          <w:p w14:paraId="29C0127D" w14:textId="77777777" w:rsidR="00B742D6" w:rsidRPr="00C239F9" w:rsidRDefault="00B742D6" w:rsidP="00B742D6">
            <w:pPr>
              <w:jc w:val="both"/>
              <w:rPr>
                <w:i/>
                <w:sz w:val="12"/>
              </w:rPr>
            </w:pPr>
          </w:p>
        </w:tc>
      </w:tr>
      <w:tr w:rsidR="00B742D6" w:rsidRPr="00CF7463" w14:paraId="61628392" w14:textId="77777777" w:rsidTr="00C239F9">
        <w:tc>
          <w:tcPr>
            <w:tcW w:w="8748" w:type="dxa"/>
          </w:tcPr>
          <w:p w14:paraId="27A638DB" w14:textId="77777777" w:rsidR="00B742D6" w:rsidRPr="00CF7463" w:rsidRDefault="00B742D6" w:rsidP="00B742D6">
            <w:pPr>
              <w:jc w:val="both"/>
            </w:pPr>
            <w:r w:rsidRPr="00CF7463">
              <w:t>Suicide Prevention Coalition of Colorado</w:t>
            </w:r>
          </w:p>
        </w:tc>
        <w:tc>
          <w:tcPr>
            <w:tcW w:w="1260" w:type="dxa"/>
          </w:tcPr>
          <w:p w14:paraId="2EDFF90F" w14:textId="48020EC2" w:rsidR="00B742D6" w:rsidRPr="00CF7463" w:rsidRDefault="00B742D6" w:rsidP="00B742D6">
            <w:pPr>
              <w:jc w:val="both"/>
            </w:pPr>
            <w:r w:rsidRPr="00CF7463">
              <w:t>2009-</w:t>
            </w:r>
          </w:p>
        </w:tc>
      </w:tr>
      <w:tr w:rsidR="00B742D6" w:rsidRPr="0037678F" w14:paraId="52FA0A1B" w14:textId="77777777" w:rsidTr="00C239F9">
        <w:tc>
          <w:tcPr>
            <w:tcW w:w="8748" w:type="dxa"/>
          </w:tcPr>
          <w:p w14:paraId="02FD8CB3" w14:textId="77777777" w:rsidR="00B742D6" w:rsidRPr="0037678F" w:rsidRDefault="00B742D6" w:rsidP="00B742D6">
            <w:pPr>
              <w:jc w:val="both"/>
              <w:rPr>
                <w:sz w:val="12"/>
                <w:szCs w:val="12"/>
              </w:rPr>
            </w:pPr>
          </w:p>
        </w:tc>
        <w:tc>
          <w:tcPr>
            <w:tcW w:w="1260" w:type="dxa"/>
          </w:tcPr>
          <w:p w14:paraId="540B5CF5" w14:textId="77777777" w:rsidR="00B742D6" w:rsidRPr="0037678F" w:rsidRDefault="00B742D6" w:rsidP="00B742D6">
            <w:pPr>
              <w:jc w:val="both"/>
              <w:rPr>
                <w:sz w:val="12"/>
                <w:szCs w:val="12"/>
              </w:rPr>
            </w:pPr>
          </w:p>
        </w:tc>
      </w:tr>
    </w:tbl>
    <w:p w14:paraId="09246E28" w14:textId="4034438F" w:rsidR="000E5DA6" w:rsidRDefault="000E5DA6">
      <w:pPr>
        <w:rPr>
          <w:i/>
          <w:sz w:val="12"/>
        </w:rPr>
      </w:pPr>
    </w:p>
    <w:p w14:paraId="3010A037" w14:textId="094DCCB1" w:rsidR="00415EA1" w:rsidRDefault="00415EA1">
      <w:pPr>
        <w:rPr>
          <w:i/>
          <w:sz w:val="12"/>
        </w:rPr>
      </w:pPr>
      <w:r>
        <w:rPr>
          <w:i/>
          <w:sz w:val="12"/>
        </w:rPr>
        <w:br w:type="page"/>
      </w:r>
    </w:p>
    <w:p w14:paraId="7371F158" w14:textId="77777777" w:rsidR="00F81CD3" w:rsidRPr="000531DA" w:rsidRDefault="005345E6" w:rsidP="00C11E5C">
      <w:pPr>
        <w:shd w:val="clear" w:color="auto" w:fill="E0E0E0"/>
        <w:tabs>
          <w:tab w:val="right" w:pos="9115"/>
          <w:tab w:val="right" w:pos="9187"/>
          <w:tab w:val="right" w:pos="9360"/>
        </w:tabs>
        <w:jc w:val="both"/>
        <w:rPr>
          <w:b/>
          <w:i/>
          <w:sz w:val="28"/>
          <w:szCs w:val="28"/>
        </w:rPr>
      </w:pPr>
      <w:r w:rsidRPr="000531DA">
        <w:rPr>
          <w:b/>
          <w:i/>
          <w:sz w:val="28"/>
          <w:szCs w:val="28"/>
        </w:rPr>
        <w:lastRenderedPageBreak/>
        <w:t>7</w:t>
      </w:r>
      <w:r w:rsidR="0021458F" w:rsidRPr="000531DA">
        <w:rPr>
          <w:b/>
          <w:i/>
          <w:sz w:val="28"/>
          <w:szCs w:val="28"/>
        </w:rPr>
        <w:t xml:space="preserve">.  </w:t>
      </w:r>
      <w:r w:rsidR="00F81CD3" w:rsidRPr="000531DA">
        <w:rPr>
          <w:b/>
          <w:i/>
          <w:sz w:val="28"/>
          <w:szCs w:val="28"/>
        </w:rPr>
        <w:t xml:space="preserve">Committee </w:t>
      </w:r>
      <w:r w:rsidR="00A652F7" w:rsidRPr="000531DA">
        <w:rPr>
          <w:b/>
          <w:i/>
          <w:sz w:val="28"/>
          <w:szCs w:val="28"/>
        </w:rPr>
        <w:t>and Service Responsibilities</w:t>
      </w:r>
    </w:p>
    <w:p w14:paraId="65E9B775" w14:textId="77777777" w:rsidR="00851308" w:rsidRPr="000531DA" w:rsidRDefault="00851308" w:rsidP="00013F79">
      <w:pPr>
        <w:tabs>
          <w:tab w:val="right" w:pos="9115"/>
          <w:tab w:val="right" w:pos="9187"/>
          <w:tab w:val="right" w:pos="9360"/>
        </w:tabs>
        <w:rPr>
          <w:sz w:val="12"/>
        </w:rPr>
      </w:pPr>
    </w:p>
    <w:p w14:paraId="522FF76B" w14:textId="77777777" w:rsidR="0048165E" w:rsidRPr="000531DA" w:rsidRDefault="0036743D" w:rsidP="0081613D">
      <w:pPr>
        <w:tabs>
          <w:tab w:val="right" w:pos="9115"/>
          <w:tab w:val="right" w:pos="9187"/>
          <w:tab w:val="right" w:pos="9360"/>
        </w:tabs>
        <w:ind w:left="360" w:hanging="360"/>
        <w:jc w:val="both"/>
        <w:rPr>
          <w:b/>
          <w:i/>
          <w:u w:val="single"/>
        </w:rPr>
      </w:pPr>
      <w:r w:rsidRPr="000531DA">
        <w:rPr>
          <w:b/>
          <w:i/>
        </w:rPr>
        <w:tab/>
      </w:r>
      <w:r w:rsidR="007D4B78" w:rsidRPr="000531DA">
        <w:rPr>
          <w:b/>
          <w:i/>
          <w:u w:val="single"/>
        </w:rPr>
        <w:t>Local</w:t>
      </w:r>
    </w:p>
    <w:p w14:paraId="15339DA3" w14:textId="77777777" w:rsidR="00013F79" w:rsidRPr="000531DA" w:rsidRDefault="00013F79" w:rsidP="00013F79">
      <w:pPr>
        <w:tabs>
          <w:tab w:val="right" w:pos="9115"/>
          <w:tab w:val="right" w:pos="9187"/>
          <w:tab w:val="right" w:pos="9360"/>
        </w:tabs>
        <w:rPr>
          <w:sz w:val="12"/>
        </w:rPr>
      </w:pPr>
    </w:p>
    <w:tbl>
      <w:tblPr>
        <w:tblW w:w="10107" w:type="dxa"/>
        <w:tblLook w:val="01E0" w:firstRow="1" w:lastRow="1" w:firstColumn="1" w:lastColumn="1" w:noHBand="0" w:noVBand="0"/>
      </w:tblPr>
      <w:tblGrid>
        <w:gridCol w:w="3316"/>
        <w:gridCol w:w="5432"/>
        <w:gridCol w:w="1359"/>
      </w:tblGrid>
      <w:tr w:rsidR="00F81949" w:rsidRPr="00357952" w14:paraId="00B077E0" w14:textId="77777777" w:rsidTr="00C239F9">
        <w:tc>
          <w:tcPr>
            <w:tcW w:w="8748" w:type="dxa"/>
            <w:gridSpan w:val="2"/>
          </w:tcPr>
          <w:p w14:paraId="4542A141" w14:textId="380F90EC" w:rsidR="00F81949" w:rsidRDefault="003107FD" w:rsidP="00024C2B">
            <w:pPr>
              <w:ind w:firstLine="250"/>
              <w:jc w:val="both"/>
            </w:pPr>
            <w:r>
              <w:t>Medical University of South Carolina</w:t>
            </w:r>
          </w:p>
        </w:tc>
        <w:tc>
          <w:tcPr>
            <w:tcW w:w="1359" w:type="dxa"/>
          </w:tcPr>
          <w:p w14:paraId="283126F6" w14:textId="77777777" w:rsidR="00F81949" w:rsidRDefault="00F81949" w:rsidP="00C239F9">
            <w:pPr>
              <w:jc w:val="both"/>
            </w:pPr>
          </w:p>
        </w:tc>
      </w:tr>
      <w:tr w:rsidR="003107FD" w:rsidRPr="00357952" w14:paraId="5875EC28" w14:textId="77777777" w:rsidTr="00C239F9">
        <w:tc>
          <w:tcPr>
            <w:tcW w:w="8748" w:type="dxa"/>
            <w:gridSpan w:val="2"/>
          </w:tcPr>
          <w:p w14:paraId="7FB3ABB2" w14:textId="24DC77D7" w:rsidR="003107FD" w:rsidRDefault="003107FD" w:rsidP="003107FD">
            <w:pPr>
              <w:ind w:left="360" w:hanging="380"/>
              <w:jc w:val="both"/>
            </w:pPr>
            <w:r>
              <w:t>Chair, Social and Special Events Committee</w:t>
            </w:r>
          </w:p>
        </w:tc>
        <w:tc>
          <w:tcPr>
            <w:tcW w:w="1359" w:type="dxa"/>
          </w:tcPr>
          <w:p w14:paraId="2ACEBEAE" w14:textId="13D26012" w:rsidR="003107FD" w:rsidRDefault="00024C2B" w:rsidP="00C239F9">
            <w:pPr>
              <w:jc w:val="both"/>
            </w:pPr>
            <w:r>
              <w:t>1976-1977</w:t>
            </w:r>
          </w:p>
        </w:tc>
      </w:tr>
      <w:tr w:rsidR="00024C2B" w:rsidRPr="00357952" w14:paraId="735D9596" w14:textId="77777777" w:rsidTr="00C239F9">
        <w:tc>
          <w:tcPr>
            <w:tcW w:w="8748" w:type="dxa"/>
            <w:gridSpan w:val="2"/>
          </w:tcPr>
          <w:p w14:paraId="35B97563" w14:textId="12C40115" w:rsidR="00024C2B" w:rsidRDefault="00024C2B" w:rsidP="003107FD">
            <w:pPr>
              <w:ind w:left="360" w:hanging="380"/>
              <w:jc w:val="both"/>
            </w:pPr>
            <w:r>
              <w:t xml:space="preserve">Vice President, </w:t>
            </w:r>
            <w:r w:rsidR="00267622">
              <w:t>University Student Government</w:t>
            </w:r>
          </w:p>
        </w:tc>
        <w:tc>
          <w:tcPr>
            <w:tcW w:w="1359" w:type="dxa"/>
          </w:tcPr>
          <w:p w14:paraId="26D92498" w14:textId="7E9D38D4" w:rsidR="00024C2B" w:rsidRDefault="00267622" w:rsidP="00C239F9">
            <w:pPr>
              <w:jc w:val="both"/>
            </w:pPr>
            <w:r>
              <w:t>1977-1978</w:t>
            </w:r>
          </w:p>
        </w:tc>
      </w:tr>
      <w:tr w:rsidR="00F81949" w:rsidRPr="00267622" w14:paraId="24FF236F" w14:textId="77777777" w:rsidTr="00C239F9">
        <w:tc>
          <w:tcPr>
            <w:tcW w:w="8748" w:type="dxa"/>
            <w:gridSpan w:val="2"/>
          </w:tcPr>
          <w:p w14:paraId="34C7EE8E" w14:textId="77777777" w:rsidR="00F81949" w:rsidRPr="00267622" w:rsidRDefault="00F81949" w:rsidP="00F81949">
            <w:pPr>
              <w:jc w:val="both"/>
              <w:rPr>
                <w:sz w:val="16"/>
                <w:szCs w:val="16"/>
              </w:rPr>
            </w:pPr>
          </w:p>
        </w:tc>
        <w:tc>
          <w:tcPr>
            <w:tcW w:w="1359" w:type="dxa"/>
          </w:tcPr>
          <w:p w14:paraId="751796BF" w14:textId="77777777" w:rsidR="00F81949" w:rsidRPr="00267622" w:rsidRDefault="00F81949" w:rsidP="00C239F9">
            <w:pPr>
              <w:jc w:val="both"/>
              <w:rPr>
                <w:sz w:val="16"/>
                <w:szCs w:val="16"/>
              </w:rPr>
            </w:pPr>
          </w:p>
        </w:tc>
      </w:tr>
      <w:tr w:rsidR="00F81949" w:rsidRPr="00357952" w14:paraId="60591BB1" w14:textId="77777777" w:rsidTr="00C239F9">
        <w:tc>
          <w:tcPr>
            <w:tcW w:w="8748" w:type="dxa"/>
            <w:gridSpan w:val="2"/>
          </w:tcPr>
          <w:p w14:paraId="33D02173" w14:textId="76CBC1EA" w:rsidR="00F81949" w:rsidRDefault="00F81949" w:rsidP="00F81949">
            <w:pPr>
              <w:ind w:left="360"/>
              <w:jc w:val="both"/>
            </w:pPr>
            <w:r>
              <w:t>New York Hospital – Westchester Division</w:t>
            </w:r>
          </w:p>
        </w:tc>
        <w:tc>
          <w:tcPr>
            <w:tcW w:w="1359" w:type="dxa"/>
          </w:tcPr>
          <w:p w14:paraId="52A007D3" w14:textId="77777777" w:rsidR="00F81949" w:rsidRDefault="00F81949" w:rsidP="00F81949">
            <w:pPr>
              <w:jc w:val="both"/>
            </w:pPr>
          </w:p>
        </w:tc>
      </w:tr>
      <w:tr w:rsidR="00F81949" w:rsidRPr="00357952" w14:paraId="3C61D72E" w14:textId="77777777" w:rsidTr="00C239F9">
        <w:tc>
          <w:tcPr>
            <w:tcW w:w="8748" w:type="dxa"/>
            <w:gridSpan w:val="2"/>
          </w:tcPr>
          <w:p w14:paraId="3896C708" w14:textId="500F8E3C" w:rsidR="00F81949" w:rsidRDefault="00F81949" w:rsidP="00F81949">
            <w:pPr>
              <w:jc w:val="both"/>
            </w:pPr>
            <w:r>
              <w:t>ECT Committee</w:t>
            </w:r>
          </w:p>
        </w:tc>
        <w:tc>
          <w:tcPr>
            <w:tcW w:w="1359" w:type="dxa"/>
          </w:tcPr>
          <w:p w14:paraId="0B5E514E" w14:textId="2970F514" w:rsidR="00F81949" w:rsidRDefault="00F81949" w:rsidP="00F53FF1">
            <w:pPr>
              <w:jc w:val="both"/>
            </w:pPr>
            <w:r>
              <w:t>1984-1987</w:t>
            </w:r>
          </w:p>
        </w:tc>
      </w:tr>
      <w:tr w:rsidR="00F53FF1" w:rsidRPr="00357952" w14:paraId="7B591044" w14:textId="77777777" w:rsidTr="00C239F9">
        <w:tc>
          <w:tcPr>
            <w:tcW w:w="8748" w:type="dxa"/>
            <w:gridSpan w:val="2"/>
          </w:tcPr>
          <w:p w14:paraId="11BD2C4E" w14:textId="52D4E222" w:rsidR="00F53FF1" w:rsidRPr="00357952" w:rsidRDefault="00F53FF1" w:rsidP="00F53FF1">
            <w:pPr>
              <w:jc w:val="both"/>
            </w:pPr>
            <w:r w:rsidRPr="00E6310F">
              <w:t>Peer Review Committee</w:t>
            </w:r>
          </w:p>
        </w:tc>
        <w:tc>
          <w:tcPr>
            <w:tcW w:w="1359" w:type="dxa"/>
          </w:tcPr>
          <w:p w14:paraId="21595686" w14:textId="5222A67E" w:rsidR="00F53FF1" w:rsidRPr="00357952" w:rsidRDefault="00F53FF1" w:rsidP="00F53FF1">
            <w:pPr>
              <w:jc w:val="both"/>
            </w:pPr>
            <w:r>
              <w:t>1984-1987</w:t>
            </w:r>
          </w:p>
        </w:tc>
      </w:tr>
      <w:tr w:rsidR="00F53FF1" w:rsidRPr="00267622" w14:paraId="538803F0" w14:textId="77777777" w:rsidTr="00C239F9">
        <w:tc>
          <w:tcPr>
            <w:tcW w:w="8748" w:type="dxa"/>
            <w:gridSpan w:val="2"/>
          </w:tcPr>
          <w:p w14:paraId="0227A0D1" w14:textId="77777777" w:rsidR="00F53FF1" w:rsidRPr="00267622" w:rsidRDefault="00F53FF1" w:rsidP="00F53FF1">
            <w:pPr>
              <w:jc w:val="both"/>
              <w:rPr>
                <w:sz w:val="16"/>
                <w:szCs w:val="16"/>
              </w:rPr>
            </w:pPr>
          </w:p>
        </w:tc>
        <w:tc>
          <w:tcPr>
            <w:tcW w:w="1359" w:type="dxa"/>
          </w:tcPr>
          <w:p w14:paraId="45511B10" w14:textId="77777777" w:rsidR="00F53FF1" w:rsidRPr="00267622" w:rsidRDefault="00F53FF1" w:rsidP="00F53FF1">
            <w:pPr>
              <w:jc w:val="both"/>
              <w:rPr>
                <w:sz w:val="16"/>
                <w:szCs w:val="16"/>
              </w:rPr>
            </w:pPr>
          </w:p>
        </w:tc>
      </w:tr>
      <w:tr w:rsidR="00F53FF1" w:rsidRPr="00357952" w14:paraId="7D0EDF86" w14:textId="77777777" w:rsidTr="00C239F9">
        <w:tc>
          <w:tcPr>
            <w:tcW w:w="8748" w:type="dxa"/>
            <w:gridSpan w:val="2"/>
          </w:tcPr>
          <w:p w14:paraId="66C70AE0" w14:textId="23B87416" w:rsidR="00F53FF1" w:rsidRPr="00357952" w:rsidRDefault="00F53FF1" w:rsidP="00F53FF1">
            <w:pPr>
              <w:ind w:firstLine="340"/>
              <w:jc w:val="both"/>
            </w:pPr>
            <w:r w:rsidRPr="00357952">
              <w:t>University of Colorado H</w:t>
            </w:r>
            <w:r>
              <w:t>ealth</w:t>
            </w:r>
          </w:p>
        </w:tc>
        <w:tc>
          <w:tcPr>
            <w:tcW w:w="1359" w:type="dxa"/>
          </w:tcPr>
          <w:p w14:paraId="7CF9250A" w14:textId="77777777" w:rsidR="00F53FF1" w:rsidRPr="00357952" w:rsidRDefault="00F53FF1" w:rsidP="00F53FF1">
            <w:pPr>
              <w:jc w:val="both"/>
            </w:pPr>
          </w:p>
        </w:tc>
      </w:tr>
      <w:tr w:rsidR="00F53FF1" w:rsidRPr="00357952" w14:paraId="4D4FE51D" w14:textId="77777777" w:rsidTr="00012623">
        <w:tc>
          <w:tcPr>
            <w:tcW w:w="8748" w:type="dxa"/>
            <w:gridSpan w:val="2"/>
          </w:tcPr>
          <w:p w14:paraId="09F34ED8" w14:textId="77777777" w:rsidR="00F53FF1" w:rsidRPr="00357952" w:rsidRDefault="00F53FF1" w:rsidP="00F53FF1">
            <w:pPr>
              <w:jc w:val="both"/>
            </w:pPr>
            <w:r w:rsidRPr="00357952">
              <w:t>Operative and Other Procedures Committee</w:t>
            </w:r>
          </w:p>
        </w:tc>
        <w:tc>
          <w:tcPr>
            <w:tcW w:w="1359" w:type="dxa"/>
          </w:tcPr>
          <w:p w14:paraId="56246552" w14:textId="77777777" w:rsidR="00F53FF1" w:rsidRPr="00357952" w:rsidRDefault="00F53FF1" w:rsidP="00F53FF1">
            <w:pPr>
              <w:jc w:val="both"/>
            </w:pPr>
            <w:r w:rsidRPr="00357952">
              <w:t>2001-2005</w:t>
            </w:r>
          </w:p>
        </w:tc>
      </w:tr>
      <w:tr w:rsidR="00F53FF1" w:rsidRPr="00357952" w14:paraId="1F6C9A12" w14:textId="77777777" w:rsidTr="00C239F9">
        <w:tc>
          <w:tcPr>
            <w:tcW w:w="8748" w:type="dxa"/>
            <w:gridSpan w:val="2"/>
          </w:tcPr>
          <w:p w14:paraId="3AC79A6A" w14:textId="77777777" w:rsidR="00F53FF1" w:rsidRPr="00357952" w:rsidRDefault="00F53FF1" w:rsidP="00F53FF1">
            <w:pPr>
              <w:jc w:val="both"/>
            </w:pPr>
            <w:r w:rsidRPr="00357952">
              <w:t>Psychiatric Services Leadership</w:t>
            </w:r>
          </w:p>
        </w:tc>
        <w:tc>
          <w:tcPr>
            <w:tcW w:w="1359" w:type="dxa"/>
          </w:tcPr>
          <w:p w14:paraId="167B9E17" w14:textId="77777777" w:rsidR="00F53FF1" w:rsidRPr="00357952" w:rsidRDefault="00F53FF1" w:rsidP="00F53FF1">
            <w:pPr>
              <w:jc w:val="both"/>
            </w:pPr>
            <w:r w:rsidRPr="00357952">
              <w:t>2001-</w:t>
            </w:r>
            <w:r>
              <w:t>20</w:t>
            </w:r>
            <w:r w:rsidRPr="00357952">
              <w:t>08</w:t>
            </w:r>
          </w:p>
        </w:tc>
      </w:tr>
      <w:tr w:rsidR="00F53FF1" w:rsidRPr="00357952" w14:paraId="6FBCE549" w14:textId="77777777" w:rsidTr="00C239F9">
        <w:tc>
          <w:tcPr>
            <w:tcW w:w="8748" w:type="dxa"/>
            <w:gridSpan w:val="2"/>
          </w:tcPr>
          <w:p w14:paraId="245F637B" w14:textId="77777777" w:rsidR="00F53FF1" w:rsidRPr="00357952" w:rsidRDefault="00F53FF1" w:rsidP="00F53FF1">
            <w:pPr>
              <w:ind w:right="-360"/>
              <w:jc w:val="both"/>
            </w:pPr>
            <w:r w:rsidRPr="00357952">
              <w:t>Director of Psychiatric Emergency and Consultation Services</w:t>
            </w:r>
          </w:p>
        </w:tc>
        <w:tc>
          <w:tcPr>
            <w:tcW w:w="1359" w:type="dxa"/>
          </w:tcPr>
          <w:p w14:paraId="7A782F56" w14:textId="77777777" w:rsidR="00F53FF1" w:rsidRPr="00357952" w:rsidRDefault="00F53FF1" w:rsidP="00F53FF1">
            <w:pPr>
              <w:ind w:right="-360"/>
              <w:jc w:val="both"/>
            </w:pPr>
            <w:r w:rsidRPr="00357952">
              <w:t>2005-</w:t>
            </w:r>
            <w:r>
              <w:t>20</w:t>
            </w:r>
            <w:r w:rsidRPr="00357952">
              <w:t>08</w:t>
            </w:r>
          </w:p>
        </w:tc>
      </w:tr>
      <w:tr w:rsidR="00F53FF1" w:rsidRPr="00357952" w14:paraId="06A9110D" w14:textId="77777777" w:rsidTr="00C239F9">
        <w:tc>
          <w:tcPr>
            <w:tcW w:w="8748" w:type="dxa"/>
            <w:gridSpan w:val="2"/>
          </w:tcPr>
          <w:p w14:paraId="3CB502DA" w14:textId="77777777" w:rsidR="00F53FF1" w:rsidRPr="00357952" w:rsidRDefault="00F53FF1" w:rsidP="00F53FF1">
            <w:pPr>
              <w:ind w:right="-360"/>
              <w:jc w:val="both"/>
            </w:pPr>
            <w:r w:rsidRPr="00357952">
              <w:t>Psychiatry Department Medical Director</w:t>
            </w:r>
          </w:p>
        </w:tc>
        <w:tc>
          <w:tcPr>
            <w:tcW w:w="1359" w:type="dxa"/>
          </w:tcPr>
          <w:p w14:paraId="073B3D3D" w14:textId="77777777" w:rsidR="00F53FF1" w:rsidRPr="00357952" w:rsidRDefault="00F53FF1" w:rsidP="00F53FF1">
            <w:pPr>
              <w:ind w:right="-360"/>
              <w:jc w:val="both"/>
            </w:pPr>
            <w:r w:rsidRPr="00357952">
              <w:t>2009-</w:t>
            </w:r>
            <w:r>
              <w:t>20</w:t>
            </w:r>
            <w:r w:rsidRPr="00357952">
              <w:t>11</w:t>
            </w:r>
          </w:p>
        </w:tc>
      </w:tr>
      <w:tr w:rsidR="00F53FF1" w:rsidRPr="00281278" w14:paraId="7C9B3330" w14:textId="77777777" w:rsidTr="00C239F9">
        <w:tc>
          <w:tcPr>
            <w:tcW w:w="8748" w:type="dxa"/>
            <w:gridSpan w:val="2"/>
          </w:tcPr>
          <w:p w14:paraId="1EFFC291" w14:textId="77777777" w:rsidR="00F53FF1" w:rsidRPr="00281278" w:rsidRDefault="00F53FF1" w:rsidP="00F53FF1">
            <w:pPr>
              <w:jc w:val="both"/>
              <w:rPr>
                <w:sz w:val="16"/>
                <w:szCs w:val="16"/>
              </w:rPr>
            </w:pPr>
          </w:p>
        </w:tc>
        <w:tc>
          <w:tcPr>
            <w:tcW w:w="1359" w:type="dxa"/>
          </w:tcPr>
          <w:p w14:paraId="54D7F9E9" w14:textId="77777777" w:rsidR="00F53FF1" w:rsidRPr="00281278" w:rsidRDefault="00F53FF1" w:rsidP="00F53FF1">
            <w:pPr>
              <w:jc w:val="both"/>
              <w:rPr>
                <w:sz w:val="16"/>
                <w:szCs w:val="16"/>
              </w:rPr>
            </w:pPr>
          </w:p>
        </w:tc>
      </w:tr>
      <w:tr w:rsidR="00F53FF1" w:rsidRPr="00357952" w14:paraId="264DA9BC" w14:textId="77777777" w:rsidTr="00C239F9">
        <w:tc>
          <w:tcPr>
            <w:tcW w:w="8748" w:type="dxa"/>
            <w:gridSpan w:val="2"/>
          </w:tcPr>
          <w:p w14:paraId="6907A694" w14:textId="77777777" w:rsidR="00F53FF1" w:rsidRPr="00357952" w:rsidRDefault="00F53FF1" w:rsidP="00F53FF1">
            <w:pPr>
              <w:ind w:left="360"/>
              <w:jc w:val="both"/>
            </w:pPr>
            <w:r w:rsidRPr="00357952">
              <w:t>Department of Psychiatry, University of Colorado School of Medicine</w:t>
            </w:r>
          </w:p>
        </w:tc>
        <w:tc>
          <w:tcPr>
            <w:tcW w:w="1359" w:type="dxa"/>
          </w:tcPr>
          <w:p w14:paraId="658E7C91" w14:textId="77777777" w:rsidR="00F53FF1" w:rsidRPr="00357952" w:rsidRDefault="00F53FF1" w:rsidP="00F53FF1">
            <w:pPr>
              <w:jc w:val="both"/>
            </w:pPr>
          </w:p>
        </w:tc>
      </w:tr>
      <w:tr w:rsidR="00F53FF1" w:rsidRPr="00357952" w14:paraId="4D8F071E" w14:textId="77777777" w:rsidTr="00C239F9">
        <w:tc>
          <w:tcPr>
            <w:tcW w:w="8748" w:type="dxa"/>
            <w:gridSpan w:val="2"/>
          </w:tcPr>
          <w:p w14:paraId="0C7549B9" w14:textId="77777777" w:rsidR="00F53FF1" w:rsidRPr="00357952" w:rsidRDefault="00F53FF1" w:rsidP="00F53FF1">
            <w:pPr>
              <w:jc w:val="both"/>
            </w:pPr>
            <w:r w:rsidRPr="00357952">
              <w:t>Residency Education Committee</w:t>
            </w:r>
          </w:p>
        </w:tc>
        <w:tc>
          <w:tcPr>
            <w:tcW w:w="1359" w:type="dxa"/>
          </w:tcPr>
          <w:p w14:paraId="0A99E912" w14:textId="77777777" w:rsidR="00F53FF1" w:rsidRPr="00357952" w:rsidRDefault="00F53FF1" w:rsidP="00F53FF1">
            <w:pPr>
              <w:jc w:val="both"/>
            </w:pPr>
            <w:r w:rsidRPr="00357952">
              <w:t>1998-2011</w:t>
            </w:r>
          </w:p>
        </w:tc>
      </w:tr>
      <w:tr w:rsidR="00F53FF1" w:rsidRPr="00357952" w14:paraId="335F4823" w14:textId="77777777" w:rsidTr="00C239F9">
        <w:tc>
          <w:tcPr>
            <w:tcW w:w="8748" w:type="dxa"/>
            <w:gridSpan w:val="2"/>
          </w:tcPr>
          <w:p w14:paraId="0310F0DB" w14:textId="77777777" w:rsidR="00F53FF1" w:rsidRPr="00357952" w:rsidRDefault="00F53FF1" w:rsidP="00F53FF1">
            <w:pPr>
              <w:jc w:val="both"/>
            </w:pPr>
            <w:r w:rsidRPr="00357952">
              <w:t>Medical Student Education Committee</w:t>
            </w:r>
          </w:p>
        </w:tc>
        <w:tc>
          <w:tcPr>
            <w:tcW w:w="1359" w:type="dxa"/>
          </w:tcPr>
          <w:p w14:paraId="3BF4A4B3" w14:textId="77777777" w:rsidR="00F53FF1" w:rsidRPr="00357952" w:rsidRDefault="00F53FF1" w:rsidP="00F53FF1">
            <w:pPr>
              <w:jc w:val="both"/>
            </w:pPr>
            <w:r w:rsidRPr="00357952">
              <w:t>2000-</w:t>
            </w:r>
            <w:r>
              <w:t>2011</w:t>
            </w:r>
          </w:p>
        </w:tc>
      </w:tr>
      <w:tr w:rsidR="00F53FF1" w:rsidRPr="00357952" w14:paraId="1F0C500A" w14:textId="77777777" w:rsidTr="00C239F9">
        <w:tc>
          <w:tcPr>
            <w:tcW w:w="8748" w:type="dxa"/>
            <w:gridSpan w:val="2"/>
          </w:tcPr>
          <w:p w14:paraId="695F40C7" w14:textId="5A392E66" w:rsidR="00F53FF1" w:rsidRPr="00357952" w:rsidRDefault="00F53FF1" w:rsidP="00F53FF1">
            <w:pPr>
              <w:jc w:val="both"/>
            </w:pPr>
            <w:r w:rsidRPr="00357952">
              <w:t>Center for Dependency and Addiction Re</w:t>
            </w:r>
            <w:r>
              <w:t>habilitation</w:t>
            </w:r>
            <w:r w:rsidRPr="00357952">
              <w:t xml:space="preserve"> Planning Committee  </w:t>
            </w:r>
          </w:p>
        </w:tc>
        <w:tc>
          <w:tcPr>
            <w:tcW w:w="1359" w:type="dxa"/>
          </w:tcPr>
          <w:p w14:paraId="0644F8E0" w14:textId="77777777" w:rsidR="00F53FF1" w:rsidRPr="00357952" w:rsidRDefault="00F53FF1" w:rsidP="00F53FF1">
            <w:pPr>
              <w:jc w:val="both"/>
            </w:pPr>
            <w:r>
              <w:t>2004-200</w:t>
            </w:r>
            <w:r w:rsidRPr="00357952">
              <w:t>5</w:t>
            </w:r>
          </w:p>
        </w:tc>
      </w:tr>
      <w:tr w:rsidR="00F53FF1" w:rsidRPr="00357952" w14:paraId="25A9C930" w14:textId="77777777" w:rsidTr="00C239F9">
        <w:tc>
          <w:tcPr>
            <w:tcW w:w="8748" w:type="dxa"/>
            <w:gridSpan w:val="2"/>
          </w:tcPr>
          <w:p w14:paraId="36675EFC" w14:textId="77777777" w:rsidR="00F53FF1" w:rsidRPr="00357952" w:rsidRDefault="00F53FF1" w:rsidP="00F53FF1">
            <w:pPr>
              <w:jc w:val="both"/>
            </w:pPr>
            <w:r w:rsidRPr="00357952">
              <w:t>Executive Committee</w:t>
            </w:r>
          </w:p>
        </w:tc>
        <w:tc>
          <w:tcPr>
            <w:tcW w:w="1359" w:type="dxa"/>
          </w:tcPr>
          <w:p w14:paraId="36B3AABC" w14:textId="77777777" w:rsidR="00F53FF1" w:rsidRPr="00357952" w:rsidRDefault="00F53FF1" w:rsidP="00F53FF1">
            <w:pPr>
              <w:jc w:val="both"/>
            </w:pPr>
            <w:r w:rsidRPr="00357952">
              <w:t>2005-</w:t>
            </w:r>
            <w:r>
              <w:t>20</w:t>
            </w:r>
            <w:r w:rsidRPr="00357952">
              <w:t>11</w:t>
            </w:r>
          </w:p>
        </w:tc>
      </w:tr>
      <w:tr w:rsidR="00F53FF1" w:rsidRPr="00357952" w14:paraId="7DDEDF32" w14:textId="77777777" w:rsidTr="00B604D8">
        <w:tc>
          <w:tcPr>
            <w:tcW w:w="8748" w:type="dxa"/>
            <w:gridSpan w:val="2"/>
          </w:tcPr>
          <w:p w14:paraId="7D97F693" w14:textId="33F2C076" w:rsidR="00F53FF1" w:rsidRPr="00357952" w:rsidRDefault="00F53FF1" w:rsidP="00F53FF1">
            <w:pPr>
              <w:jc w:val="both"/>
            </w:pPr>
            <w:r>
              <w:t>Chair, Grand Rounds / Continuing Medical Education Committee</w:t>
            </w:r>
          </w:p>
        </w:tc>
        <w:tc>
          <w:tcPr>
            <w:tcW w:w="1359" w:type="dxa"/>
          </w:tcPr>
          <w:p w14:paraId="49DB51D3" w14:textId="77777777" w:rsidR="00F53FF1" w:rsidRPr="00357952" w:rsidRDefault="00F53FF1" w:rsidP="00F53FF1">
            <w:pPr>
              <w:jc w:val="both"/>
            </w:pPr>
            <w:r w:rsidRPr="00357952">
              <w:t>2005-</w:t>
            </w:r>
            <w:r>
              <w:t>2012</w:t>
            </w:r>
          </w:p>
        </w:tc>
      </w:tr>
      <w:tr w:rsidR="00F53FF1" w:rsidRPr="00357952" w14:paraId="29F42331" w14:textId="77777777">
        <w:tc>
          <w:tcPr>
            <w:tcW w:w="8748" w:type="dxa"/>
            <w:gridSpan w:val="2"/>
          </w:tcPr>
          <w:p w14:paraId="52109F9B" w14:textId="5552132B" w:rsidR="00F53FF1" w:rsidRDefault="00F53FF1" w:rsidP="00F53FF1">
            <w:pPr>
              <w:jc w:val="both"/>
            </w:pPr>
            <w:r>
              <w:t>Chair, Call Committee and Call Strategic Planning Group</w:t>
            </w:r>
          </w:p>
        </w:tc>
        <w:tc>
          <w:tcPr>
            <w:tcW w:w="1359" w:type="dxa"/>
          </w:tcPr>
          <w:p w14:paraId="62C7E6F5" w14:textId="1140429C" w:rsidR="00F53FF1" w:rsidRPr="00357952" w:rsidRDefault="00F53FF1" w:rsidP="00F53FF1">
            <w:pPr>
              <w:jc w:val="both"/>
            </w:pPr>
            <w:r>
              <w:t>2021-2023</w:t>
            </w:r>
          </w:p>
        </w:tc>
      </w:tr>
      <w:tr w:rsidR="00F53FF1" w:rsidRPr="001141A3" w14:paraId="4B53AD87" w14:textId="77777777">
        <w:tc>
          <w:tcPr>
            <w:tcW w:w="8748" w:type="dxa"/>
            <w:gridSpan w:val="2"/>
          </w:tcPr>
          <w:p w14:paraId="63349F9F" w14:textId="77777777" w:rsidR="00F53FF1" w:rsidRPr="001141A3" w:rsidRDefault="00F53FF1" w:rsidP="00F53FF1">
            <w:pPr>
              <w:rPr>
                <w:sz w:val="12"/>
              </w:rPr>
            </w:pPr>
          </w:p>
        </w:tc>
        <w:tc>
          <w:tcPr>
            <w:tcW w:w="1359" w:type="dxa"/>
          </w:tcPr>
          <w:p w14:paraId="74DC87D3" w14:textId="77777777" w:rsidR="00F53FF1" w:rsidRPr="001141A3" w:rsidRDefault="00F53FF1" w:rsidP="00F53FF1">
            <w:pPr>
              <w:rPr>
                <w:sz w:val="12"/>
              </w:rPr>
            </w:pPr>
          </w:p>
        </w:tc>
      </w:tr>
      <w:tr w:rsidR="00F53FF1" w:rsidRPr="00357952" w14:paraId="109EFED1" w14:textId="77777777">
        <w:tc>
          <w:tcPr>
            <w:tcW w:w="8748" w:type="dxa"/>
            <w:gridSpan w:val="2"/>
          </w:tcPr>
          <w:p w14:paraId="6434E1E4" w14:textId="4EA5C703" w:rsidR="00F53FF1" w:rsidRPr="00357952" w:rsidRDefault="00F53FF1" w:rsidP="00F53FF1">
            <w:pPr>
              <w:ind w:firstLine="360"/>
              <w:jc w:val="both"/>
            </w:pPr>
            <w:r>
              <w:br w:type="page"/>
            </w:r>
            <w:r w:rsidRPr="00357952">
              <w:t xml:space="preserve">Samaritan Counseling Center of Denver </w:t>
            </w:r>
          </w:p>
        </w:tc>
        <w:tc>
          <w:tcPr>
            <w:tcW w:w="1359" w:type="dxa"/>
          </w:tcPr>
          <w:p w14:paraId="5BCADD77" w14:textId="77777777" w:rsidR="00F53FF1" w:rsidRPr="00357952" w:rsidRDefault="00F53FF1" w:rsidP="00F53FF1">
            <w:pPr>
              <w:jc w:val="both"/>
            </w:pPr>
          </w:p>
        </w:tc>
      </w:tr>
      <w:tr w:rsidR="00F53FF1" w:rsidRPr="00357952" w14:paraId="52C05633" w14:textId="77777777">
        <w:tc>
          <w:tcPr>
            <w:tcW w:w="8748" w:type="dxa"/>
            <w:gridSpan w:val="2"/>
          </w:tcPr>
          <w:p w14:paraId="3EA25092" w14:textId="1538DCDD" w:rsidR="00F53FF1" w:rsidRPr="00357952" w:rsidRDefault="00F53FF1" w:rsidP="00F53FF1">
            <w:pPr>
              <w:jc w:val="both"/>
            </w:pPr>
            <w:r w:rsidRPr="00357952">
              <w:t>Trustee and Chair, Administration Committee</w:t>
            </w:r>
          </w:p>
        </w:tc>
        <w:tc>
          <w:tcPr>
            <w:tcW w:w="1359" w:type="dxa"/>
          </w:tcPr>
          <w:p w14:paraId="73F9D72A" w14:textId="77777777" w:rsidR="00F53FF1" w:rsidRPr="00357952" w:rsidRDefault="00F53FF1" w:rsidP="00F53FF1">
            <w:pPr>
              <w:jc w:val="both"/>
            </w:pPr>
            <w:r w:rsidRPr="00357952">
              <w:t>2005-06</w:t>
            </w:r>
          </w:p>
        </w:tc>
      </w:tr>
      <w:tr w:rsidR="00F53FF1" w:rsidRPr="00292E5A" w14:paraId="0670991B" w14:textId="77777777">
        <w:tc>
          <w:tcPr>
            <w:tcW w:w="8748" w:type="dxa"/>
            <w:gridSpan w:val="2"/>
          </w:tcPr>
          <w:p w14:paraId="7008AC85" w14:textId="77777777" w:rsidR="00F53FF1" w:rsidRPr="00292E5A" w:rsidRDefault="00F53FF1" w:rsidP="00F53FF1">
            <w:pPr>
              <w:jc w:val="both"/>
              <w:rPr>
                <w:sz w:val="16"/>
                <w:szCs w:val="16"/>
              </w:rPr>
            </w:pPr>
          </w:p>
        </w:tc>
        <w:tc>
          <w:tcPr>
            <w:tcW w:w="1359" w:type="dxa"/>
          </w:tcPr>
          <w:p w14:paraId="17CF4AAD" w14:textId="77777777" w:rsidR="00F53FF1" w:rsidRPr="00292E5A" w:rsidRDefault="00F53FF1" w:rsidP="00F53FF1">
            <w:pPr>
              <w:jc w:val="both"/>
              <w:rPr>
                <w:sz w:val="16"/>
                <w:szCs w:val="16"/>
              </w:rPr>
            </w:pPr>
          </w:p>
        </w:tc>
      </w:tr>
      <w:tr w:rsidR="00F53FF1" w:rsidRPr="00357952" w14:paraId="52B2B966" w14:textId="77777777" w:rsidTr="00C239F9">
        <w:tc>
          <w:tcPr>
            <w:tcW w:w="8748" w:type="dxa"/>
            <w:gridSpan w:val="2"/>
            <w:vMerge w:val="restart"/>
          </w:tcPr>
          <w:p w14:paraId="2C23CDB9" w14:textId="77777777" w:rsidR="00F53FF1" w:rsidRDefault="00F53FF1" w:rsidP="00F53FF1">
            <w:pPr>
              <w:ind w:firstLine="360"/>
              <w:jc w:val="both"/>
            </w:pPr>
            <w:r w:rsidRPr="00357952">
              <w:t>University of Colorado Denver</w:t>
            </w:r>
          </w:p>
          <w:p w14:paraId="53ED9EEB" w14:textId="304A441D" w:rsidR="00F53FF1" w:rsidRPr="00357952" w:rsidRDefault="00F53FF1" w:rsidP="00F53FF1">
            <w:pPr>
              <w:jc w:val="both"/>
            </w:pPr>
            <w:r w:rsidRPr="00357952">
              <w:t>Inter-disciplinary Committee for the Policy to Limit Conflicts of Interest</w:t>
            </w:r>
          </w:p>
        </w:tc>
        <w:tc>
          <w:tcPr>
            <w:tcW w:w="1359" w:type="dxa"/>
          </w:tcPr>
          <w:p w14:paraId="5DF67350" w14:textId="77777777" w:rsidR="00F53FF1" w:rsidRPr="00357952" w:rsidRDefault="00F53FF1" w:rsidP="00F53FF1">
            <w:pPr>
              <w:jc w:val="both"/>
            </w:pPr>
          </w:p>
        </w:tc>
      </w:tr>
      <w:tr w:rsidR="00F53FF1" w:rsidRPr="00357952" w14:paraId="32D2C387" w14:textId="77777777" w:rsidTr="00C239F9">
        <w:tc>
          <w:tcPr>
            <w:tcW w:w="8748" w:type="dxa"/>
            <w:gridSpan w:val="2"/>
            <w:vMerge/>
          </w:tcPr>
          <w:p w14:paraId="2D7F6921" w14:textId="77777777" w:rsidR="00F53FF1" w:rsidRPr="00357952" w:rsidRDefault="00F53FF1" w:rsidP="00F53FF1">
            <w:pPr>
              <w:jc w:val="both"/>
            </w:pPr>
          </w:p>
        </w:tc>
        <w:tc>
          <w:tcPr>
            <w:tcW w:w="1359" w:type="dxa"/>
          </w:tcPr>
          <w:p w14:paraId="0BF0E01F" w14:textId="77777777" w:rsidR="00F53FF1" w:rsidRPr="00357952" w:rsidRDefault="00F53FF1" w:rsidP="00F53FF1">
            <w:pPr>
              <w:jc w:val="both"/>
            </w:pPr>
            <w:r>
              <w:t>2009</w:t>
            </w:r>
          </w:p>
        </w:tc>
      </w:tr>
      <w:tr w:rsidR="00F53FF1" w:rsidRPr="00C239F9" w14:paraId="3A69EBD2" w14:textId="77777777" w:rsidTr="00C239F9">
        <w:tc>
          <w:tcPr>
            <w:tcW w:w="3316" w:type="dxa"/>
          </w:tcPr>
          <w:p w14:paraId="5898C157" w14:textId="77777777" w:rsidR="00F53FF1" w:rsidRDefault="00F53FF1" w:rsidP="00F53FF1">
            <w:pPr>
              <w:jc w:val="both"/>
              <w:rPr>
                <w:sz w:val="12"/>
              </w:rPr>
            </w:pPr>
          </w:p>
          <w:p w14:paraId="61856B8D" w14:textId="77777777" w:rsidR="00F53FF1" w:rsidRPr="00C239F9" w:rsidRDefault="00F53FF1" w:rsidP="00F53FF1">
            <w:pPr>
              <w:jc w:val="both"/>
              <w:rPr>
                <w:sz w:val="12"/>
              </w:rPr>
            </w:pPr>
          </w:p>
        </w:tc>
        <w:tc>
          <w:tcPr>
            <w:tcW w:w="5432" w:type="dxa"/>
          </w:tcPr>
          <w:p w14:paraId="567BEA3F" w14:textId="77777777" w:rsidR="00F53FF1" w:rsidRPr="00C239F9" w:rsidRDefault="00F53FF1" w:rsidP="00F53FF1">
            <w:pPr>
              <w:jc w:val="both"/>
              <w:rPr>
                <w:sz w:val="12"/>
              </w:rPr>
            </w:pPr>
          </w:p>
        </w:tc>
        <w:tc>
          <w:tcPr>
            <w:tcW w:w="1359" w:type="dxa"/>
          </w:tcPr>
          <w:p w14:paraId="6AD64D8C" w14:textId="77777777" w:rsidR="00F53FF1" w:rsidRPr="00C239F9" w:rsidRDefault="00F53FF1" w:rsidP="00F53FF1">
            <w:pPr>
              <w:jc w:val="both"/>
              <w:rPr>
                <w:sz w:val="12"/>
              </w:rPr>
            </w:pPr>
          </w:p>
        </w:tc>
      </w:tr>
    </w:tbl>
    <w:p w14:paraId="2D977380" w14:textId="4FBF4BB8" w:rsidR="007D4B78" w:rsidRDefault="007D4B78" w:rsidP="003424A9">
      <w:pPr>
        <w:tabs>
          <w:tab w:val="right" w:pos="9115"/>
          <w:tab w:val="right" w:pos="9187"/>
          <w:tab w:val="right" w:pos="9360"/>
        </w:tabs>
        <w:jc w:val="both"/>
        <w:rPr>
          <w:b/>
          <w:i/>
          <w:u w:val="single"/>
        </w:rPr>
      </w:pPr>
      <w:r w:rsidRPr="000531DA">
        <w:rPr>
          <w:b/>
          <w:i/>
          <w:u w:val="single"/>
        </w:rPr>
        <w:t>Regional</w:t>
      </w:r>
    </w:p>
    <w:p w14:paraId="2636C573" w14:textId="190A36C8" w:rsidR="00013F79" w:rsidRDefault="00013F79" w:rsidP="00013F79">
      <w:pPr>
        <w:tabs>
          <w:tab w:val="right" w:pos="9115"/>
          <w:tab w:val="right" w:pos="9187"/>
          <w:tab w:val="right" w:pos="9360"/>
        </w:tabs>
        <w:rPr>
          <w:sz w:val="12"/>
        </w:rPr>
      </w:pPr>
    </w:p>
    <w:p w14:paraId="37E45AFE" w14:textId="77777777" w:rsidR="00572263" w:rsidRPr="000531DA" w:rsidRDefault="00572263" w:rsidP="00013F79">
      <w:pPr>
        <w:tabs>
          <w:tab w:val="right" w:pos="9115"/>
          <w:tab w:val="right" w:pos="9187"/>
          <w:tab w:val="right" w:pos="9360"/>
        </w:tabs>
        <w:rPr>
          <w:sz w:val="12"/>
        </w:rPr>
      </w:pPr>
    </w:p>
    <w:tbl>
      <w:tblPr>
        <w:tblW w:w="10147" w:type="dxa"/>
        <w:tblInd w:w="108" w:type="dxa"/>
        <w:tblLook w:val="01E0" w:firstRow="1" w:lastRow="1" w:firstColumn="1" w:lastColumn="1" w:noHBand="0" w:noVBand="0"/>
      </w:tblPr>
      <w:tblGrid>
        <w:gridCol w:w="8640"/>
        <w:gridCol w:w="1507"/>
      </w:tblGrid>
      <w:tr w:rsidR="00547DD7" w:rsidRPr="00547DD7" w14:paraId="2C96E589" w14:textId="77777777" w:rsidTr="00C239F9">
        <w:tc>
          <w:tcPr>
            <w:tcW w:w="8640" w:type="dxa"/>
          </w:tcPr>
          <w:p w14:paraId="1E419F5A" w14:textId="668DC4AC" w:rsidR="00547DD7" w:rsidRPr="00547DD7" w:rsidRDefault="0031650A" w:rsidP="0031650A">
            <w:pPr>
              <w:ind w:firstLine="360"/>
            </w:pPr>
            <w:r>
              <w:t>New York State Office of Mental Health</w:t>
            </w:r>
          </w:p>
        </w:tc>
        <w:tc>
          <w:tcPr>
            <w:tcW w:w="1507" w:type="dxa"/>
          </w:tcPr>
          <w:p w14:paraId="568AF99D" w14:textId="77777777" w:rsidR="00547DD7" w:rsidRPr="00547DD7" w:rsidRDefault="00547DD7" w:rsidP="00C239F9">
            <w:pPr>
              <w:jc w:val="both"/>
            </w:pPr>
          </w:p>
        </w:tc>
      </w:tr>
      <w:tr w:rsidR="0031650A" w:rsidRPr="00547DD7" w14:paraId="790F1D73" w14:textId="77777777" w:rsidTr="00C239F9">
        <w:tc>
          <w:tcPr>
            <w:tcW w:w="8640" w:type="dxa"/>
          </w:tcPr>
          <w:p w14:paraId="275468D8" w14:textId="752D3AD0" w:rsidR="0031650A" w:rsidRDefault="0031650A" w:rsidP="0031650A">
            <w:r>
              <w:t>Police Emergency Liaison Project, Bureau of Forensic Services</w:t>
            </w:r>
          </w:p>
        </w:tc>
        <w:tc>
          <w:tcPr>
            <w:tcW w:w="1507" w:type="dxa"/>
          </w:tcPr>
          <w:p w14:paraId="6C46F418" w14:textId="49EE214A" w:rsidR="0031650A" w:rsidRDefault="0031650A" w:rsidP="00C239F9">
            <w:pPr>
              <w:jc w:val="both"/>
            </w:pPr>
            <w:r>
              <w:t>1992-1995</w:t>
            </w:r>
          </w:p>
        </w:tc>
      </w:tr>
      <w:tr w:rsidR="0031650A" w:rsidRPr="00547DD7" w14:paraId="453F7AEC" w14:textId="77777777" w:rsidTr="00C239F9">
        <w:tc>
          <w:tcPr>
            <w:tcW w:w="8640" w:type="dxa"/>
          </w:tcPr>
          <w:p w14:paraId="3F2086AD" w14:textId="0FD0DC1C" w:rsidR="0031650A" w:rsidRDefault="0031650A" w:rsidP="0031650A">
            <w:r>
              <w:t>Physician Management Conference</w:t>
            </w:r>
          </w:p>
        </w:tc>
        <w:tc>
          <w:tcPr>
            <w:tcW w:w="1507" w:type="dxa"/>
          </w:tcPr>
          <w:p w14:paraId="5DDB685C" w14:textId="6C94EF59" w:rsidR="0031650A" w:rsidRDefault="0031650A" w:rsidP="0031650A">
            <w:pPr>
              <w:jc w:val="both"/>
            </w:pPr>
            <w:r>
              <w:t>1994</w:t>
            </w:r>
          </w:p>
        </w:tc>
      </w:tr>
      <w:tr w:rsidR="0031650A" w:rsidRPr="00547DD7" w14:paraId="724FA8E1" w14:textId="77777777" w:rsidTr="00C239F9">
        <w:tc>
          <w:tcPr>
            <w:tcW w:w="8640" w:type="dxa"/>
          </w:tcPr>
          <w:p w14:paraId="281A246E" w14:textId="1DEF2527" w:rsidR="0031650A" w:rsidRDefault="0031650A" w:rsidP="0031650A">
            <w:r>
              <w:t>Crisis Decision Making Project, Center for Policy Research</w:t>
            </w:r>
          </w:p>
        </w:tc>
        <w:tc>
          <w:tcPr>
            <w:tcW w:w="1507" w:type="dxa"/>
          </w:tcPr>
          <w:p w14:paraId="0DF45AE5" w14:textId="6EB7D83A" w:rsidR="0031650A" w:rsidRDefault="0031650A" w:rsidP="0031650A">
            <w:pPr>
              <w:jc w:val="both"/>
            </w:pPr>
            <w:r>
              <w:t>1994</w:t>
            </w:r>
          </w:p>
        </w:tc>
      </w:tr>
      <w:tr w:rsidR="001E34B8" w:rsidRPr="00A76AD9" w14:paraId="3C27BB47" w14:textId="77777777" w:rsidTr="00C239F9">
        <w:tc>
          <w:tcPr>
            <w:tcW w:w="8640" w:type="dxa"/>
          </w:tcPr>
          <w:p w14:paraId="602A2C29" w14:textId="77777777" w:rsidR="001E34B8" w:rsidRPr="00A76AD9" w:rsidRDefault="001E34B8" w:rsidP="0031650A">
            <w:pPr>
              <w:ind w:firstLine="360"/>
              <w:rPr>
                <w:sz w:val="16"/>
                <w:szCs w:val="16"/>
              </w:rPr>
            </w:pPr>
          </w:p>
        </w:tc>
        <w:tc>
          <w:tcPr>
            <w:tcW w:w="1507" w:type="dxa"/>
          </w:tcPr>
          <w:p w14:paraId="4CED06B9" w14:textId="77777777" w:rsidR="001E34B8" w:rsidRPr="00A76AD9" w:rsidRDefault="001E34B8" w:rsidP="0031650A">
            <w:pPr>
              <w:jc w:val="both"/>
              <w:rPr>
                <w:sz w:val="16"/>
                <w:szCs w:val="16"/>
              </w:rPr>
            </w:pPr>
          </w:p>
        </w:tc>
      </w:tr>
      <w:tr w:rsidR="001E34B8" w:rsidRPr="00547DD7" w14:paraId="4FBDD246" w14:textId="77777777" w:rsidTr="00C239F9">
        <w:tc>
          <w:tcPr>
            <w:tcW w:w="8640" w:type="dxa"/>
          </w:tcPr>
          <w:p w14:paraId="50413F65" w14:textId="77777777" w:rsidR="0075769E" w:rsidRDefault="001E34B8" w:rsidP="0031650A">
            <w:pPr>
              <w:ind w:firstLine="360"/>
            </w:pPr>
            <w:r>
              <w:t xml:space="preserve">New York State Psychiatric Assoc </w:t>
            </w:r>
          </w:p>
          <w:p w14:paraId="465E4BE5" w14:textId="51E4C408" w:rsidR="001E34B8" w:rsidRDefault="00A76AD9" w:rsidP="0075769E">
            <w:r>
              <w:t xml:space="preserve">Task Force on Psych </w:t>
            </w:r>
            <w:proofErr w:type="spellStart"/>
            <w:r>
              <w:t>Emerg</w:t>
            </w:r>
            <w:proofErr w:type="spellEnd"/>
            <w:r>
              <w:t xml:space="preserve"> Services</w:t>
            </w:r>
          </w:p>
        </w:tc>
        <w:tc>
          <w:tcPr>
            <w:tcW w:w="1507" w:type="dxa"/>
          </w:tcPr>
          <w:p w14:paraId="2A9275CC" w14:textId="573B0278" w:rsidR="001E34B8" w:rsidRDefault="00A76AD9" w:rsidP="0031650A">
            <w:pPr>
              <w:jc w:val="both"/>
            </w:pPr>
            <w:r>
              <w:t>1994</w:t>
            </w:r>
          </w:p>
        </w:tc>
      </w:tr>
      <w:tr w:rsidR="0031650A" w:rsidRPr="00A76AD9" w14:paraId="16BF5C46" w14:textId="77777777" w:rsidTr="00C239F9">
        <w:tc>
          <w:tcPr>
            <w:tcW w:w="8640" w:type="dxa"/>
          </w:tcPr>
          <w:p w14:paraId="5F993492" w14:textId="1CFE9C1D" w:rsidR="0031650A" w:rsidRPr="00A76AD9" w:rsidRDefault="0031650A" w:rsidP="0031650A">
            <w:pPr>
              <w:ind w:firstLine="360"/>
              <w:rPr>
                <w:sz w:val="16"/>
                <w:szCs w:val="16"/>
              </w:rPr>
            </w:pPr>
          </w:p>
        </w:tc>
        <w:tc>
          <w:tcPr>
            <w:tcW w:w="1507" w:type="dxa"/>
          </w:tcPr>
          <w:p w14:paraId="1382A9F8" w14:textId="3807C433" w:rsidR="0031650A" w:rsidRPr="00A76AD9" w:rsidRDefault="0031650A" w:rsidP="0031650A">
            <w:pPr>
              <w:jc w:val="both"/>
              <w:rPr>
                <w:sz w:val="16"/>
                <w:szCs w:val="16"/>
              </w:rPr>
            </w:pPr>
          </w:p>
        </w:tc>
      </w:tr>
      <w:tr w:rsidR="0031650A" w:rsidRPr="00547DD7" w14:paraId="563AC95C" w14:textId="77777777" w:rsidTr="00C239F9">
        <w:tc>
          <w:tcPr>
            <w:tcW w:w="8640" w:type="dxa"/>
          </w:tcPr>
          <w:p w14:paraId="2C72E21E" w14:textId="5482C68C" w:rsidR="0031650A" w:rsidRDefault="0031650A" w:rsidP="0031650A">
            <w:pPr>
              <w:ind w:firstLine="360"/>
            </w:pPr>
            <w:r w:rsidRPr="00547DD7">
              <w:t>State of Colorado</w:t>
            </w:r>
          </w:p>
        </w:tc>
        <w:tc>
          <w:tcPr>
            <w:tcW w:w="1507" w:type="dxa"/>
          </w:tcPr>
          <w:p w14:paraId="4E596314" w14:textId="3D6B32A5" w:rsidR="0031650A" w:rsidRPr="00547DD7" w:rsidRDefault="0031650A" w:rsidP="0031650A">
            <w:pPr>
              <w:jc w:val="both"/>
            </w:pPr>
          </w:p>
        </w:tc>
      </w:tr>
      <w:tr w:rsidR="0031650A" w:rsidRPr="00547DD7" w14:paraId="0523E35B" w14:textId="77777777" w:rsidTr="00C239F9">
        <w:tc>
          <w:tcPr>
            <w:tcW w:w="8640" w:type="dxa"/>
          </w:tcPr>
          <w:p w14:paraId="33F08905" w14:textId="3909861F" w:rsidR="0031650A" w:rsidRPr="00547DD7" w:rsidRDefault="0031650A" w:rsidP="0031650A">
            <w:pPr>
              <w:ind w:right="360"/>
            </w:pPr>
            <w:r w:rsidRPr="00547DD7">
              <w:t>Citizens Advisory Panel, Governo</w:t>
            </w:r>
            <w:r>
              <w:t xml:space="preserve">r’s Suicide Prevention Advisory </w:t>
            </w:r>
            <w:r w:rsidRPr="00547DD7">
              <w:t>Comm</w:t>
            </w:r>
            <w:r>
              <w:t>ission</w:t>
            </w:r>
          </w:p>
        </w:tc>
        <w:tc>
          <w:tcPr>
            <w:tcW w:w="1507" w:type="dxa"/>
          </w:tcPr>
          <w:p w14:paraId="2DC54CE6" w14:textId="39CE43BD" w:rsidR="0031650A" w:rsidRPr="00547DD7" w:rsidRDefault="0031650A" w:rsidP="0031650A">
            <w:pPr>
              <w:ind w:right="360"/>
              <w:jc w:val="both"/>
            </w:pPr>
            <w:r w:rsidRPr="00547DD7">
              <w:t xml:space="preserve">1998 </w:t>
            </w:r>
          </w:p>
        </w:tc>
      </w:tr>
      <w:tr w:rsidR="0031650A" w:rsidRPr="00547DD7" w14:paraId="2DA4CB67" w14:textId="77777777" w:rsidTr="00C239F9">
        <w:tc>
          <w:tcPr>
            <w:tcW w:w="8640" w:type="dxa"/>
          </w:tcPr>
          <w:p w14:paraId="4CD5DEB1" w14:textId="54436D8B" w:rsidR="0031650A" w:rsidRPr="00547DD7" w:rsidRDefault="0031650A" w:rsidP="0031650A">
            <w:r w:rsidRPr="00547DD7">
              <w:t>Chair, Pharmacy and Therapeutics Comm</w:t>
            </w:r>
            <w:r>
              <w:t>ittee</w:t>
            </w:r>
            <w:r w:rsidRPr="00547DD7">
              <w:t>, Health Care Policy and Finance</w:t>
            </w:r>
          </w:p>
        </w:tc>
        <w:tc>
          <w:tcPr>
            <w:tcW w:w="1507" w:type="dxa"/>
          </w:tcPr>
          <w:p w14:paraId="43CD14D3" w14:textId="6CF02835" w:rsidR="0031650A" w:rsidRPr="00547DD7" w:rsidRDefault="0031650A" w:rsidP="0031650A">
            <w:pPr>
              <w:jc w:val="both"/>
            </w:pPr>
            <w:r w:rsidRPr="00547DD7">
              <w:t>2007-</w:t>
            </w:r>
            <w:r>
              <w:t>20</w:t>
            </w:r>
            <w:r w:rsidRPr="00547DD7">
              <w:t>09</w:t>
            </w:r>
          </w:p>
        </w:tc>
      </w:tr>
      <w:tr w:rsidR="0031650A" w:rsidRPr="00547DD7" w14:paraId="41D3B269" w14:textId="77777777" w:rsidTr="00C239F9">
        <w:tc>
          <w:tcPr>
            <w:tcW w:w="8640" w:type="dxa"/>
          </w:tcPr>
          <w:p w14:paraId="261C05B6" w14:textId="697FF53E" w:rsidR="0031650A" w:rsidRPr="00547DD7" w:rsidRDefault="0031650A" w:rsidP="0031650A">
            <w:r w:rsidRPr="00547DD7">
              <w:t>Division of Behavioral Health, Involuntary Commitment Review Work Group</w:t>
            </w:r>
          </w:p>
        </w:tc>
        <w:tc>
          <w:tcPr>
            <w:tcW w:w="1507" w:type="dxa"/>
          </w:tcPr>
          <w:p w14:paraId="1C13E20C" w14:textId="1E6D7DCD" w:rsidR="0031650A" w:rsidRPr="00547DD7" w:rsidRDefault="0031650A" w:rsidP="0031650A">
            <w:pPr>
              <w:jc w:val="both"/>
            </w:pPr>
            <w:r w:rsidRPr="00547DD7">
              <w:t xml:space="preserve">2009 </w:t>
            </w:r>
          </w:p>
        </w:tc>
      </w:tr>
      <w:tr w:rsidR="0031650A" w:rsidRPr="00547DD7" w14:paraId="7CA72F5C" w14:textId="77777777" w:rsidTr="00C239F9">
        <w:tc>
          <w:tcPr>
            <w:tcW w:w="8640" w:type="dxa"/>
          </w:tcPr>
          <w:p w14:paraId="71704DFE" w14:textId="5ED4A291" w:rsidR="0031650A" w:rsidRPr="00547DD7" w:rsidRDefault="0031650A" w:rsidP="0031650A">
            <w:r w:rsidRPr="00547DD7">
              <w:t>Acute Care Capacity Planning, Governor’s Office/Colorado Health Foundation</w:t>
            </w:r>
          </w:p>
        </w:tc>
        <w:tc>
          <w:tcPr>
            <w:tcW w:w="1507" w:type="dxa"/>
          </w:tcPr>
          <w:p w14:paraId="7C6D0008" w14:textId="6B134F43" w:rsidR="0031650A" w:rsidRPr="00547DD7" w:rsidRDefault="0031650A" w:rsidP="0031650A">
            <w:pPr>
              <w:jc w:val="both"/>
            </w:pPr>
            <w:r w:rsidRPr="00547DD7">
              <w:t>2009</w:t>
            </w:r>
          </w:p>
        </w:tc>
      </w:tr>
      <w:tr w:rsidR="0031650A" w:rsidRPr="00547DD7" w14:paraId="1837822A" w14:textId="77777777" w:rsidTr="00C239F9">
        <w:tc>
          <w:tcPr>
            <w:tcW w:w="8640" w:type="dxa"/>
          </w:tcPr>
          <w:p w14:paraId="3323C5D2" w14:textId="3B3B4002" w:rsidR="0031650A" w:rsidRPr="00547DD7" w:rsidRDefault="0031650A" w:rsidP="0031650A">
            <w:r>
              <w:t>Commissioner, Colorado Suicide Prevention Commission</w:t>
            </w:r>
          </w:p>
        </w:tc>
        <w:tc>
          <w:tcPr>
            <w:tcW w:w="1507" w:type="dxa"/>
          </w:tcPr>
          <w:p w14:paraId="7E68DEC7" w14:textId="40B5FD50" w:rsidR="0031650A" w:rsidRPr="00547DD7" w:rsidRDefault="0031650A" w:rsidP="0031650A">
            <w:pPr>
              <w:jc w:val="both"/>
            </w:pPr>
            <w:r>
              <w:t>2014</w:t>
            </w:r>
            <w:r w:rsidR="00871CFE">
              <w:t>-2020</w:t>
            </w:r>
          </w:p>
        </w:tc>
      </w:tr>
      <w:tr w:rsidR="0031650A" w:rsidRPr="00547DD7" w14:paraId="4C483682" w14:textId="77777777" w:rsidTr="00C239F9">
        <w:tc>
          <w:tcPr>
            <w:tcW w:w="8640" w:type="dxa"/>
          </w:tcPr>
          <w:p w14:paraId="34556FB1" w14:textId="5D77CF05" w:rsidR="0031650A" w:rsidRDefault="0031650A" w:rsidP="0031650A">
            <w:pPr>
              <w:ind w:firstLine="342"/>
            </w:pPr>
            <w:r>
              <w:t>Chair, Primary Care Workgroup</w:t>
            </w:r>
          </w:p>
        </w:tc>
        <w:tc>
          <w:tcPr>
            <w:tcW w:w="1507" w:type="dxa"/>
          </w:tcPr>
          <w:p w14:paraId="4CAAB756" w14:textId="118C60C2" w:rsidR="0031650A" w:rsidRDefault="0031650A" w:rsidP="0031650A">
            <w:pPr>
              <w:jc w:val="both"/>
            </w:pPr>
            <w:r>
              <w:t>2015</w:t>
            </w:r>
            <w:r w:rsidR="009D31F8">
              <w:t>-2019</w:t>
            </w:r>
          </w:p>
        </w:tc>
      </w:tr>
      <w:tr w:rsidR="0031650A" w:rsidRPr="00C239F9" w14:paraId="1ED4BAC6" w14:textId="77777777" w:rsidTr="00C239F9">
        <w:tc>
          <w:tcPr>
            <w:tcW w:w="8640" w:type="dxa"/>
          </w:tcPr>
          <w:p w14:paraId="34D0D163" w14:textId="743B5E23" w:rsidR="0031650A" w:rsidRPr="00C239F9" w:rsidRDefault="0031650A" w:rsidP="0031650A">
            <w:pPr>
              <w:rPr>
                <w:sz w:val="12"/>
              </w:rPr>
            </w:pPr>
          </w:p>
        </w:tc>
        <w:tc>
          <w:tcPr>
            <w:tcW w:w="1507" w:type="dxa"/>
          </w:tcPr>
          <w:p w14:paraId="49FD8B45" w14:textId="217DDAB0" w:rsidR="0031650A" w:rsidRPr="00C239F9" w:rsidRDefault="0031650A" w:rsidP="0031650A">
            <w:pPr>
              <w:rPr>
                <w:sz w:val="12"/>
              </w:rPr>
            </w:pPr>
          </w:p>
        </w:tc>
      </w:tr>
      <w:tr w:rsidR="0031650A" w:rsidRPr="00547DD7" w14:paraId="54335888" w14:textId="77777777" w:rsidTr="00C239F9">
        <w:tc>
          <w:tcPr>
            <w:tcW w:w="8640" w:type="dxa"/>
          </w:tcPr>
          <w:p w14:paraId="620DF633" w14:textId="4AA47087" w:rsidR="0031650A" w:rsidRPr="00547DD7" w:rsidRDefault="0031650A" w:rsidP="0031650A">
            <w:pPr>
              <w:ind w:firstLine="360"/>
            </w:pPr>
            <w:r w:rsidRPr="00547DD7">
              <w:t>Colorado Psychiatric Society</w:t>
            </w:r>
          </w:p>
        </w:tc>
        <w:tc>
          <w:tcPr>
            <w:tcW w:w="1507" w:type="dxa"/>
          </w:tcPr>
          <w:p w14:paraId="4CAAEC2D" w14:textId="5B619BD7" w:rsidR="0031650A" w:rsidRPr="00547DD7" w:rsidRDefault="0031650A" w:rsidP="0031650A">
            <w:pPr>
              <w:jc w:val="both"/>
            </w:pPr>
          </w:p>
        </w:tc>
      </w:tr>
      <w:tr w:rsidR="0031650A" w:rsidRPr="00547DD7" w14:paraId="77CD8C4C" w14:textId="77777777" w:rsidTr="00C239F9">
        <w:tc>
          <w:tcPr>
            <w:tcW w:w="8640" w:type="dxa"/>
          </w:tcPr>
          <w:p w14:paraId="50D83F9C" w14:textId="7F22213A" w:rsidR="0031650A" w:rsidRPr="00547DD7" w:rsidRDefault="0031650A" w:rsidP="0031650A">
            <w:r w:rsidRPr="00547DD7">
              <w:t>Legislative Committee</w:t>
            </w:r>
          </w:p>
        </w:tc>
        <w:tc>
          <w:tcPr>
            <w:tcW w:w="1507" w:type="dxa"/>
          </w:tcPr>
          <w:p w14:paraId="130D1439" w14:textId="0070B6D1" w:rsidR="0031650A" w:rsidRPr="00547DD7" w:rsidRDefault="0031650A" w:rsidP="0031650A">
            <w:pPr>
              <w:jc w:val="both"/>
            </w:pPr>
            <w:r w:rsidRPr="00547DD7">
              <w:t>2008-</w:t>
            </w:r>
          </w:p>
        </w:tc>
      </w:tr>
      <w:tr w:rsidR="0031650A" w:rsidRPr="00C239F9" w14:paraId="78E3A9C2" w14:textId="77777777" w:rsidTr="00C239F9">
        <w:tc>
          <w:tcPr>
            <w:tcW w:w="8640" w:type="dxa"/>
          </w:tcPr>
          <w:p w14:paraId="238C254A" w14:textId="2D49B9FC" w:rsidR="0031650A" w:rsidRPr="00C239F9" w:rsidRDefault="0031650A" w:rsidP="0031650A">
            <w:pPr>
              <w:rPr>
                <w:sz w:val="12"/>
              </w:rPr>
            </w:pPr>
          </w:p>
        </w:tc>
        <w:tc>
          <w:tcPr>
            <w:tcW w:w="1507" w:type="dxa"/>
          </w:tcPr>
          <w:p w14:paraId="527F4E17" w14:textId="6DD8B2A1" w:rsidR="0031650A" w:rsidRPr="00C239F9" w:rsidRDefault="0031650A" w:rsidP="0031650A">
            <w:pPr>
              <w:rPr>
                <w:sz w:val="12"/>
              </w:rPr>
            </w:pPr>
          </w:p>
        </w:tc>
      </w:tr>
      <w:tr w:rsidR="0031650A" w:rsidRPr="00547DD7" w14:paraId="5DAAFAED" w14:textId="77777777" w:rsidTr="00C239F9">
        <w:tc>
          <w:tcPr>
            <w:tcW w:w="8640" w:type="dxa"/>
          </w:tcPr>
          <w:p w14:paraId="50F47CC6" w14:textId="69FB6EDB" w:rsidR="0031650A" w:rsidRPr="00547DD7" w:rsidRDefault="0031650A" w:rsidP="0031650A">
            <w:pPr>
              <w:ind w:firstLine="360"/>
            </w:pPr>
            <w:r w:rsidRPr="00547DD7">
              <w:lastRenderedPageBreak/>
              <w:t>Colorado Multiple Institutional Review Board</w:t>
            </w:r>
          </w:p>
        </w:tc>
        <w:tc>
          <w:tcPr>
            <w:tcW w:w="1507" w:type="dxa"/>
          </w:tcPr>
          <w:p w14:paraId="4E63972A" w14:textId="56071D49" w:rsidR="0031650A" w:rsidRPr="00547DD7" w:rsidRDefault="0031650A" w:rsidP="0031650A">
            <w:pPr>
              <w:jc w:val="both"/>
            </w:pPr>
          </w:p>
        </w:tc>
      </w:tr>
      <w:tr w:rsidR="0031650A" w:rsidRPr="00547DD7" w14:paraId="1FA1261A" w14:textId="77777777" w:rsidTr="00C239F9">
        <w:tc>
          <w:tcPr>
            <w:tcW w:w="8640" w:type="dxa"/>
          </w:tcPr>
          <w:p w14:paraId="036939AE" w14:textId="1CE9F274" w:rsidR="0031650A" w:rsidRPr="00547DD7" w:rsidRDefault="0031650A" w:rsidP="0031650A">
            <w:r w:rsidRPr="00547DD7">
              <w:t>Panel Member</w:t>
            </w:r>
          </w:p>
        </w:tc>
        <w:tc>
          <w:tcPr>
            <w:tcW w:w="1507" w:type="dxa"/>
          </w:tcPr>
          <w:p w14:paraId="76D68B0B" w14:textId="198284ED" w:rsidR="0031650A" w:rsidRPr="00547DD7" w:rsidRDefault="0031650A" w:rsidP="0031650A">
            <w:pPr>
              <w:jc w:val="both"/>
            </w:pPr>
            <w:r w:rsidRPr="00547DD7">
              <w:t>2004-</w:t>
            </w:r>
            <w:r w:rsidR="00E27A9B">
              <w:t>20</w:t>
            </w:r>
            <w:r w:rsidRPr="00547DD7">
              <w:t>10</w:t>
            </w:r>
          </w:p>
        </w:tc>
      </w:tr>
      <w:tr w:rsidR="0031650A" w:rsidRPr="00C239F9" w14:paraId="7C45F9EB" w14:textId="77777777" w:rsidTr="00C239F9">
        <w:tc>
          <w:tcPr>
            <w:tcW w:w="8640" w:type="dxa"/>
          </w:tcPr>
          <w:p w14:paraId="043F65BA" w14:textId="66F3FFF6" w:rsidR="0031650A" w:rsidRPr="00C239F9" w:rsidRDefault="0031650A" w:rsidP="0031650A">
            <w:pPr>
              <w:rPr>
                <w:sz w:val="12"/>
              </w:rPr>
            </w:pPr>
          </w:p>
        </w:tc>
        <w:tc>
          <w:tcPr>
            <w:tcW w:w="1507" w:type="dxa"/>
          </w:tcPr>
          <w:p w14:paraId="0F2E3F7B" w14:textId="5170943E" w:rsidR="0031650A" w:rsidRPr="00C239F9" w:rsidRDefault="0031650A" w:rsidP="0031650A">
            <w:pPr>
              <w:rPr>
                <w:sz w:val="12"/>
              </w:rPr>
            </w:pPr>
          </w:p>
        </w:tc>
      </w:tr>
      <w:tr w:rsidR="0031650A" w:rsidRPr="00547DD7" w14:paraId="35A75EFD" w14:textId="77777777" w:rsidTr="00C239F9">
        <w:tc>
          <w:tcPr>
            <w:tcW w:w="8640" w:type="dxa"/>
          </w:tcPr>
          <w:p w14:paraId="23919AF8" w14:textId="69DD887C" w:rsidR="0031650A" w:rsidRPr="00547DD7" w:rsidRDefault="0031650A" w:rsidP="0031650A">
            <w:pPr>
              <w:ind w:firstLine="360"/>
            </w:pPr>
            <w:r w:rsidRPr="00547DD7">
              <w:t>NIDA Rocky Mountain Clinical Trial Node</w:t>
            </w:r>
            <w:r>
              <w:t xml:space="preserve"> </w:t>
            </w:r>
            <w:r w:rsidRPr="000531DA">
              <w:t>(NIDA DA-99-004).</w:t>
            </w:r>
          </w:p>
        </w:tc>
        <w:tc>
          <w:tcPr>
            <w:tcW w:w="1507" w:type="dxa"/>
          </w:tcPr>
          <w:p w14:paraId="23F2D378" w14:textId="5BDBDA81" w:rsidR="0031650A" w:rsidRPr="00547DD7" w:rsidRDefault="0031650A" w:rsidP="0031650A">
            <w:pPr>
              <w:jc w:val="both"/>
            </w:pPr>
          </w:p>
        </w:tc>
      </w:tr>
      <w:tr w:rsidR="0031650A" w:rsidRPr="00547DD7" w14:paraId="6EFF4214" w14:textId="77777777" w:rsidTr="00C239F9">
        <w:tc>
          <w:tcPr>
            <w:tcW w:w="8640" w:type="dxa"/>
          </w:tcPr>
          <w:p w14:paraId="70F3D2D2" w14:textId="2552282C" w:rsidR="0031650A" w:rsidRPr="00547DD7" w:rsidRDefault="0031650A" w:rsidP="0031650A">
            <w:r w:rsidRPr="00547DD7">
              <w:t>Scientific Advisory Committee</w:t>
            </w:r>
          </w:p>
        </w:tc>
        <w:tc>
          <w:tcPr>
            <w:tcW w:w="1507" w:type="dxa"/>
          </w:tcPr>
          <w:p w14:paraId="54EBA3FF" w14:textId="0664AE0C" w:rsidR="0031650A" w:rsidRPr="00547DD7" w:rsidRDefault="0031650A" w:rsidP="0031650A">
            <w:pPr>
              <w:jc w:val="both"/>
            </w:pPr>
            <w:r w:rsidRPr="00547DD7">
              <w:t>2000-</w:t>
            </w:r>
            <w:r w:rsidR="00E27A9B">
              <w:t>20</w:t>
            </w:r>
            <w:r w:rsidRPr="00547DD7">
              <w:t>01</w:t>
            </w:r>
          </w:p>
        </w:tc>
      </w:tr>
      <w:tr w:rsidR="002708F9" w:rsidRPr="00C239F9" w14:paraId="1DE83F6B" w14:textId="77777777">
        <w:tc>
          <w:tcPr>
            <w:tcW w:w="8640" w:type="dxa"/>
          </w:tcPr>
          <w:p w14:paraId="5C1408D2" w14:textId="77777777" w:rsidR="002708F9" w:rsidRPr="00C239F9" w:rsidRDefault="002708F9">
            <w:pPr>
              <w:rPr>
                <w:sz w:val="12"/>
              </w:rPr>
            </w:pPr>
          </w:p>
        </w:tc>
        <w:tc>
          <w:tcPr>
            <w:tcW w:w="1507" w:type="dxa"/>
          </w:tcPr>
          <w:p w14:paraId="07A34705" w14:textId="77777777" w:rsidR="002708F9" w:rsidRPr="00C239F9" w:rsidRDefault="002708F9">
            <w:pPr>
              <w:rPr>
                <w:sz w:val="12"/>
              </w:rPr>
            </w:pPr>
          </w:p>
        </w:tc>
      </w:tr>
      <w:tr w:rsidR="0031650A" w:rsidRPr="00547DD7" w14:paraId="36A1C6C7" w14:textId="77777777" w:rsidTr="00C239F9">
        <w:tc>
          <w:tcPr>
            <w:tcW w:w="8640" w:type="dxa"/>
          </w:tcPr>
          <w:p w14:paraId="10100084" w14:textId="1E5A650E" w:rsidR="0031650A" w:rsidRPr="00547DD7" w:rsidRDefault="0031650A" w:rsidP="0031650A">
            <w:pPr>
              <w:ind w:firstLine="360"/>
            </w:pPr>
            <w:r w:rsidRPr="00547DD7">
              <w:t>Colorado Access</w:t>
            </w:r>
          </w:p>
        </w:tc>
        <w:tc>
          <w:tcPr>
            <w:tcW w:w="1507" w:type="dxa"/>
          </w:tcPr>
          <w:p w14:paraId="50F08817" w14:textId="0BA39A12" w:rsidR="0031650A" w:rsidRPr="00547DD7" w:rsidRDefault="0031650A" w:rsidP="0031650A">
            <w:pPr>
              <w:jc w:val="both"/>
            </w:pPr>
          </w:p>
        </w:tc>
      </w:tr>
      <w:tr w:rsidR="0031650A" w:rsidRPr="00547DD7" w14:paraId="4B4082F0" w14:textId="77777777" w:rsidTr="00C239F9">
        <w:tc>
          <w:tcPr>
            <w:tcW w:w="8640" w:type="dxa"/>
          </w:tcPr>
          <w:p w14:paraId="775393C3" w14:textId="048F61B2" w:rsidR="0031650A" w:rsidRPr="00547DD7" w:rsidRDefault="0031650A" w:rsidP="0031650A">
            <w:r w:rsidRPr="00547DD7">
              <w:t>Member, Clinical Leadership Committee</w:t>
            </w:r>
          </w:p>
        </w:tc>
        <w:tc>
          <w:tcPr>
            <w:tcW w:w="1507" w:type="dxa"/>
          </w:tcPr>
          <w:p w14:paraId="5C588704" w14:textId="423DBF5F" w:rsidR="0031650A" w:rsidRPr="00547DD7" w:rsidRDefault="0031650A" w:rsidP="0031650A">
            <w:pPr>
              <w:jc w:val="both"/>
            </w:pPr>
            <w:r w:rsidRPr="00547DD7">
              <w:t>2000-</w:t>
            </w:r>
            <w:r w:rsidR="00E27A9B">
              <w:t>20</w:t>
            </w:r>
            <w:r w:rsidRPr="00547DD7">
              <w:t>01</w:t>
            </w:r>
          </w:p>
        </w:tc>
      </w:tr>
      <w:tr w:rsidR="0031650A" w:rsidRPr="00547DD7" w14:paraId="1966B7A4" w14:textId="77777777" w:rsidTr="00C239F9">
        <w:tc>
          <w:tcPr>
            <w:tcW w:w="8640" w:type="dxa"/>
          </w:tcPr>
          <w:p w14:paraId="04EC0CE7" w14:textId="430E4170" w:rsidR="0031650A" w:rsidRPr="00547DD7" w:rsidRDefault="0031650A" w:rsidP="0031650A">
            <w:r w:rsidRPr="00547DD7">
              <w:t>Chair, Quality Improvement and Program Evaluation Council</w:t>
            </w:r>
          </w:p>
        </w:tc>
        <w:tc>
          <w:tcPr>
            <w:tcW w:w="1507" w:type="dxa"/>
          </w:tcPr>
          <w:p w14:paraId="6EB7B9FB" w14:textId="118B30B1" w:rsidR="0031650A" w:rsidRPr="00547DD7" w:rsidRDefault="0031650A" w:rsidP="0031650A">
            <w:pPr>
              <w:jc w:val="both"/>
            </w:pPr>
            <w:r w:rsidRPr="00547DD7">
              <w:t>2000-</w:t>
            </w:r>
            <w:r w:rsidR="00E27A9B">
              <w:t>20</w:t>
            </w:r>
            <w:r w:rsidRPr="00547DD7">
              <w:t>01</w:t>
            </w:r>
          </w:p>
        </w:tc>
      </w:tr>
      <w:tr w:rsidR="0031650A" w:rsidRPr="00547DD7" w14:paraId="7846AAED" w14:textId="77777777" w:rsidTr="00C239F9">
        <w:tc>
          <w:tcPr>
            <w:tcW w:w="8640" w:type="dxa"/>
          </w:tcPr>
          <w:p w14:paraId="149FBFF5" w14:textId="7C69FE84" w:rsidR="0031650A" w:rsidRPr="00547DD7" w:rsidRDefault="0031650A" w:rsidP="0031650A">
            <w:r w:rsidRPr="00547DD7">
              <w:t>Chair, Access to Care Committee</w:t>
            </w:r>
          </w:p>
        </w:tc>
        <w:tc>
          <w:tcPr>
            <w:tcW w:w="1507" w:type="dxa"/>
          </w:tcPr>
          <w:p w14:paraId="4F93E861" w14:textId="23E6A57A" w:rsidR="0031650A" w:rsidRPr="00547DD7" w:rsidRDefault="0031650A" w:rsidP="0031650A">
            <w:pPr>
              <w:jc w:val="both"/>
            </w:pPr>
            <w:r w:rsidRPr="00547DD7">
              <w:t>2000-</w:t>
            </w:r>
            <w:r w:rsidR="00E27A9B">
              <w:t>20</w:t>
            </w:r>
            <w:r w:rsidRPr="00547DD7">
              <w:t xml:space="preserve">01 </w:t>
            </w:r>
          </w:p>
        </w:tc>
      </w:tr>
      <w:tr w:rsidR="0031650A" w:rsidRPr="00547DD7" w14:paraId="50199296" w14:textId="77777777" w:rsidTr="00C239F9">
        <w:tc>
          <w:tcPr>
            <w:tcW w:w="8640" w:type="dxa"/>
          </w:tcPr>
          <w:p w14:paraId="4A183032" w14:textId="11C56E97" w:rsidR="0031650A" w:rsidRPr="00547DD7" w:rsidRDefault="0031650A" w:rsidP="0031650A">
            <w:r w:rsidRPr="00547DD7">
              <w:t>Pharmacy and Therapeutics Committee</w:t>
            </w:r>
          </w:p>
        </w:tc>
        <w:tc>
          <w:tcPr>
            <w:tcW w:w="1507" w:type="dxa"/>
          </w:tcPr>
          <w:p w14:paraId="1CFDCFCC" w14:textId="221879F7" w:rsidR="0031650A" w:rsidRPr="00547DD7" w:rsidRDefault="0031650A" w:rsidP="0031650A">
            <w:pPr>
              <w:jc w:val="both"/>
            </w:pPr>
            <w:r w:rsidRPr="00547DD7">
              <w:t>2000-</w:t>
            </w:r>
            <w:r w:rsidR="00E27A9B">
              <w:t>20</w:t>
            </w:r>
            <w:r w:rsidR="00880D3F">
              <w:t>23</w:t>
            </w:r>
          </w:p>
        </w:tc>
      </w:tr>
      <w:tr w:rsidR="0031650A" w:rsidRPr="00C239F9" w14:paraId="30F47CE4" w14:textId="77777777" w:rsidTr="00C239F9">
        <w:tc>
          <w:tcPr>
            <w:tcW w:w="8640" w:type="dxa"/>
          </w:tcPr>
          <w:p w14:paraId="0019574B" w14:textId="45B16FBB" w:rsidR="0031650A" w:rsidRPr="00C239F9" w:rsidRDefault="0031650A" w:rsidP="0031650A">
            <w:pPr>
              <w:rPr>
                <w:sz w:val="12"/>
              </w:rPr>
            </w:pPr>
          </w:p>
        </w:tc>
        <w:tc>
          <w:tcPr>
            <w:tcW w:w="1507" w:type="dxa"/>
          </w:tcPr>
          <w:p w14:paraId="673680B5" w14:textId="7926199C" w:rsidR="0031650A" w:rsidRPr="00C239F9" w:rsidRDefault="0031650A" w:rsidP="0031650A">
            <w:pPr>
              <w:rPr>
                <w:sz w:val="12"/>
              </w:rPr>
            </w:pPr>
          </w:p>
        </w:tc>
      </w:tr>
      <w:tr w:rsidR="0031650A" w:rsidRPr="00C239F9" w14:paraId="21DF55F3" w14:textId="77777777" w:rsidTr="00C239F9">
        <w:tc>
          <w:tcPr>
            <w:tcW w:w="8640" w:type="dxa"/>
          </w:tcPr>
          <w:p w14:paraId="191D9546" w14:textId="4EAA5FB2" w:rsidR="0031650A" w:rsidRPr="00C239F9" w:rsidRDefault="0031650A" w:rsidP="0031650A">
            <w:pPr>
              <w:ind w:firstLine="360"/>
              <w:rPr>
                <w:lang w:val="fr-FR"/>
              </w:rPr>
            </w:pPr>
            <w:proofErr w:type="spellStart"/>
            <w:r w:rsidRPr="00C239F9">
              <w:rPr>
                <w:lang w:val="fr-FR"/>
              </w:rPr>
              <w:t>Metropolitan</w:t>
            </w:r>
            <w:proofErr w:type="spellEnd"/>
            <w:r w:rsidRPr="00C239F9">
              <w:rPr>
                <w:lang w:val="fr-FR"/>
              </w:rPr>
              <w:t xml:space="preserve"> Denver Crisis Triage Project</w:t>
            </w:r>
          </w:p>
        </w:tc>
        <w:tc>
          <w:tcPr>
            <w:tcW w:w="1507" w:type="dxa"/>
          </w:tcPr>
          <w:p w14:paraId="1EF46BFC" w14:textId="09DF180D" w:rsidR="0031650A" w:rsidRPr="00C239F9" w:rsidRDefault="0031650A" w:rsidP="0031650A">
            <w:pPr>
              <w:jc w:val="both"/>
              <w:rPr>
                <w:lang w:val="fr-FR"/>
              </w:rPr>
            </w:pPr>
          </w:p>
        </w:tc>
      </w:tr>
      <w:tr w:rsidR="0031650A" w:rsidRPr="00547DD7" w14:paraId="26644984" w14:textId="77777777" w:rsidTr="00C239F9">
        <w:tc>
          <w:tcPr>
            <w:tcW w:w="8640" w:type="dxa"/>
          </w:tcPr>
          <w:p w14:paraId="0FF115FC" w14:textId="22A0B226" w:rsidR="0031650A" w:rsidRPr="00547DD7" w:rsidRDefault="0031650A" w:rsidP="0031650A">
            <w:r w:rsidRPr="00547DD7">
              <w:t>Steering Committee</w:t>
            </w:r>
          </w:p>
        </w:tc>
        <w:tc>
          <w:tcPr>
            <w:tcW w:w="1507" w:type="dxa"/>
          </w:tcPr>
          <w:p w14:paraId="2EE51BB2" w14:textId="53CE0B9F" w:rsidR="0031650A" w:rsidRPr="00547DD7" w:rsidRDefault="0031650A" w:rsidP="0031650A">
            <w:pPr>
              <w:jc w:val="both"/>
            </w:pPr>
            <w:r w:rsidRPr="00547DD7">
              <w:t>2006-</w:t>
            </w:r>
            <w:r>
              <w:t>10</w:t>
            </w:r>
          </w:p>
        </w:tc>
      </w:tr>
      <w:tr w:rsidR="0031650A" w:rsidRPr="00C239F9" w14:paraId="6E908EC0" w14:textId="77777777" w:rsidTr="00C239F9">
        <w:tc>
          <w:tcPr>
            <w:tcW w:w="8640" w:type="dxa"/>
          </w:tcPr>
          <w:p w14:paraId="70651C3A" w14:textId="54A1873D" w:rsidR="0031650A" w:rsidRPr="00C239F9" w:rsidRDefault="0031650A" w:rsidP="0031650A">
            <w:pPr>
              <w:rPr>
                <w:sz w:val="12"/>
              </w:rPr>
            </w:pPr>
          </w:p>
        </w:tc>
        <w:tc>
          <w:tcPr>
            <w:tcW w:w="1507" w:type="dxa"/>
          </w:tcPr>
          <w:p w14:paraId="71F8BDA6" w14:textId="3538870B" w:rsidR="0031650A" w:rsidRPr="00C239F9" w:rsidRDefault="0031650A" w:rsidP="0031650A">
            <w:pPr>
              <w:rPr>
                <w:sz w:val="12"/>
              </w:rPr>
            </w:pPr>
          </w:p>
        </w:tc>
      </w:tr>
      <w:tr w:rsidR="0031650A" w:rsidRPr="00547DD7" w14:paraId="2DBAB318" w14:textId="77777777" w:rsidTr="00C239F9">
        <w:tc>
          <w:tcPr>
            <w:tcW w:w="8640" w:type="dxa"/>
          </w:tcPr>
          <w:p w14:paraId="3AC148EC" w14:textId="38050FB6" w:rsidR="0031650A" w:rsidRPr="00547DD7" w:rsidRDefault="0031650A" w:rsidP="0031650A">
            <w:pPr>
              <w:ind w:firstLine="360"/>
            </w:pPr>
            <w:r w:rsidRPr="00547DD7">
              <w:t>Colorado Lawyers Committee</w:t>
            </w:r>
          </w:p>
        </w:tc>
        <w:tc>
          <w:tcPr>
            <w:tcW w:w="1507" w:type="dxa"/>
          </w:tcPr>
          <w:p w14:paraId="2417523D" w14:textId="47DB02BE" w:rsidR="0031650A" w:rsidRPr="00547DD7" w:rsidRDefault="0031650A" w:rsidP="0031650A">
            <w:pPr>
              <w:jc w:val="both"/>
            </w:pPr>
          </w:p>
        </w:tc>
      </w:tr>
      <w:tr w:rsidR="0031650A" w:rsidRPr="00547DD7" w14:paraId="66E7BB2D" w14:textId="77777777" w:rsidTr="00C239F9">
        <w:tc>
          <w:tcPr>
            <w:tcW w:w="8640" w:type="dxa"/>
          </w:tcPr>
          <w:p w14:paraId="6E757DC0" w14:textId="63B8E94C" w:rsidR="0031650A" w:rsidRPr="00547DD7" w:rsidRDefault="0031650A" w:rsidP="0031650A">
            <w:r w:rsidRPr="00547DD7">
              <w:t>Mental Health Task Force</w:t>
            </w:r>
          </w:p>
        </w:tc>
        <w:tc>
          <w:tcPr>
            <w:tcW w:w="1507" w:type="dxa"/>
          </w:tcPr>
          <w:p w14:paraId="2C662D61" w14:textId="27E30C15" w:rsidR="0031650A" w:rsidRPr="00547DD7" w:rsidRDefault="0031650A" w:rsidP="0031650A">
            <w:pPr>
              <w:jc w:val="both"/>
            </w:pPr>
            <w:r w:rsidRPr="00547DD7">
              <w:t>2011</w:t>
            </w:r>
          </w:p>
        </w:tc>
      </w:tr>
      <w:tr w:rsidR="00002E3F" w:rsidRPr="00C239F9" w14:paraId="08FF2648" w14:textId="77777777" w:rsidTr="006C2835">
        <w:tc>
          <w:tcPr>
            <w:tcW w:w="8640" w:type="dxa"/>
          </w:tcPr>
          <w:p w14:paraId="7E908C1C" w14:textId="77777777" w:rsidR="00002E3F" w:rsidRPr="00C239F9" w:rsidRDefault="00002E3F" w:rsidP="006C2835">
            <w:pPr>
              <w:rPr>
                <w:sz w:val="12"/>
              </w:rPr>
            </w:pPr>
          </w:p>
        </w:tc>
        <w:tc>
          <w:tcPr>
            <w:tcW w:w="1507" w:type="dxa"/>
          </w:tcPr>
          <w:p w14:paraId="0A5C10DA" w14:textId="77777777" w:rsidR="00002E3F" w:rsidRPr="00C239F9" w:rsidRDefault="00002E3F" w:rsidP="006C2835">
            <w:pPr>
              <w:rPr>
                <w:sz w:val="12"/>
              </w:rPr>
            </w:pPr>
          </w:p>
        </w:tc>
      </w:tr>
      <w:tr w:rsidR="00002E3F" w:rsidRPr="00547DD7" w14:paraId="427520EE" w14:textId="77777777" w:rsidTr="00C239F9">
        <w:tc>
          <w:tcPr>
            <w:tcW w:w="8640" w:type="dxa"/>
          </w:tcPr>
          <w:p w14:paraId="7E16AE25" w14:textId="4C534D15" w:rsidR="00002E3F" w:rsidRPr="003459D2" w:rsidRDefault="00324F61" w:rsidP="003459D2">
            <w:pPr>
              <w:ind w:firstLine="330"/>
              <w:rPr>
                <w:sz w:val="22"/>
                <w:szCs w:val="22"/>
              </w:rPr>
            </w:pPr>
            <w:r>
              <w:t xml:space="preserve">Governor’s Expert Emergency Epidemic Response Committee (GEEERC) </w:t>
            </w:r>
          </w:p>
        </w:tc>
        <w:tc>
          <w:tcPr>
            <w:tcW w:w="1507" w:type="dxa"/>
          </w:tcPr>
          <w:p w14:paraId="4723C624" w14:textId="77777777" w:rsidR="00002E3F" w:rsidRPr="00547DD7" w:rsidRDefault="00002E3F" w:rsidP="0031650A">
            <w:pPr>
              <w:jc w:val="both"/>
            </w:pPr>
          </w:p>
        </w:tc>
      </w:tr>
      <w:tr w:rsidR="00002E3F" w:rsidRPr="00547DD7" w14:paraId="72B5D47F" w14:textId="77777777" w:rsidTr="00C239F9">
        <w:tc>
          <w:tcPr>
            <w:tcW w:w="8640" w:type="dxa"/>
          </w:tcPr>
          <w:p w14:paraId="6408D827" w14:textId="4608D688" w:rsidR="00002E3F" w:rsidRPr="00547DD7" w:rsidRDefault="003459D2" w:rsidP="0031650A">
            <w:r>
              <w:t>Behavioral Health Crisis Standards of Care</w:t>
            </w:r>
          </w:p>
        </w:tc>
        <w:tc>
          <w:tcPr>
            <w:tcW w:w="1507" w:type="dxa"/>
          </w:tcPr>
          <w:p w14:paraId="425930E7" w14:textId="0F78F8E6" w:rsidR="00002E3F" w:rsidRPr="00547DD7" w:rsidRDefault="003459D2" w:rsidP="0031650A">
            <w:pPr>
              <w:jc w:val="both"/>
            </w:pPr>
            <w:r>
              <w:t>2020</w:t>
            </w:r>
          </w:p>
        </w:tc>
      </w:tr>
      <w:tr w:rsidR="002708F9" w:rsidRPr="00547DD7" w14:paraId="2DE838F3" w14:textId="77777777" w:rsidTr="00D40213">
        <w:trPr>
          <w:trHeight w:val="153"/>
        </w:trPr>
        <w:tc>
          <w:tcPr>
            <w:tcW w:w="8640" w:type="dxa"/>
          </w:tcPr>
          <w:p w14:paraId="5FDB426D" w14:textId="77777777" w:rsidR="002708F9" w:rsidRPr="00D40213" w:rsidRDefault="002708F9" w:rsidP="006D06DF">
            <w:pPr>
              <w:rPr>
                <w:sz w:val="12"/>
                <w:szCs w:val="12"/>
              </w:rPr>
            </w:pPr>
          </w:p>
        </w:tc>
        <w:tc>
          <w:tcPr>
            <w:tcW w:w="1507" w:type="dxa"/>
          </w:tcPr>
          <w:p w14:paraId="79903FB0" w14:textId="77777777" w:rsidR="002708F9" w:rsidRPr="00D40213" w:rsidRDefault="002708F9" w:rsidP="006D06DF">
            <w:pPr>
              <w:jc w:val="both"/>
              <w:rPr>
                <w:sz w:val="12"/>
                <w:szCs w:val="12"/>
              </w:rPr>
            </w:pPr>
          </w:p>
        </w:tc>
      </w:tr>
      <w:tr w:rsidR="00D3337B" w:rsidRPr="00547DD7" w14:paraId="6A4074C8" w14:textId="77777777" w:rsidTr="00C239F9">
        <w:tc>
          <w:tcPr>
            <w:tcW w:w="8640" w:type="dxa"/>
          </w:tcPr>
          <w:p w14:paraId="41AE2525" w14:textId="2E848EEC" w:rsidR="00D3337B" w:rsidRDefault="002F5EC0" w:rsidP="002F5EC0">
            <w:pPr>
              <w:ind w:left="415" w:hanging="90"/>
            </w:pPr>
            <w:r>
              <w:t>University of Colorado Health</w:t>
            </w:r>
          </w:p>
        </w:tc>
        <w:tc>
          <w:tcPr>
            <w:tcW w:w="1507" w:type="dxa"/>
          </w:tcPr>
          <w:p w14:paraId="50D3D934" w14:textId="768BEE5F" w:rsidR="00D3337B" w:rsidRDefault="00D3337B" w:rsidP="0031650A">
            <w:pPr>
              <w:jc w:val="both"/>
            </w:pPr>
          </w:p>
        </w:tc>
      </w:tr>
      <w:tr w:rsidR="00002E3F" w:rsidRPr="00C239F9" w14:paraId="308BC58F" w14:textId="77777777" w:rsidTr="00C239F9">
        <w:tc>
          <w:tcPr>
            <w:tcW w:w="8640" w:type="dxa"/>
          </w:tcPr>
          <w:p w14:paraId="63049E7D" w14:textId="6315FC55" w:rsidR="00002E3F" w:rsidRPr="00AA1CE6" w:rsidRDefault="002A5500" w:rsidP="002A5500">
            <w:pPr>
              <w:ind w:left="415" w:hanging="415"/>
            </w:pPr>
            <w:r w:rsidRPr="002A5500">
              <w:t xml:space="preserve">Physician </w:t>
            </w:r>
            <w:r w:rsidR="00AA1CE6">
              <w:t>Champion</w:t>
            </w:r>
            <w:r>
              <w:t xml:space="preserve">, </w:t>
            </w:r>
            <w:r w:rsidR="00AA1CE6">
              <w:t xml:space="preserve">Virtual Behavioral Health Center </w:t>
            </w:r>
          </w:p>
        </w:tc>
        <w:tc>
          <w:tcPr>
            <w:tcW w:w="1507" w:type="dxa"/>
          </w:tcPr>
          <w:p w14:paraId="434105E4" w14:textId="0148F106" w:rsidR="00002E3F" w:rsidRPr="00AA1CE6" w:rsidRDefault="00AA1CE6" w:rsidP="00002E3F">
            <w:r w:rsidRPr="00AA1CE6">
              <w:t>2019</w:t>
            </w:r>
            <w:r w:rsidR="00D40213">
              <w:t>-2021</w:t>
            </w:r>
          </w:p>
        </w:tc>
      </w:tr>
      <w:tr w:rsidR="00D40213" w:rsidRPr="00C239F9" w14:paraId="28119764" w14:textId="77777777" w:rsidTr="00C239F9">
        <w:tc>
          <w:tcPr>
            <w:tcW w:w="8640" w:type="dxa"/>
          </w:tcPr>
          <w:p w14:paraId="1FAD1D2D" w14:textId="220A7D32" w:rsidR="00D40213" w:rsidRPr="002A5500" w:rsidRDefault="00B736D4" w:rsidP="002A5500">
            <w:pPr>
              <w:ind w:left="415" w:hanging="415"/>
            </w:pPr>
            <w:r>
              <w:t>Physician Leader, Metro Behavioral Health Council</w:t>
            </w:r>
          </w:p>
        </w:tc>
        <w:tc>
          <w:tcPr>
            <w:tcW w:w="1507" w:type="dxa"/>
          </w:tcPr>
          <w:p w14:paraId="4F4513B3" w14:textId="29023687" w:rsidR="00D40213" w:rsidRPr="00AA1CE6" w:rsidRDefault="00B736D4" w:rsidP="00002E3F">
            <w:r>
              <w:t>2020</w:t>
            </w:r>
            <w:r w:rsidR="00DA326F">
              <w:t>-2021</w:t>
            </w:r>
          </w:p>
        </w:tc>
      </w:tr>
      <w:tr w:rsidR="00B954B4" w:rsidRPr="00C239F9" w14:paraId="57B72468" w14:textId="77777777" w:rsidTr="00C239F9">
        <w:tc>
          <w:tcPr>
            <w:tcW w:w="8640" w:type="dxa"/>
          </w:tcPr>
          <w:p w14:paraId="29367B77" w14:textId="51BABCCF" w:rsidR="00B954B4" w:rsidRDefault="00B954B4" w:rsidP="002A5500">
            <w:pPr>
              <w:ind w:left="415" w:hanging="415"/>
            </w:pPr>
            <w:r>
              <w:t>Member, ED Subcommittee</w:t>
            </w:r>
          </w:p>
        </w:tc>
        <w:tc>
          <w:tcPr>
            <w:tcW w:w="1507" w:type="dxa"/>
          </w:tcPr>
          <w:p w14:paraId="2A2B3C5A" w14:textId="0DA5CCC9" w:rsidR="00B954B4" w:rsidRDefault="00FF2521" w:rsidP="00002E3F">
            <w:r>
              <w:t>2021-</w:t>
            </w:r>
            <w:r w:rsidR="00C019D8">
              <w:t>2024</w:t>
            </w:r>
          </w:p>
        </w:tc>
      </w:tr>
      <w:tr w:rsidR="00C019D8" w:rsidRPr="00C239F9" w14:paraId="278511D6" w14:textId="77777777" w:rsidTr="00C019D8">
        <w:tc>
          <w:tcPr>
            <w:tcW w:w="8640" w:type="dxa"/>
          </w:tcPr>
          <w:p w14:paraId="409AE01C" w14:textId="77777777" w:rsidR="00C019D8" w:rsidRDefault="00C019D8">
            <w:pPr>
              <w:ind w:left="415" w:hanging="415"/>
            </w:pPr>
            <w:r>
              <w:t>Co-Chair, Zero Suicide Subcommittee, Clinical Outcomes Governance Group</w:t>
            </w:r>
          </w:p>
        </w:tc>
        <w:tc>
          <w:tcPr>
            <w:tcW w:w="1507" w:type="dxa"/>
          </w:tcPr>
          <w:p w14:paraId="10946220" w14:textId="77777777" w:rsidR="00C019D8" w:rsidRDefault="00C019D8">
            <w:r>
              <w:t>2021-</w:t>
            </w:r>
          </w:p>
        </w:tc>
      </w:tr>
    </w:tbl>
    <w:p w14:paraId="7C0C4A9A" w14:textId="77777777" w:rsidR="00415EA1" w:rsidRDefault="00415EA1" w:rsidP="00D27BD0">
      <w:pPr>
        <w:tabs>
          <w:tab w:val="right" w:pos="9115"/>
          <w:tab w:val="right" w:pos="9187"/>
          <w:tab w:val="right" w:pos="9360"/>
        </w:tabs>
        <w:jc w:val="both"/>
        <w:rPr>
          <w:b/>
          <w:i/>
          <w:u w:val="single"/>
        </w:rPr>
      </w:pPr>
    </w:p>
    <w:p w14:paraId="436FD723" w14:textId="37ACD24B" w:rsidR="003E67DA" w:rsidRPr="000531DA" w:rsidRDefault="003E67DA" w:rsidP="00D27BD0">
      <w:pPr>
        <w:tabs>
          <w:tab w:val="right" w:pos="9115"/>
          <w:tab w:val="right" w:pos="9187"/>
          <w:tab w:val="right" w:pos="9360"/>
        </w:tabs>
        <w:jc w:val="both"/>
        <w:rPr>
          <w:b/>
          <w:i/>
          <w:u w:val="single"/>
        </w:rPr>
      </w:pPr>
      <w:r w:rsidRPr="000531DA">
        <w:rPr>
          <w:b/>
          <w:i/>
          <w:u w:val="single"/>
        </w:rPr>
        <w:t>National</w:t>
      </w:r>
    </w:p>
    <w:p w14:paraId="349D4264" w14:textId="77777777" w:rsidR="00E05186" w:rsidRPr="000531DA" w:rsidRDefault="00E05186" w:rsidP="0081613D">
      <w:pPr>
        <w:tabs>
          <w:tab w:val="right" w:pos="9115"/>
          <w:tab w:val="right" w:pos="9187"/>
          <w:tab w:val="right" w:pos="9360"/>
        </w:tabs>
        <w:ind w:left="360" w:hanging="360"/>
        <w:jc w:val="both"/>
        <w:rPr>
          <w:sz w:val="12"/>
        </w:rPr>
      </w:pPr>
    </w:p>
    <w:tbl>
      <w:tblPr>
        <w:tblW w:w="10045" w:type="dxa"/>
        <w:tblInd w:w="108" w:type="dxa"/>
        <w:tblLook w:val="01E0" w:firstRow="1" w:lastRow="1" w:firstColumn="1" w:lastColumn="1" w:noHBand="0" w:noVBand="0"/>
      </w:tblPr>
      <w:tblGrid>
        <w:gridCol w:w="499"/>
        <w:gridCol w:w="8130"/>
        <w:gridCol w:w="1416"/>
      </w:tblGrid>
      <w:tr w:rsidR="00CB1F63" w:rsidRPr="00CB1F63" w14:paraId="60963585" w14:textId="77777777" w:rsidTr="009D59BE">
        <w:tc>
          <w:tcPr>
            <w:tcW w:w="8629" w:type="dxa"/>
            <w:gridSpan w:val="2"/>
          </w:tcPr>
          <w:p w14:paraId="1008C6A8" w14:textId="77777777" w:rsidR="00CB1F63" w:rsidRPr="00CB1F63" w:rsidRDefault="00CB1F63" w:rsidP="00C239F9">
            <w:pPr>
              <w:ind w:firstLine="360"/>
              <w:jc w:val="both"/>
            </w:pPr>
            <w:r w:rsidRPr="00CB1F63">
              <w:t>American Psychiatric Association</w:t>
            </w:r>
          </w:p>
        </w:tc>
        <w:tc>
          <w:tcPr>
            <w:tcW w:w="1416" w:type="dxa"/>
          </w:tcPr>
          <w:p w14:paraId="3BB9C3B8" w14:textId="77777777" w:rsidR="00CB1F63" w:rsidRPr="00CB1F63" w:rsidRDefault="00CB1F63" w:rsidP="00C239F9">
            <w:pPr>
              <w:ind w:right="-143"/>
            </w:pPr>
          </w:p>
        </w:tc>
      </w:tr>
      <w:tr w:rsidR="00CB1F63" w:rsidRPr="00CB1F63" w14:paraId="2BE30FB2" w14:textId="77777777" w:rsidTr="009D59BE">
        <w:tc>
          <w:tcPr>
            <w:tcW w:w="8629" w:type="dxa"/>
            <w:gridSpan w:val="2"/>
          </w:tcPr>
          <w:p w14:paraId="7D901AAF" w14:textId="0DF66477" w:rsidR="00CB1F63" w:rsidRPr="00CB1F63" w:rsidRDefault="00765DC8" w:rsidP="00C239F9">
            <w:pPr>
              <w:jc w:val="both"/>
            </w:pPr>
            <w:r>
              <w:t xml:space="preserve">Member and </w:t>
            </w:r>
            <w:r w:rsidR="00CB1F63" w:rsidRPr="00CB1F63">
              <w:t>Acting Chair, Consortium on Special Delivery Settings</w:t>
            </w:r>
          </w:p>
        </w:tc>
        <w:tc>
          <w:tcPr>
            <w:tcW w:w="1416" w:type="dxa"/>
          </w:tcPr>
          <w:p w14:paraId="1C5CB6F1" w14:textId="77777777" w:rsidR="00CB1F63" w:rsidRPr="00CB1F63" w:rsidRDefault="00CB1F63" w:rsidP="00C239F9">
            <w:pPr>
              <w:ind w:right="-143"/>
            </w:pPr>
            <w:r w:rsidRPr="00CB1F63">
              <w:t>1996-</w:t>
            </w:r>
            <w:r>
              <w:t>19</w:t>
            </w:r>
            <w:r w:rsidRPr="00CB1F63">
              <w:t>99</w:t>
            </w:r>
          </w:p>
        </w:tc>
      </w:tr>
      <w:tr w:rsidR="00CB1F63" w:rsidRPr="00CB1F63" w14:paraId="7116F724" w14:textId="77777777" w:rsidTr="009D59BE">
        <w:tc>
          <w:tcPr>
            <w:tcW w:w="8629" w:type="dxa"/>
            <w:gridSpan w:val="2"/>
          </w:tcPr>
          <w:p w14:paraId="40DDF8D4" w14:textId="77777777" w:rsidR="00CB1F63" w:rsidRPr="00CB1F63" w:rsidRDefault="00CB1F63" w:rsidP="00C239F9">
            <w:pPr>
              <w:jc w:val="both"/>
            </w:pPr>
            <w:r w:rsidRPr="00CB1F63">
              <w:t>Organizational Liaison, Council on Quality Improvement</w:t>
            </w:r>
          </w:p>
        </w:tc>
        <w:tc>
          <w:tcPr>
            <w:tcW w:w="1416" w:type="dxa"/>
          </w:tcPr>
          <w:p w14:paraId="1E9FBCB4" w14:textId="77777777" w:rsidR="00CB1F63" w:rsidRPr="00CB1F63" w:rsidRDefault="00CB1F63" w:rsidP="00C239F9">
            <w:pPr>
              <w:ind w:right="-143"/>
            </w:pPr>
            <w:r w:rsidRPr="00CB1F63">
              <w:t>2001-</w:t>
            </w:r>
            <w:r>
              <w:t>2002</w:t>
            </w:r>
          </w:p>
        </w:tc>
      </w:tr>
      <w:tr w:rsidR="00CB1F63" w:rsidRPr="00CB1F63" w14:paraId="392F3325" w14:textId="77777777" w:rsidTr="009D59BE">
        <w:tc>
          <w:tcPr>
            <w:tcW w:w="8629" w:type="dxa"/>
            <w:gridSpan w:val="2"/>
          </w:tcPr>
          <w:p w14:paraId="1914114C" w14:textId="77777777" w:rsidR="00CB1F63" w:rsidRPr="00CB1F63" w:rsidRDefault="00CB1F63" w:rsidP="00C239F9">
            <w:pPr>
              <w:jc w:val="both"/>
            </w:pPr>
            <w:r w:rsidRPr="00CB1F63">
              <w:t>Chair, Task Force on Psychiatric Emergency Services</w:t>
            </w:r>
          </w:p>
        </w:tc>
        <w:tc>
          <w:tcPr>
            <w:tcW w:w="1416" w:type="dxa"/>
          </w:tcPr>
          <w:p w14:paraId="31E855C5" w14:textId="77777777" w:rsidR="00CB1F63" w:rsidRPr="00CB1F63" w:rsidRDefault="00CB1F63" w:rsidP="00C239F9">
            <w:pPr>
              <w:ind w:right="-143"/>
            </w:pPr>
            <w:r w:rsidRPr="00CB1F63">
              <w:t>1998-</w:t>
            </w:r>
            <w:r>
              <w:t>2002</w:t>
            </w:r>
          </w:p>
        </w:tc>
      </w:tr>
      <w:tr w:rsidR="00CB1F63" w:rsidRPr="00C239F9" w14:paraId="0C5F49BF" w14:textId="77777777" w:rsidTr="009D59BE">
        <w:tc>
          <w:tcPr>
            <w:tcW w:w="8629" w:type="dxa"/>
            <w:gridSpan w:val="2"/>
          </w:tcPr>
          <w:p w14:paraId="62C9DE58" w14:textId="77777777" w:rsidR="00CB1F63" w:rsidRPr="00C239F9" w:rsidRDefault="00CB1F63" w:rsidP="00014E05">
            <w:pPr>
              <w:rPr>
                <w:sz w:val="12"/>
              </w:rPr>
            </w:pPr>
          </w:p>
        </w:tc>
        <w:tc>
          <w:tcPr>
            <w:tcW w:w="1416" w:type="dxa"/>
          </w:tcPr>
          <w:p w14:paraId="7563AFE1" w14:textId="77777777" w:rsidR="00CB1F63" w:rsidRPr="00C239F9" w:rsidRDefault="00CB1F63" w:rsidP="00C239F9">
            <w:pPr>
              <w:ind w:right="-143"/>
              <w:rPr>
                <w:sz w:val="12"/>
              </w:rPr>
            </w:pPr>
          </w:p>
        </w:tc>
      </w:tr>
      <w:tr w:rsidR="00CB1F63" w:rsidRPr="00CB1F63" w14:paraId="50BA60F4" w14:textId="77777777" w:rsidTr="009D59BE">
        <w:tc>
          <w:tcPr>
            <w:tcW w:w="8629" w:type="dxa"/>
            <w:gridSpan w:val="2"/>
          </w:tcPr>
          <w:p w14:paraId="3E9CD35E" w14:textId="77777777" w:rsidR="00CB1F63" w:rsidRPr="00CB1F63" w:rsidRDefault="00CB1F63" w:rsidP="00C239F9">
            <w:pPr>
              <w:ind w:firstLine="360"/>
              <w:jc w:val="both"/>
            </w:pPr>
            <w:r w:rsidRPr="00CB1F63">
              <w:t>American Association for Emergency Psychiatry</w:t>
            </w:r>
          </w:p>
        </w:tc>
        <w:tc>
          <w:tcPr>
            <w:tcW w:w="1416" w:type="dxa"/>
          </w:tcPr>
          <w:p w14:paraId="216592B8" w14:textId="77777777" w:rsidR="00CB1F63" w:rsidRPr="00CB1F63" w:rsidRDefault="00CB1F63" w:rsidP="00C239F9">
            <w:pPr>
              <w:ind w:right="-143"/>
            </w:pPr>
          </w:p>
        </w:tc>
      </w:tr>
      <w:tr w:rsidR="00CB1F63" w:rsidRPr="00CB1F63" w14:paraId="60546A37" w14:textId="77777777" w:rsidTr="009D59BE">
        <w:tc>
          <w:tcPr>
            <w:tcW w:w="8629" w:type="dxa"/>
            <w:gridSpan w:val="2"/>
          </w:tcPr>
          <w:p w14:paraId="19264EC1" w14:textId="77777777" w:rsidR="00CB1F63" w:rsidRPr="00CB1F63" w:rsidRDefault="00CB1F63" w:rsidP="00C239F9">
            <w:pPr>
              <w:ind w:right="180"/>
              <w:jc w:val="both"/>
            </w:pPr>
            <w:r w:rsidRPr="00CB1F63">
              <w:t xml:space="preserve">President, Past President and Trustee  </w:t>
            </w:r>
          </w:p>
        </w:tc>
        <w:tc>
          <w:tcPr>
            <w:tcW w:w="1416" w:type="dxa"/>
          </w:tcPr>
          <w:p w14:paraId="6DA7FAFB" w14:textId="77777777" w:rsidR="00CB1F63" w:rsidRPr="00CB1F63" w:rsidRDefault="00627CEF" w:rsidP="00C239F9">
            <w:pPr>
              <w:ind w:right="-143"/>
            </w:pPr>
            <w:r>
              <w:t>1996-</w:t>
            </w:r>
            <w:r w:rsidR="00CB1F63">
              <w:t>20</w:t>
            </w:r>
            <w:r w:rsidR="00CB1F63" w:rsidRPr="00CB1F63">
              <w:t>10</w:t>
            </w:r>
          </w:p>
        </w:tc>
      </w:tr>
      <w:tr w:rsidR="00CB1F63" w:rsidRPr="00C239F9" w14:paraId="1A6CF654" w14:textId="77777777" w:rsidTr="009D59BE">
        <w:tc>
          <w:tcPr>
            <w:tcW w:w="8629" w:type="dxa"/>
            <w:gridSpan w:val="2"/>
          </w:tcPr>
          <w:p w14:paraId="217BA3B6" w14:textId="77777777" w:rsidR="00CB1F63" w:rsidRPr="00C239F9" w:rsidRDefault="00CB1F63" w:rsidP="00C239F9">
            <w:pPr>
              <w:jc w:val="both"/>
              <w:rPr>
                <w:sz w:val="12"/>
              </w:rPr>
            </w:pPr>
          </w:p>
        </w:tc>
        <w:tc>
          <w:tcPr>
            <w:tcW w:w="1416" w:type="dxa"/>
          </w:tcPr>
          <w:p w14:paraId="1F444DE4" w14:textId="77777777" w:rsidR="00CB1F63" w:rsidRPr="00C239F9" w:rsidRDefault="00CB1F63" w:rsidP="00C239F9">
            <w:pPr>
              <w:ind w:right="-143"/>
              <w:rPr>
                <w:sz w:val="12"/>
              </w:rPr>
            </w:pPr>
          </w:p>
        </w:tc>
      </w:tr>
      <w:tr w:rsidR="00CB1F63" w:rsidRPr="00CB1F63" w14:paraId="55361411" w14:textId="77777777" w:rsidTr="009D59BE">
        <w:tc>
          <w:tcPr>
            <w:tcW w:w="8629" w:type="dxa"/>
            <w:gridSpan w:val="2"/>
          </w:tcPr>
          <w:p w14:paraId="6132A777" w14:textId="77777777" w:rsidR="00CB1F63" w:rsidRPr="00CB1F63" w:rsidRDefault="00CB1F63" w:rsidP="00C239F9">
            <w:pPr>
              <w:ind w:firstLine="360"/>
              <w:jc w:val="both"/>
            </w:pPr>
            <w:r w:rsidRPr="00CB1F63">
              <w:t>American College of Emergency Physicians</w:t>
            </w:r>
          </w:p>
        </w:tc>
        <w:tc>
          <w:tcPr>
            <w:tcW w:w="1416" w:type="dxa"/>
          </w:tcPr>
          <w:p w14:paraId="6F4F6DD9" w14:textId="77777777" w:rsidR="00CB1F63" w:rsidRPr="00CB1F63" w:rsidRDefault="00CB1F63" w:rsidP="00C239F9">
            <w:pPr>
              <w:ind w:right="-143"/>
            </w:pPr>
          </w:p>
        </w:tc>
      </w:tr>
      <w:tr w:rsidR="00CB1F63" w:rsidRPr="00CB1F63" w14:paraId="1B050298" w14:textId="77777777" w:rsidTr="009D59BE">
        <w:tc>
          <w:tcPr>
            <w:tcW w:w="8629" w:type="dxa"/>
            <w:gridSpan w:val="2"/>
          </w:tcPr>
          <w:p w14:paraId="16ACC24B" w14:textId="77777777" w:rsidR="00CB1F63" w:rsidRPr="00CB1F63" w:rsidRDefault="00CB1F63" w:rsidP="00C239F9">
            <w:pPr>
              <w:jc w:val="both"/>
            </w:pPr>
            <w:r w:rsidRPr="00CB1F63">
              <w:t>Clinical Policies Subcommittee on Management of Psychiatric Emergency Patients</w:t>
            </w:r>
          </w:p>
        </w:tc>
        <w:tc>
          <w:tcPr>
            <w:tcW w:w="1416" w:type="dxa"/>
          </w:tcPr>
          <w:p w14:paraId="7CA68338" w14:textId="77777777" w:rsidR="00CB1F63" w:rsidRPr="00CB1F63" w:rsidRDefault="00CB1F63" w:rsidP="00C239F9">
            <w:pPr>
              <w:ind w:right="-143"/>
            </w:pPr>
            <w:r w:rsidRPr="00CB1F63">
              <w:t>2003-</w:t>
            </w:r>
          </w:p>
        </w:tc>
      </w:tr>
      <w:tr w:rsidR="00CB1F63" w:rsidRPr="00C239F9" w14:paraId="4A7B6249" w14:textId="77777777" w:rsidTr="009D59BE">
        <w:tc>
          <w:tcPr>
            <w:tcW w:w="8629" w:type="dxa"/>
            <w:gridSpan w:val="2"/>
          </w:tcPr>
          <w:p w14:paraId="2A412F73" w14:textId="77777777" w:rsidR="00CB1F63" w:rsidRPr="00C239F9" w:rsidRDefault="00CB1F63" w:rsidP="00014E05">
            <w:pPr>
              <w:rPr>
                <w:sz w:val="12"/>
              </w:rPr>
            </w:pPr>
          </w:p>
        </w:tc>
        <w:tc>
          <w:tcPr>
            <w:tcW w:w="1416" w:type="dxa"/>
          </w:tcPr>
          <w:p w14:paraId="21C62B64" w14:textId="77777777" w:rsidR="00CB1F63" w:rsidRPr="00C239F9" w:rsidRDefault="00CB1F63" w:rsidP="00C239F9">
            <w:pPr>
              <w:ind w:right="-143"/>
              <w:rPr>
                <w:sz w:val="12"/>
              </w:rPr>
            </w:pPr>
          </w:p>
        </w:tc>
      </w:tr>
      <w:tr w:rsidR="00CB1F63" w:rsidRPr="00D27BD0" w14:paraId="33A72E58" w14:textId="77777777" w:rsidTr="009D59BE">
        <w:tc>
          <w:tcPr>
            <w:tcW w:w="8629" w:type="dxa"/>
            <w:gridSpan w:val="2"/>
          </w:tcPr>
          <w:p w14:paraId="1C8A39DA" w14:textId="77777777" w:rsidR="00CB1F63" w:rsidRPr="00D27BD0" w:rsidRDefault="00CB1F63" w:rsidP="00014E05">
            <w:pPr>
              <w:rPr>
                <w:sz w:val="10"/>
                <w:szCs w:val="10"/>
              </w:rPr>
            </w:pPr>
          </w:p>
        </w:tc>
        <w:tc>
          <w:tcPr>
            <w:tcW w:w="1416" w:type="dxa"/>
          </w:tcPr>
          <w:p w14:paraId="7DDA1D69" w14:textId="77777777" w:rsidR="00CB1F63" w:rsidRPr="00D27BD0" w:rsidRDefault="00CB1F63" w:rsidP="00C239F9">
            <w:pPr>
              <w:ind w:right="-143"/>
              <w:rPr>
                <w:sz w:val="10"/>
                <w:szCs w:val="10"/>
              </w:rPr>
            </w:pPr>
          </w:p>
        </w:tc>
      </w:tr>
      <w:tr w:rsidR="00CB1F63" w:rsidRPr="00CB1F63" w14:paraId="6675F016" w14:textId="77777777" w:rsidTr="009D59BE">
        <w:tc>
          <w:tcPr>
            <w:tcW w:w="8629" w:type="dxa"/>
            <w:gridSpan w:val="2"/>
          </w:tcPr>
          <w:p w14:paraId="2FA9C0B5" w14:textId="77777777" w:rsidR="00CB1F63" w:rsidRPr="00CB1F63" w:rsidRDefault="00CB1F63" w:rsidP="00C239F9">
            <w:pPr>
              <w:ind w:firstLine="360"/>
              <w:jc w:val="both"/>
            </w:pPr>
            <w:r w:rsidRPr="00CB1F63">
              <w:t>Psychiatric Emergency Research Collaboration</w:t>
            </w:r>
          </w:p>
        </w:tc>
        <w:tc>
          <w:tcPr>
            <w:tcW w:w="1416" w:type="dxa"/>
          </w:tcPr>
          <w:p w14:paraId="1E52B852" w14:textId="77777777" w:rsidR="00CB1F63" w:rsidRPr="00CB1F63" w:rsidRDefault="00CB1F63" w:rsidP="00C239F9">
            <w:pPr>
              <w:ind w:right="-143"/>
            </w:pPr>
          </w:p>
        </w:tc>
      </w:tr>
      <w:tr w:rsidR="00CB1F63" w:rsidRPr="00CB1F63" w14:paraId="78DBAE84" w14:textId="77777777" w:rsidTr="009D59BE">
        <w:tc>
          <w:tcPr>
            <w:tcW w:w="8629" w:type="dxa"/>
            <w:gridSpan w:val="2"/>
          </w:tcPr>
          <w:p w14:paraId="55887513" w14:textId="77777777" w:rsidR="00CB1F63" w:rsidRPr="00CB1F63" w:rsidRDefault="00CB1F63" w:rsidP="00C239F9">
            <w:pPr>
              <w:jc w:val="both"/>
            </w:pPr>
            <w:r w:rsidRPr="00CB1F63">
              <w:t>Founding Member, Steering Committee</w:t>
            </w:r>
          </w:p>
        </w:tc>
        <w:tc>
          <w:tcPr>
            <w:tcW w:w="1416" w:type="dxa"/>
          </w:tcPr>
          <w:p w14:paraId="6F00481F" w14:textId="77777777" w:rsidR="00CB1F63" w:rsidRPr="00CB1F63" w:rsidRDefault="00CB1F63" w:rsidP="00C239F9">
            <w:pPr>
              <w:ind w:right="-143"/>
            </w:pPr>
            <w:r w:rsidRPr="00CB1F63">
              <w:t>2004-</w:t>
            </w:r>
          </w:p>
        </w:tc>
      </w:tr>
      <w:tr w:rsidR="00D27BD0" w:rsidRPr="00D27BD0" w14:paraId="6E7B39D1" w14:textId="77777777" w:rsidTr="009802AC">
        <w:tc>
          <w:tcPr>
            <w:tcW w:w="8629" w:type="dxa"/>
            <w:gridSpan w:val="2"/>
          </w:tcPr>
          <w:p w14:paraId="03837DDF" w14:textId="77777777" w:rsidR="00D27BD0" w:rsidRPr="00D27BD0" w:rsidRDefault="00D27BD0" w:rsidP="009802AC">
            <w:pPr>
              <w:rPr>
                <w:sz w:val="10"/>
                <w:szCs w:val="10"/>
              </w:rPr>
            </w:pPr>
          </w:p>
        </w:tc>
        <w:tc>
          <w:tcPr>
            <w:tcW w:w="1416" w:type="dxa"/>
          </w:tcPr>
          <w:p w14:paraId="66809905" w14:textId="77777777" w:rsidR="00D27BD0" w:rsidRPr="00D27BD0" w:rsidRDefault="00D27BD0" w:rsidP="009802AC">
            <w:pPr>
              <w:ind w:right="-143"/>
              <w:rPr>
                <w:sz w:val="10"/>
                <w:szCs w:val="10"/>
              </w:rPr>
            </w:pPr>
          </w:p>
        </w:tc>
      </w:tr>
      <w:tr w:rsidR="00CB1F63" w:rsidRPr="00CB1F63" w14:paraId="09258B25" w14:textId="77777777" w:rsidTr="009D59BE">
        <w:tc>
          <w:tcPr>
            <w:tcW w:w="8629" w:type="dxa"/>
            <w:gridSpan w:val="2"/>
          </w:tcPr>
          <w:p w14:paraId="4D329EC1" w14:textId="77777777" w:rsidR="00CB1F63" w:rsidRPr="00CB1F63" w:rsidRDefault="00CB1F63" w:rsidP="00C239F9">
            <w:pPr>
              <w:ind w:firstLine="360"/>
              <w:jc w:val="both"/>
            </w:pPr>
            <w:r w:rsidRPr="00CB1F63">
              <w:t>David Louis Gordon Daniel Foundation</w:t>
            </w:r>
          </w:p>
        </w:tc>
        <w:tc>
          <w:tcPr>
            <w:tcW w:w="1416" w:type="dxa"/>
          </w:tcPr>
          <w:p w14:paraId="2A012642" w14:textId="77777777" w:rsidR="00CB1F63" w:rsidRPr="00CB1F63" w:rsidRDefault="00CB1F63" w:rsidP="00C239F9">
            <w:pPr>
              <w:ind w:right="-143"/>
            </w:pPr>
          </w:p>
        </w:tc>
      </w:tr>
      <w:tr w:rsidR="00CB1F63" w:rsidRPr="00CB1F63" w14:paraId="44B86CDC" w14:textId="77777777" w:rsidTr="009D59BE">
        <w:tc>
          <w:tcPr>
            <w:tcW w:w="8629" w:type="dxa"/>
            <w:gridSpan w:val="2"/>
          </w:tcPr>
          <w:p w14:paraId="0057C3C4" w14:textId="77777777" w:rsidR="00CB1F63" w:rsidRPr="00CB1F63" w:rsidRDefault="00CB1F63" w:rsidP="00C239F9">
            <w:pPr>
              <w:jc w:val="both"/>
            </w:pPr>
            <w:r w:rsidRPr="00CB1F63">
              <w:t>Consultant</w:t>
            </w:r>
          </w:p>
        </w:tc>
        <w:tc>
          <w:tcPr>
            <w:tcW w:w="1416" w:type="dxa"/>
          </w:tcPr>
          <w:p w14:paraId="41FDE7F5" w14:textId="77777777" w:rsidR="00CB1F63" w:rsidRPr="00CB1F63" w:rsidRDefault="00CB1F63" w:rsidP="00C239F9">
            <w:pPr>
              <w:ind w:right="-143"/>
            </w:pPr>
            <w:r w:rsidRPr="00CB1F63">
              <w:t>2004-</w:t>
            </w:r>
          </w:p>
        </w:tc>
      </w:tr>
      <w:tr w:rsidR="00CB1F63" w:rsidRPr="00C239F9" w14:paraId="675C171E" w14:textId="77777777" w:rsidTr="009D59BE">
        <w:tc>
          <w:tcPr>
            <w:tcW w:w="499" w:type="dxa"/>
          </w:tcPr>
          <w:p w14:paraId="72350764" w14:textId="77777777" w:rsidR="00CB1F63" w:rsidRPr="00D27BD0" w:rsidRDefault="00CB1F63" w:rsidP="00014E05">
            <w:pPr>
              <w:rPr>
                <w:sz w:val="10"/>
                <w:szCs w:val="10"/>
              </w:rPr>
            </w:pPr>
          </w:p>
        </w:tc>
        <w:tc>
          <w:tcPr>
            <w:tcW w:w="8130" w:type="dxa"/>
          </w:tcPr>
          <w:p w14:paraId="77696E80" w14:textId="77777777" w:rsidR="00CB1F63" w:rsidRPr="00D27BD0" w:rsidRDefault="00CB1F63" w:rsidP="00014E05">
            <w:pPr>
              <w:rPr>
                <w:sz w:val="10"/>
                <w:szCs w:val="10"/>
              </w:rPr>
            </w:pPr>
          </w:p>
        </w:tc>
        <w:tc>
          <w:tcPr>
            <w:tcW w:w="1416" w:type="dxa"/>
          </w:tcPr>
          <w:p w14:paraId="22C1295A" w14:textId="77777777" w:rsidR="00CB1F63" w:rsidRPr="00D27BD0" w:rsidRDefault="00CB1F63" w:rsidP="00C239F9">
            <w:pPr>
              <w:ind w:right="-143"/>
              <w:rPr>
                <w:sz w:val="10"/>
                <w:szCs w:val="10"/>
              </w:rPr>
            </w:pPr>
          </w:p>
        </w:tc>
      </w:tr>
      <w:tr w:rsidR="00417765" w:rsidRPr="00CB1F63" w14:paraId="35080B72" w14:textId="77777777" w:rsidTr="009D59BE">
        <w:tc>
          <w:tcPr>
            <w:tcW w:w="8629" w:type="dxa"/>
            <w:gridSpan w:val="2"/>
          </w:tcPr>
          <w:p w14:paraId="3FAE5521" w14:textId="7BA47BE7" w:rsidR="00417765" w:rsidRPr="00CB1F63" w:rsidRDefault="00417765" w:rsidP="00417765">
            <w:pPr>
              <w:ind w:firstLine="360"/>
              <w:jc w:val="both"/>
            </w:pPr>
            <w:r>
              <w:t>Institute of Medicine, National Academies of Sciences</w:t>
            </w:r>
          </w:p>
        </w:tc>
        <w:tc>
          <w:tcPr>
            <w:tcW w:w="1416" w:type="dxa"/>
          </w:tcPr>
          <w:p w14:paraId="1E04B107" w14:textId="6F989C46" w:rsidR="00417765" w:rsidRPr="00CB1F63" w:rsidRDefault="00417765" w:rsidP="00C239F9">
            <w:pPr>
              <w:ind w:right="-143"/>
            </w:pPr>
          </w:p>
        </w:tc>
      </w:tr>
      <w:tr w:rsidR="00416743" w:rsidRPr="003C406E" w14:paraId="5D24778D" w14:textId="77777777" w:rsidTr="003B54AF">
        <w:tc>
          <w:tcPr>
            <w:tcW w:w="8629" w:type="dxa"/>
            <w:gridSpan w:val="2"/>
          </w:tcPr>
          <w:p w14:paraId="6C6AB813" w14:textId="77777777" w:rsidR="00416743" w:rsidRPr="003C406E" w:rsidRDefault="00416743" w:rsidP="00416743">
            <w:pPr>
              <w:jc w:val="both"/>
            </w:pPr>
            <w:r w:rsidRPr="003C406E">
              <w:t>Subject Matter Expert, Future of Emergency Care in the US</w:t>
            </w:r>
          </w:p>
          <w:p w14:paraId="364B43C2" w14:textId="6F044BE7" w:rsidR="00045407" w:rsidRPr="003C406E" w:rsidRDefault="00000000" w:rsidP="00416743">
            <w:pPr>
              <w:jc w:val="both"/>
            </w:pPr>
            <w:hyperlink r:id="rId14" w:history="1">
              <w:r w:rsidR="003C406E" w:rsidRPr="003C406E">
                <w:rPr>
                  <w:rStyle w:val="Hyperlink"/>
                  <w:u w:val="none"/>
                </w:rPr>
                <w:t xml:space="preserve">      </w:t>
              </w:r>
              <w:r w:rsidR="003C406E" w:rsidRPr="00EA5AD8">
                <w:rPr>
                  <w:rStyle w:val="Hyperlink"/>
                  <w:sz w:val="22"/>
                  <w:szCs w:val="22"/>
                </w:rPr>
                <w:t xml:space="preserve">Hospital-Based Emergency Care: At the Breaking Point </w:t>
              </w:r>
            </w:hyperlink>
          </w:p>
        </w:tc>
        <w:tc>
          <w:tcPr>
            <w:tcW w:w="1416" w:type="dxa"/>
          </w:tcPr>
          <w:p w14:paraId="00732A25" w14:textId="2ACA022E" w:rsidR="00416743" w:rsidRPr="003C406E" w:rsidRDefault="00416743" w:rsidP="00416743">
            <w:pPr>
              <w:ind w:right="-143"/>
            </w:pPr>
            <w:r w:rsidRPr="003C406E">
              <w:t>2004</w:t>
            </w:r>
          </w:p>
        </w:tc>
      </w:tr>
      <w:tr w:rsidR="00416743" w:rsidRPr="00CB1F63" w14:paraId="0365475A" w14:textId="77777777" w:rsidTr="009D59BE">
        <w:tc>
          <w:tcPr>
            <w:tcW w:w="8629" w:type="dxa"/>
            <w:gridSpan w:val="2"/>
          </w:tcPr>
          <w:p w14:paraId="325248FE" w14:textId="54681A32" w:rsidR="00416743" w:rsidRDefault="00416743" w:rsidP="00416743">
            <w:pPr>
              <w:jc w:val="both"/>
            </w:pPr>
            <w:r>
              <w:rPr>
                <w:spacing w:val="-4"/>
              </w:rPr>
              <w:t xml:space="preserve">Reviewer, </w:t>
            </w:r>
            <w:r w:rsidRPr="008914DD">
              <w:rPr>
                <w:spacing w:val="-4"/>
              </w:rPr>
              <w:t xml:space="preserve">Improving Care to Prevent Suicide among People with </w:t>
            </w:r>
            <w:r>
              <w:rPr>
                <w:spacing w:val="-4"/>
              </w:rPr>
              <w:t xml:space="preserve">Serious Mental Illness </w:t>
            </w:r>
          </w:p>
        </w:tc>
        <w:tc>
          <w:tcPr>
            <w:tcW w:w="1416" w:type="dxa"/>
          </w:tcPr>
          <w:p w14:paraId="19C70707" w14:textId="334CB37E" w:rsidR="00416743" w:rsidRDefault="00416743" w:rsidP="00416743">
            <w:pPr>
              <w:ind w:right="-143"/>
            </w:pPr>
            <w:r>
              <w:t>2018</w:t>
            </w:r>
          </w:p>
        </w:tc>
      </w:tr>
      <w:tr w:rsidR="00416743" w:rsidRPr="00C239F9" w14:paraId="26084FC8" w14:textId="77777777" w:rsidTr="00417765">
        <w:tc>
          <w:tcPr>
            <w:tcW w:w="499" w:type="dxa"/>
          </w:tcPr>
          <w:p w14:paraId="13E2E75F" w14:textId="77777777" w:rsidR="00416743" w:rsidRPr="00D27BD0" w:rsidRDefault="00416743" w:rsidP="00416743">
            <w:pPr>
              <w:rPr>
                <w:sz w:val="10"/>
                <w:szCs w:val="10"/>
              </w:rPr>
            </w:pPr>
          </w:p>
        </w:tc>
        <w:tc>
          <w:tcPr>
            <w:tcW w:w="8130" w:type="dxa"/>
          </w:tcPr>
          <w:p w14:paraId="02D2EA94" w14:textId="77777777" w:rsidR="00416743" w:rsidRPr="00D27BD0" w:rsidRDefault="00416743" w:rsidP="00416743">
            <w:pPr>
              <w:rPr>
                <w:sz w:val="10"/>
                <w:szCs w:val="10"/>
              </w:rPr>
            </w:pPr>
          </w:p>
        </w:tc>
        <w:tc>
          <w:tcPr>
            <w:tcW w:w="1416" w:type="dxa"/>
          </w:tcPr>
          <w:p w14:paraId="707DD2AE" w14:textId="77777777" w:rsidR="00416743" w:rsidRPr="00D27BD0" w:rsidRDefault="00416743" w:rsidP="00416743">
            <w:pPr>
              <w:ind w:right="-143"/>
              <w:rPr>
                <w:sz w:val="10"/>
                <w:szCs w:val="10"/>
              </w:rPr>
            </w:pPr>
          </w:p>
        </w:tc>
      </w:tr>
    </w:tbl>
    <w:p w14:paraId="2889BCFC" w14:textId="77777777" w:rsidR="00FB22BB" w:rsidRDefault="00FB22BB">
      <w:r>
        <w:br w:type="page"/>
      </w:r>
    </w:p>
    <w:tbl>
      <w:tblPr>
        <w:tblW w:w="10045" w:type="dxa"/>
        <w:tblInd w:w="108" w:type="dxa"/>
        <w:tblLook w:val="01E0" w:firstRow="1" w:lastRow="1" w:firstColumn="1" w:lastColumn="1" w:noHBand="0" w:noVBand="0"/>
      </w:tblPr>
      <w:tblGrid>
        <w:gridCol w:w="8629"/>
        <w:gridCol w:w="1416"/>
      </w:tblGrid>
      <w:tr w:rsidR="00416743" w:rsidRPr="00CB1F63" w14:paraId="24882ABC" w14:textId="77777777" w:rsidTr="009D59BE">
        <w:tc>
          <w:tcPr>
            <w:tcW w:w="8629" w:type="dxa"/>
          </w:tcPr>
          <w:p w14:paraId="52EFC74B" w14:textId="1BDA80BE" w:rsidR="00416743" w:rsidRPr="00CB1F63" w:rsidRDefault="00416743" w:rsidP="00416743">
            <w:pPr>
              <w:ind w:firstLine="360"/>
              <w:jc w:val="both"/>
            </w:pPr>
            <w:r w:rsidRPr="00CB1F63">
              <w:lastRenderedPageBreak/>
              <w:t>National Institutes of Health/Mental Health</w:t>
            </w:r>
          </w:p>
        </w:tc>
        <w:tc>
          <w:tcPr>
            <w:tcW w:w="1416" w:type="dxa"/>
          </w:tcPr>
          <w:p w14:paraId="53BD6994" w14:textId="77777777" w:rsidR="00416743" w:rsidRPr="00CB1F63" w:rsidRDefault="00416743" w:rsidP="00416743">
            <w:pPr>
              <w:ind w:right="-143"/>
            </w:pPr>
          </w:p>
        </w:tc>
      </w:tr>
      <w:tr w:rsidR="00416743" w:rsidRPr="00CB1F63" w14:paraId="24FC5D8F" w14:textId="77777777" w:rsidTr="009D59BE">
        <w:tc>
          <w:tcPr>
            <w:tcW w:w="8629" w:type="dxa"/>
          </w:tcPr>
          <w:p w14:paraId="16DC2B37" w14:textId="78BF7623" w:rsidR="00416743" w:rsidRPr="00CB1F63" w:rsidRDefault="003830B2" w:rsidP="00416743">
            <w:pPr>
              <w:jc w:val="both"/>
            </w:pPr>
            <w:r>
              <w:t>External Advisor</w:t>
            </w:r>
            <w:r w:rsidR="00041490">
              <w:t>, Roundtable on Opportunities to Advance Research on Neurological</w:t>
            </w:r>
            <w:r w:rsidR="00FB22BB">
              <w:t xml:space="preserve">       </w:t>
            </w:r>
            <w:r w:rsidR="00041490">
              <w:t xml:space="preserve"> </w:t>
            </w:r>
            <w:r w:rsidR="00FB22BB">
              <w:t xml:space="preserve">         </w:t>
            </w:r>
            <w:r w:rsidR="0040418B">
              <w:t xml:space="preserve">   </w:t>
            </w:r>
          </w:p>
        </w:tc>
        <w:tc>
          <w:tcPr>
            <w:tcW w:w="1416" w:type="dxa"/>
          </w:tcPr>
          <w:p w14:paraId="1772AA4F" w14:textId="0C285A24" w:rsidR="00416743" w:rsidRPr="00CB1F63" w:rsidRDefault="00416743" w:rsidP="00416743">
            <w:pPr>
              <w:ind w:right="-143"/>
            </w:pPr>
            <w:r w:rsidRPr="00CB1F63">
              <w:t>2008</w:t>
            </w:r>
          </w:p>
        </w:tc>
      </w:tr>
      <w:tr w:rsidR="005666BD" w:rsidRPr="00CB1F63" w14:paraId="4D545681" w14:textId="77777777" w:rsidTr="009D59BE">
        <w:tc>
          <w:tcPr>
            <w:tcW w:w="8629" w:type="dxa"/>
          </w:tcPr>
          <w:p w14:paraId="162E9CD4" w14:textId="20B58D26" w:rsidR="005666BD" w:rsidRDefault="005666BD" w:rsidP="00416743">
            <w:pPr>
              <w:jc w:val="both"/>
            </w:pPr>
            <w:r>
              <w:t xml:space="preserve">      and Mental Health Emergencies</w:t>
            </w:r>
          </w:p>
        </w:tc>
        <w:tc>
          <w:tcPr>
            <w:tcW w:w="1416" w:type="dxa"/>
          </w:tcPr>
          <w:p w14:paraId="15432E4F" w14:textId="77777777" w:rsidR="005666BD" w:rsidRPr="00CB1F63" w:rsidRDefault="005666BD" w:rsidP="00416743">
            <w:pPr>
              <w:ind w:right="-143"/>
            </w:pPr>
          </w:p>
        </w:tc>
      </w:tr>
      <w:tr w:rsidR="00416743" w:rsidRPr="00CB1F63" w14:paraId="0CDD8F87" w14:textId="77777777" w:rsidTr="009D59BE">
        <w:tc>
          <w:tcPr>
            <w:tcW w:w="8629" w:type="dxa"/>
          </w:tcPr>
          <w:p w14:paraId="009E0E05" w14:textId="77777777" w:rsidR="00416743" w:rsidRPr="00CB1F63" w:rsidRDefault="00416743" w:rsidP="00416743">
            <w:pPr>
              <w:jc w:val="both"/>
            </w:pPr>
            <w:r w:rsidRPr="00CB1F63">
              <w:t>Expert Workgroup, Suicide Prevention in Emergency Departments</w:t>
            </w:r>
          </w:p>
        </w:tc>
        <w:tc>
          <w:tcPr>
            <w:tcW w:w="1416" w:type="dxa"/>
          </w:tcPr>
          <w:p w14:paraId="4A8C8BD7" w14:textId="25E6067C" w:rsidR="00416743" w:rsidRPr="00CB1F63" w:rsidRDefault="00416743" w:rsidP="00416743">
            <w:pPr>
              <w:ind w:right="-143"/>
            </w:pPr>
            <w:r w:rsidRPr="00CB1F63">
              <w:t>2008</w:t>
            </w:r>
          </w:p>
        </w:tc>
      </w:tr>
      <w:tr w:rsidR="00416743" w:rsidRPr="00CB1F63" w14:paraId="08256965" w14:textId="77777777" w:rsidTr="009D59BE">
        <w:tc>
          <w:tcPr>
            <w:tcW w:w="8629" w:type="dxa"/>
          </w:tcPr>
          <w:p w14:paraId="4B771C31" w14:textId="7034922A" w:rsidR="00416743" w:rsidRPr="00CB1F63" w:rsidRDefault="00416743" w:rsidP="00416743">
            <w:pPr>
              <w:jc w:val="both"/>
            </w:pPr>
            <w:r>
              <w:t>Technical Expert Panel, Suicide Screening in Emergency Departments</w:t>
            </w:r>
          </w:p>
        </w:tc>
        <w:tc>
          <w:tcPr>
            <w:tcW w:w="1416" w:type="dxa"/>
          </w:tcPr>
          <w:p w14:paraId="338172FF" w14:textId="2BD85949" w:rsidR="00416743" w:rsidRPr="00CB1F63" w:rsidRDefault="00416743" w:rsidP="00416743">
            <w:pPr>
              <w:ind w:right="-143"/>
            </w:pPr>
            <w:r>
              <w:t>2017</w:t>
            </w:r>
          </w:p>
        </w:tc>
      </w:tr>
      <w:tr w:rsidR="00416743" w:rsidRPr="00C239F9" w14:paraId="289F75BF" w14:textId="77777777" w:rsidTr="009D59BE">
        <w:tc>
          <w:tcPr>
            <w:tcW w:w="8629" w:type="dxa"/>
          </w:tcPr>
          <w:p w14:paraId="2AD7D382" w14:textId="77777777" w:rsidR="00416743" w:rsidRPr="00D27BD0" w:rsidRDefault="00416743" w:rsidP="00416743">
            <w:pPr>
              <w:rPr>
                <w:sz w:val="10"/>
                <w:szCs w:val="10"/>
              </w:rPr>
            </w:pPr>
          </w:p>
        </w:tc>
        <w:tc>
          <w:tcPr>
            <w:tcW w:w="1416" w:type="dxa"/>
          </w:tcPr>
          <w:p w14:paraId="34D9F52C" w14:textId="77777777" w:rsidR="00416743" w:rsidRPr="00D27BD0" w:rsidRDefault="00416743" w:rsidP="00416743">
            <w:pPr>
              <w:ind w:right="-143"/>
              <w:rPr>
                <w:sz w:val="10"/>
                <w:szCs w:val="10"/>
              </w:rPr>
            </w:pPr>
          </w:p>
        </w:tc>
      </w:tr>
      <w:tr w:rsidR="00416743" w:rsidRPr="00CB1F63" w14:paraId="3B8889A1" w14:textId="77777777" w:rsidTr="009D59BE">
        <w:tc>
          <w:tcPr>
            <w:tcW w:w="8629" w:type="dxa"/>
          </w:tcPr>
          <w:p w14:paraId="0874F549" w14:textId="77777777" w:rsidR="00416743" w:rsidRPr="00CB1F63" w:rsidRDefault="00416743" w:rsidP="00416743">
            <w:pPr>
              <w:ind w:firstLine="360"/>
              <w:jc w:val="both"/>
            </w:pPr>
            <w:r w:rsidRPr="00CB1F63">
              <w:t>Department of Justice, Civil Rights Division</w:t>
            </w:r>
          </w:p>
        </w:tc>
        <w:tc>
          <w:tcPr>
            <w:tcW w:w="0" w:type="auto"/>
          </w:tcPr>
          <w:p w14:paraId="09F29D48" w14:textId="77777777" w:rsidR="00416743" w:rsidRPr="00CB1F63" w:rsidRDefault="00416743" w:rsidP="00416743"/>
        </w:tc>
      </w:tr>
      <w:tr w:rsidR="00416743" w:rsidRPr="00CB1F63" w14:paraId="3C78F4E0" w14:textId="77777777" w:rsidTr="009D59BE">
        <w:tc>
          <w:tcPr>
            <w:tcW w:w="8629" w:type="dxa"/>
          </w:tcPr>
          <w:p w14:paraId="0014C15B" w14:textId="77777777" w:rsidR="00416743" w:rsidRPr="00CB1F63" w:rsidRDefault="00416743" w:rsidP="00416743">
            <w:pPr>
              <w:jc w:val="both"/>
            </w:pPr>
            <w:r w:rsidRPr="00CB1F63">
              <w:t>Expert Consultant</w:t>
            </w:r>
          </w:p>
        </w:tc>
        <w:tc>
          <w:tcPr>
            <w:tcW w:w="0" w:type="auto"/>
          </w:tcPr>
          <w:p w14:paraId="374A67B2" w14:textId="21190C48" w:rsidR="00416743" w:rsidRPr="00CB1F63" w:rsidRDefault="00416743" w:rsidP="00416743">
            <w:r w:rsidRPr="00CB1F63">
              <w:t>2008-</w:t>
            </w:r>
            <w:r>
              <w:t>2011</w:t>
            </w:r>
          </w:p>
        </w:tc>
      </w:tr>
      <w:tr w:rsidR="00416743" w:rsidRPr="00C239F9" w14:paraId="15031C59" w14:textId="77777777" w:rsidTr="009D59BE">
        <w:tc>
          <w:tcPr>
            <w:tcW w:w="8629" w:type="dxa"/>
          </w:tcPr>
          <w:p w14:paraId="07571B5B" w14:textId="77777777" w:rsidR="00416743" w:rsidRPr="00D27BD0" w:rsidRDefault="00416743" w:rsidP="00416743">
            <w:pPr>
              <w:rPr>
                <w:sz w:val="10"/>
                <w:szCs w:val="10"/>
              </w:rPr>
            </w:pPr>
          </w:p>
        </w:tc>
        <w:tc>
          <w:tcPr>
            <w:tcW w:w="0" w:type="auto"/>
          </w:tcPr>
          <w:p w14:paraId="33C12DB4" w14:textId="77777777" w:rsidR="00416743" w:rsidRPr="00D27BD0" w:rsidRDefault="00416743" w:rsidP="00416743">
            <w:pPr>
              <w:rPr>
                <w:sz w:val="10"/>
                <w:szCs w:val="10"/>
              </w:rPr>
            </w:pPr>
          </w:p>
        </w:tc>
      </w:tr>
      <w:tr w:rsidR="00416743" w:rsidRPr="00CB1F63" w14:paraId="3739C5C4" w14:textId="77777777" w:rsidTr="009D59BE">
        <w:tc>
          <w:tcPr>
            <w:tcW w:w="8629" w:type="dxa"/>
          </w:tcPr>
          <w:p w14:paraId="33634086" w14:textId="250040AB" w:rsidR="00416743" w:rsidRPr="00CB1F63" w:rsidRDefault="00416743" w:rsidP="00CB6FFF">
            <w:pPr>
              <w:ind w:firstLine="345"/>
              <w:jc w:val="both"/>
            </w:pPr>
            <w:r w:rsidRPr="00CB1F63">
              <w:t>National Network of Depression Centers</w:t>
            </w:r>
          </w:p>
        </w:tc>
        <w:tc>
          <w:tcPr>
            <w:tcW w:w="0" w:type="auto"/>
          </w:tcPr>
          <w:p w14:paraId="01AF2562" w14:textId="77777777" w:rsidR="00416743" w:rsidRPr="00CB1F63" w:rsidRDefault="00416743" w:rsidP="00416743"/>
        </w:tc>
      </w:tr>
      <w:tr w:rsidR="00416743" w:rsidRPr="00CB1F63" w14:paraId="61FCA18F" w14:textId="77777777" w:rsidTr="009D59BE">
        <w:tc>
          <w:tcPr>
            <w:tcW w:w="8629" w:type="dxa"/>
          </w:tcPr>
          <w:p w14:paraId="3E64CDA4" w14:textId="77777777" w:rsidR="00416743" w:rsidRPr="00CB1F63" w:rsidRDefault="00416743" w:rsidP="00416743">
            <w:pPr>
              <w:jc w:val="both"/>
            </w:pPr>
            <w:r w:rsidRPr="00CB1F63">
              <w:t>Research Domain Committee</w:t>
            </w:r>
          </w:p>
        </w:tc>
        <w:tc>
          <w:tcPr>
            <w:tcW w:w="0" w:type="auto"/>
          </w:tcPr>
          <w:p w14:paraId="3C31EA77" w14:textId="77777777" w:rsidR="00416743" w:rsidRPr="00CB1F63" w:rsidRDefault="00416743" w:rsidP="00416743">
            <w:r w:rsidRPr="00CB1F63">
              <w:t>2009-</w:t>
            </w:r>
          </w:p>
        </w:tc>
      </w:tr>
      <w:tr w:rsidR="00416743" w:rsidRPr="00CB1F63" w14:paraId="4993E6FB" w14:textId="77777777" w:rsidTr="009D59BE">
        <w:tc>
          <w:tcPr>
            <w:tcW w:w="8629" w:type="dxa"/>
          </w:tcPr>
          <w:p w14:paraId="33CECBFC" w14:textId="77777777" w:rsidR="00416743" w:rsidRPr="00CB1F63" w:rsidRDefault="00416743" w:rsidP="00416743">
            <w:pPr>
              <w:jc w:val="both"/>
            </w:pPr>
            <w:r w:rsidRPr="00CB1F63">
              <w:t>Suicide Prevention Group</w:t>
            </w:r>
          </w:p>
        </w:tc>
        <w:tc>
          <w:tcPr>
            <w:tcW w:w="0" w:type="auto"/>
          </w:tcPr>
          <w:p w14:paraId="1F743EA4" w14:textId="77777777" w:rsidR="00416743" w:rsidRPr="00CB1F63" w:rsidRDefault="00416743" w:rsidP="00416743">
            <w:r w:rsidRPr="00CB1F63">
              <w:t>2010-</w:t>
            </w:r>
          </w:p>
        </w:tc>
      </w:tr>
      <w:tr w:rsidR="00416743" w:rsidRPr="00C239F9" w14:paraId="5DF19307" w14:textId="77777777" w:rsidTr="009D59BE">
        <w:tc>
          <w:tcPr>
            <w:tcW w:w="8629" w:type="dxa"/>
          </w:tcPr>
          <w:p w14:paraId="4A10F703" w14:textId="77777777" w:rsidR="00416743" w:rsidRPr="00D27BD0" w:rsidRDefault="00416743" w:rsidP="00416743">
            <w:pPr>
              <w:rPr>
                <w:sz w:val="10"/>
                <w:szCs w:val="10"/>
              </w:rPr>
            </w:pPr>
          </w:p>
        </w:tc>
        <w:tc>
          <w:tcPr>
            <w:tcW w:w="0" w:type="auto"/>
          </w:tcPr>
          <w:p w14:paraId="07E1010A" w14:textId="77777777" w:rsidR="00416743" w:rsidRPr="00D27BD0" w:rsidRDefault="00416743" w:rsidP="00416743">
            <w:pPr>
              <w:rPr>
                <w:sz w:val="10"/>
                <w:szCs w:val="10"/>
              </w:rPr>
            </w:pPr>
          </w:p>
        </w:tc>
      </w:tr>
      <w:tr w:rsidR="00416743" w:rsidRPr="00CB1F63" w14:paraId="7C2F240D" w14:textId="77777777" w:rsidTr="009D59BE">
        <w:tc>
          <w:tcPr>
            <w:tcW w:w="8629" w:type="dxa"/>
          </w:tcPr>
          <w:p w14:paraId="17A26ECE" w14:textId="77777777" w:rsidR="00416743" w:rsidRPr="00CB1F63" w:rsidRDefault="00416743" w:rsidP="00416743">
            <w:pPr>
              <w:ind w:firstLine="360"/>
              <w:jc w:val="both"/>
            </w:pPr>
            <w:r w:rsidRPr="00CB1F63">
              <w:t>Carson J Spencer Foundation</w:t>
            </w:r>
          </w:p>
        </w:tc>
        <w:tc>
          <w:tcPr>
            <w:tcW w:w="0" w:type="auto"/>
          </w:tcPr>
          <w:p w14:paraId="4D818098" w14:textId="77777777" w:rsidR="00416743" w:rsidRPr="00CB1F63" w:rsidRDefault="00416743" w:rsidP="00416743"/>
        </w:tc>
      </w:tr>
      <w:tr w:rsidR="00416743" w:rsidRPr="00CB1F63" w14:paraId="0C3BE0C0" w14:textId="77777777" w:rsidTr="009D59BE">
        <w:tc>
          <w:tcPr>
            <w:tcW w:w="8629" w:type="dxa"/>
          </w:tcPr>
          <w:p w14:paraId="378708F3" w14:textId="77777777" w:rsidR="00416743" w:rsidRPr="00CB1F63" w:rsidRDefault="00416743" w:rsidP="00416743">
            <w:pPr>
              <w:jc w:val="both"/>
            </w:pPr>
            <w:r w:rsidRPr="00CB1F63">
              <w:t>Director-at-Large</w:t>
            </w:r>
            <w:r>
              <w:t xml:space="preserve"> </w:t>
            </w:r>
            <w:r w:rsidRPr="00584E5D">
              <w:rPr>
                <w:vanish/>
              </w:rPr>
              <w:t>(Jan 2010)</w:t>
            </w:r>
          </w:p>
        </w:tc>
        <w:tc>
          <w:tcPr>
            <w:tcW w:w="0" w:type="auto"/>
          </w:tcPr>
          <w:p w14:paraId="526F206D" w14:textId="77777777" w:rsidR="00416743" w:rsidRPr="00CB1F63" w:rsidRDefault="00416743" w:rsidP="00416743">
            <w:r w:rsidRPr="00CB1F63">
              <w:t>2010-</w:t>
            </w:r>
            <w:r>
              <w:t>2011</w:t>
            </w:r>
          </w:p>
        </w:tc>
      </w:tr>
      <w:tr w:rsidR="00416743" w:rsidRPr="00CB1F63" w14:paraId="009427A2" w14:textId="77777777" w:rsidTr="009D59BE">
        <w:tc>
          <w:tcPr>
            <w:tcW w:w="8629" w:type="dxa"/>
          </w:tcPr>
          <w:p w14:paraId="7029CF7C" w14:textId="77777777" w:rsidR="00416743" w:rsidRPr="00CB1F63" w:rsidRDefault="00416743" w:rsidP="00416743">
            <w:pPr>
              <w:jc w:val="both"/>
            </w:pPr>
            <w:r w:rsidRPr="00CB1F63">
              <w:t>President, Board of Directors</w:t>
            </w:r>
            <w:r>
              <w:t xml:space="preserve"> </w:t>
            </w:r>
            <w:r w:rsidRPr="00584E5D">
              <w:rPr>
                <w:vanish/>
              </w:rPr>
              <w:t>(Sept 2011)</w:t>
            </w:r>
          </w:p>
        </w:tc>
        <w:tc>
          <w:tcPr>
            <w:tcW w:w="0" w:type="auto"/>
          </w:tcPr>
          <w:p w14:paraId="0F09A88F" w14:textId="77777777" w:rsidR="00416743" w:rsidRPr="00CB1F63" w:rsidRDefault="00416743" w:rsidP="00416743">
            <w:r w:rsidRPr="00CB1F63">
              <w:t>2011-</w:t>
            </w:r>
            <w:r>
              <w:t>2013</w:t>
            </w:r>
          </w:p>
        </w:tc>
      </w:tr>
      <w:tr w:rsidR="00416743" w:rsidRPr="00CB1F63" w14:paraId="0B1EB955" w14:textId="77777777" w:rsidTr="009D59BE">
        <w:tc>
          <w:tcPr>
            <w:tcW w:w="8629" w:type="dxa"/>
          </w:tcPr>
          <w:p w14:paraId="4EC10F5F" w14:textId="77777777" w:rsidR="00416743" w:rsidRPr="00CB1F63" w:rsidRDefault="00416743" w:rsidP="00416743">
            <w:pPr>
              <w:jc w:val="both"/>
            </w:pPr>
            <w:r>
              <w:t>Past President</w:t>
            </w:r>
          </w:p>
        </w:tc>
        <w:tc>
          <w:tcPr>
            <w:tcW w:w="0" w:type="auto"/>
          </w:tcPr>
          <w:p w14:paraId="5F779F14" w14:textId="5ED97421" w:rsidR="00416743" w:rsidRPr="00CB1F63" w:rsidRDefault="00416743" w:rsidP="00416743">
            <w:r>
              <w:t>2013-2014</w:t>
            </w:r>
          </w:p>
        </w:tc>
      </w:tr>
      <w:tr w:rsidR="00416743" w:rsidRPr="00C239F9" w14:paraId="6C3E8F34" w14:textId="77777777" w:rsidTr="009D59BE">
        <w:tc>
          <w:tcPr>
            <w:tcW w:w="8629" w:type="dxa"/>
          </w:tcPr>
          <w:p w14:paraId="34B8970B" w14:textId="77777777" w:rsidR="00416743" w:rsidRPr="00D27BD0" w:rsidRDefault="00416743" w:rsidP="00416743">
            <w:pPr>
              <w:rPr>
                <w:sz w:val="10"/>
                <w:szCs w:val="10"/>
              </w:rPr>
            </w:pPr>
          </w:p>
        </w:tc>
        <w:tc>
          <w:tcPr>
            <w:tcW w:w="0" w:type="auto"/>
          </w:tcPr>
          <w:p w14:paraId="28875E6F" w14:textId="77777777" w:rsidR="00416743" w:rsidRPr="00D27BD0" w:rsidRDefault="00416743" w:rsidP="00416743">
            <w:pPr>
              <w:rPr>
                <w:sz w:val="10"/>
                <w:szCs w:val="10"/>
              </w:rPr>
            </w:pPr>
          </w:p>
        </w:tc>
      </w:tr>
      <w:tr w:rsidR="00416743" w:rsidRPr="00CB1F63" w14:paraId="404CD2FE" w14:textId="77777777" w:rsidTr="009D59BE">
        <w:tc>
          <w:tcPr>
            <w:tcW w:w="8629" w:type="dxa"/>
          </w:tcPr>
          <w:p w14:paraId="3708B7A6" w14:textId="77777777" w:rsidR="00416743" w:rsidRPr="00CB1F63" w:rsidRDefault="00416743" w:rsidP="00416743">
            <w:pPr>
              <w:ind w:firstLine="360"/>
              <w:jc w:val="both"/>
            </w:pPr>
            <w:r w:rsidRPr="00CB1F63">
              <w:t>American Association of Suicidology</w:t>
            </w:r>
          </w:p>
        </w:tc>
        <w:tc>
          <w:tcPr>
            <w:tcW w:w="0" w:type="auto"/>
          </w:tcPr>
          <w:p w14:paraId="647A3B96" w14:textId="77777777" w:rsidR="00416743" w:rsidRPr="00CB1F63" w:rsidRDefault="00416743" w:rsidP="00416743"/>
        </w:tc>
      </w:tr>
      <w:tr w:rsidR="00416743" w:rsidRPr="00CB1F63" w14:paraId="3CA3EEA4" w14:textId="77777777" w:rsidTr="004132CF">
        <w:tc>
          <w:tcPr>
            <w:tcW w:w="8629" w:type="dxa"/>
          </w:tcPr>
          <w:p w14:paraId="5E472A85" w14:textId="77777777" w:rsidR="00416743" w:rsidRPr="00CB1F63" w:rsidRDefault="00416743" w:rsidP="00416743">
            <w:pPr>
              <w:jc w:val="both"/>
            </w:pPr>
            <w:r w:rsidRPr="00CB1F63">
              <w:t>Professional Training Standards Committee</w:t>
            </w:r>
          </w:p>
        </w:tc>
        <w:tc>
          <w:tcPr>
            <w:tcW w:w="0" w:type="auto"/>
          </w:tcPr>
          <w:p w14:paraId="6B371EC2" w14:textId="77777777" w:rsidR="00416743" w:rsidRPr="00CB1F63" w:rsidRDefault="00416743" w:rsidP="00416743">
            <w:r w:rsidRPr="00CB1F63">
              <w:t>2010-</w:t>
            </w:r>
          </w:p>
        </w:tc>
      </w:tr>
      <w:tr w:rsidR="00416743" w:rsidRPr="00CB1F63" w14:paraId="736775B7" w14:textId="77777777" w:rsidTr="009D59BE">
        <w:tc>
          <w:tcPr>
            <w:tcW w:w="8629" w:type="dxa"/>
          </w:tcPr>
          <w:p w14:paraId="7806CE49" w14:textId="77777777" w:rsidR="00416743" w:rsidRPr="00CB1F63" w:rsidRDefault="00416743" w:rsidP="00416743">
            <w:pPr>
              <w:jc w:val="both"/>
            </w:pPr>
            <w:r>
              <w:t>Board Development Committee</w:t>
            </w:r>
          </w:p>
        </w:tc>
        <w:tc>
          <w:tcPr>
            <w:tcW w:w="0" w:type="auto"/>
          </w:tcPr>
          <w:p w14:paraId="3824B603" w14:textId="313D3C9C" w:rsidR="00416743" w:rsidRPr="00CB1F63" w:rsidRDefault="00416743" w:rsidP="00416743">
            <w:r>
              <w:t>2011-</w:t>
            </w:r>
          </w:p>
        </w:tc>
      </w:tr>
      <w:tr w:rsidR="00416743" w:rsidRPr="00CB1F63" w14:paraId="3A79383B" w14:textId="77777777" w:rsidTr="009D59BE">
        <w:tc>
          <w:tcPr>
            <w:tcW w:w="8629" w:type="dxa"/>
          </w:tcPr>
          <w:p w14:paraId="603545F6" w14:textId="576F04A0" w:rsidR="00416743" w:rsidRDefault="00416743" w:rsidP="00416743">
            <w:pPr>
              <w:jc w:val="both"/>
            </w:pPr>
            <w:r>
              <w:t>Nominating Committee</w:t>
            </w:r>
          </w:p>
        </w:tc>
        <w:tc>
          <w:tcPr>
            <w:tcW w:w="0" w:type="auto"/>
          </w:tcPr>
          <w:p w14:paraId="76C9E593" w14:textId="59115C1E" w:rsidR="00416743" w:rsidRDefault="00416743" w:rsidP="00416743">
            <w:r>
              <w:t>2014</w:t>
            </w:r>
          </w:p>
        </w:tc>
      </w:tr>
      <w:tr w:rsidR="00416743" w:rsidRPr="00D27BD0" w14:paraId="07D91F31" w14:textId="77777777" w:rsidTr="009D59BE">
        <w:tc>
          <w:tcPr>
            <w:tcW w:w="8629" w:type="dxa"/>
          </w:tcPr>
          <w:p w14:paraId="631BEB82" w14:textId="2999D098" w:rsidR="00416743" w:rsidRPr="00D27BD0" w:rsidRDefault="00416743" w:rsidP="00416743">
            <w:pPr>
              <w:rPr>
                <w:sz w:val="10"/>
                <w:szCs w:val="10"/>
              </w:rPr>
            </w:pPr>
            <w:r>
              <w:br w:type="page"/>
            </w:r>
          </w:p>
        </w:tc>
        <w:tc>
          <w:tcPr>
            <w:tcW w:w="0" w:type="auto"/>
          </w:tcPr>
          <w:p w14:paraId="4126C826" w14:textId="77777777" w:rsidR="00416743" w:rsidRPr="00D27BD0" w:rsidRDefault="00416743" w:rsidP="00416743">
            <w:pPr>
              <w:rPr>
                <w:sz w:val="10"/>
                <w:szCs w:val="10"/>
              </w:rPr>
            </w:pPr>
          </w:p>
        </w:tc>
      </w:tr>
      <w:tr w:rsidR="00416743" w:rsidRPr="00CB1F63" w14:paraId="76619E77" w14:textId="77777777" w:rsidTr="009D59BE">
        <w:tc>
          <w:tcPr>
            <w:tcW w:w="8629" w:type="dxa"/>
          </w:tcPr>
          <w:p w14:paraId="2F8E55EC" w14:textId="77777777" w:rsidR="00416743" w:rsidRPr="00CB1F63" w:rsidRDefault="00416743" w:rsidP="00416743">
            <w:pPr>
              <w:ind w:firstLine="360"/>
              <w:jc w:val="both"/>
            </w:pPr>
            <w:r w:rsidRPr="00CB1F63">
              <w:t>Substance Abuse and Mental Health Services Administration</w:t>
            </w:r>
          </w:p>
        </w:tc>
        <w:tc>
          <w:tcPr>
            <w:tcW w:w="0" w:type="auto"/>
          </w:tcPr>
          <w:p w14:paraId="0282FE47" w14:textId="77777777" w:rsidR="00416743" w:rsidRPr="00CB1F63" w:rsidRDefault="00416743" w:rsidP="00416743"/>
        </w:tc>
      </w:tr>
      <w:tr w:rsidR="00416743" w:rsidRPr="00CB1F63" w14:paraId="7D0C915B" w14:textId="77777777" w:rsidTr="009D59BE">
        <w:tc>
          <w:tcPr>
            <w:tcW w:w="8629" w:type="dxa"/>
          </w:tcPr>
          <w:p w14:paraId="1A092FAD" w14:textId="77777777" w:rsidR="00416743" w:rsidRPr="00CB1F63" w:rsidRDefault="00416743" w:rsidP="00416743">
            <w:pPr>
              <w:jc w:val="both"/>
            </w:pPr>
            <w:r w:rsidRPr="00CB1F63">
              <w:t>Pharmacotherapy Expert Consensus Panel</w:t>
            </w:r>
          </w:p>
        </w:tc>
        <w:tc>
          <w:tcPr>
            <w:tcW w:w="0" w:type="auto"/>
          </w:tcPr>
          <w:p w14:paraId="6D76AE60" w14:textId="77777777" w:rsidR="00416743" w:rsidRPr="00CB1F63" w:rsidRDefault="00416743" w:rsidP="00416743">
            <w:r w:rsidRPr="00CB1F63">
              <w:t>2011-</w:t>
            </w:r>
          </w:p>
        </w:tc>
      </w:tr>
      <w:tr w:rsidR="00416743" w:rsidRPr="00CB1F63" w14:paraId="66CE73F9" w14:textId="77777777" w:rsidTr="009D59BE">
        <w:tc>
          <w:tcPr>
            <w:tcW w:w="8629" w:type="dxa"/>
          </w:tcPr>
          <w:p w14:paraId="66315342" w14:textId="5B6DF8B0" w:rsidR="00416743" w:rsidRPr="00CB1F63" w:rsidRDefault="00416743" w:rsidP="00416743">
            <w:pPr>
              <w:jc w:val="both"/>
            </w:pPr>
            <w:r w:rsidRPr="00CB1F63">
              <w:t>Improving Care for Clients with Suicidal Ideation in Emergency Dep</w:t>
            </w:r>
            <w:r>
              <w:t>artmen</w:t>
            </w:r>
            <w:r w:rsidRPr="00CB1F63">
              <w:t>ts</w:t>
            </w:r>
          </w:p>
        </w:tc>
        <w:tc>
          <w:tcPr>
            <w:tcW w:w="0" w:type="auto"/>
          </w:tcPr>
          <w:p w14:paraId="0D53E6EB" w14:textId="77777777" w:rsidR="00416743" w:rsidRPr="00CB1F63" w:rsidRDefault="00416743" w:rsidP="00416743">
            <w:r w:rsidRPr="00CB1F63">
              <w:t xml:space="preserve">2011-  </w:t>
            </w:r>
          </w:p>
        </w:tc>
      </w:tr>
      <w:tr w:rsidR="00416743" w:rsidRPr="00CB1F63" w14:paraId="0B3716AF" w14:textId="77777777" w:rsidTr="009D59BE">
        <w:tc>
          <w:tcPr>
            <w:tcW w:w="8629" w:type="dxa"/>
          </w:tcPr>
          <w:p w14:paraId="4EC4F91D" w14:textId="36BBD64A" w:rsidR="00416743" w:rsidRPr="00CB1F63" w:rsidRDefault="00416743" w:rsidP="00416743">
            <w:pPr>
              <w:jc w:val="both"/>
            </w:pPr>
            <w:r>
              <w:t>Embedding Suicide Prevention within Comprehensive Crisis Intervention Systems</w:t>
            </w:r>
          </w:p>
        </w:tc>
        <w:tc>
          <w:tcPr>
            <w:tcW w:w="0" w:type="auto"/>
          </w:tcPr>
          <w:p w14:paraId="7595B469" w14:textId="4B6CFB2E" w:rsidR="00416743" w:rsidRPr="00CB1F63" w:rsidRDefault="00416743" w:rsidP="00416743">
            <w:r>
              <w:t>2016</w:t>
            </w:r>
          </w:p>
        </w:tc>
      </w:tr>
      <w:tr w:rsidR="00416743" w:rsidRPr="00CB1F63" w14:paraId="57C6CB30" w14:textId="77777777" w:rsidTr="009D59BE">
        <w:tc>
          <w:tcPr>
            <w:tcW w:w="8629" w:type="dxa"/>
          </w:tcPr>
          <w:p w14:paraId="5057287A" w14:textId="006DDBD0" w:rsidR="00416743" w:rsidRDefault="00416743" w:rsidP="00416743">
            <w:pPr>
              <w:jc w:val="both"/>
            </w:pPr>
            <w:r>
              <w:t>Acute Care Transitions and Suicide Prevention Workgroup</w:t>
            </w:r>
          </w:p>
        </w:tc>
        <w:tc>
          <w:tcPr>
            <w:tcW w:w="0" w:type="auto"/>
          </w:tcPr>
          <w:p w14:paraId="3AB89F5F" w14:textId="68169C22" w:rsidR="00416743" w:rsidRDefault="00416743" w:rsidP="00416743">
            <w:r>
              <w:t>2017</w:t>
            </w:r>
          </w:p>
        </w:tc>
      </w:tr>
      <w:tr w:rsidR="00572263" w:rsidRPr="00CB1F63" w14:paraId="2C065831" w14:textId="77777777" w:rsidTr="009D59BE">
        <w:tc>
          <w:tcPr>
            <w:tcW w:w="8629" w:type="dxa"/>
          </w:tcPr>
          <w:p w14:paraId="09DCFD62" w14:textId="390AF4BB" w:rsidR="00572263" w:rsidRDefault="00572263" w:rsidP="00572263">
            <w:pPr>
              <w:jc w:val="both"/>
            </w:pPr>
            <w:r>
              <w:t>Service Members, Veterans and Families Technical Assistance Center</w:t>
            </w:r>
          </w:p>
        </w:tc>
        <w:tc>
          <w:tcPr>
            <w:tcW w:w="0" w:type="auto"/>
          </w:tcPr>
          <w:p w14:paraId="7DF1458E" w14:textId="34ED518F" w:rsidR="00572263" w:rsidRDefault="00572263" w:rsidP="00572263">
            <w:r>
              <w:t>2018</w:t>
            </w:r>
          </w:p>
        </w:tc>
      </w:tr>
      <w:tr w:rsidR="00572263" w:rsidRPr="00CB1F63" w14:paraId="24D7063A" w14:textId="77777777" w:rsidTr="009D59BE">
        <w:tc>
          <w:tcPr>
            <w:tcW w:w="8629" w:type="dxa"/>
          </w:tcPr>
          <w:p w14:paraId="6759ADD9" w14:textId="56C8A248" w:rsidR="00572263" w:rsidRDefault="00572263" w:rsidP="00572263">
            <w:pPr>
              <w:jc w:val="both"/>
            </w:pPr>
            <w:r>
              <w:t>National Hotline Improvement Act</w:t>
            </w:r>
          </w:p>
        </w:tc>
        <w:tc>
          <w:tcPr>
            <w:tcW w:w="0" w:type="auto"/>
          </w:tcPr>
          <w:p w14:paraId="766F3F29" w14:textId="420F0F27" w:rsidR="00572263" w:rsidRDefault="00572263" w:rsidP="00572263">
            <w:r>
              <w:t>2018</w:t>
            </w:r>
          </w:p>
        </w:tc>
      </w:tr>
      <w:tr w:rsidR="005D7F2E" w:rsidRPr="00CB1F63" w14:paraId="1A67ACB6" w14:textId="77777777" w:rsidTr="009D59BE">
        <w:tc>
          <w:tcPr>
            <w:tcW w:w="8629" w:type="dxa"/>
          </w:tcPr>
          <w:p w14:paraId="1D4B3E2B" w14:textId="057A32C0" w:rsidR="005D7F2E" w:rsidRPr="0094322B" w:rsidRDefault="005D7F2E" w:rsidP="0094322B">
            <w:pPr>
              <w:jc w:val="both"/>
            </w:pPr>
            <w:r w:rsidRPr="0094322B">
              <w:t>White House Interagency Task Force, Emergency Care Workgroup</w:t>
            </w:r>
            <w:r w:rsidRPr="0094322B">
              <w:tab/>
            </w:r>
            <w:r w:rsidRPr="0094322B">
              <w:tab/>
            </w:r>
          </w:p>
        </w:tc>
        <w:tc>
          <w:tcPr>
            <w:tcW w:w="0" w:type="auto"/>
          </w:tcPr>
          <w:p w14:paraId="6A9CBF66" w14:textId="64D82F28" w:rsidR="005D7F2E" w:rsidRDefault="00F8635C" w:rsidP="00572263">
            <w:r>
              <w:t>2022</w:t>
            </w:r>
          </w:p>
        </w:tc>
      </w:tr>
      <w:tr w:rsidR="00F8635C" w:rsidRPr="00CB1F63" w14:paraId="53471B18" w14:textId="77777777" w:rsidTr="009D59BE">
        <w:tc>
          <w:tcPr>
            <w:tcW w:w="8629" w:type="dxa"/>
          </w:tcPr>
          <w:p w14:paraId="68D35B0A" w14:textId="0C0F4AA6" w:rsidR="00F8635C" w:rsidRPr="0094322B" w:rsidRDefault="00B74350" w:rsidP="0094322B">
            <w:pPr>
              <w:jc w:val="both"/>
            </w:pPr>
            <w:r w:rsidRPr="0094322B">
              <w:t>Improving Access to 988 or 911 Technic</w:t>
            </w:r>
            <w:r w:rsidR="00604894" w:rsidRPr="0094322B">
              <w:t>al Expert Panel</w:t>
            </w:r>
          </w:p>
        </w:tc>
        <w:tc>
          <w:tcPr>
            <w:tcW w:w="0" w:type="auto"/>
          </w:tcPr>
          <w:p w14:paraId="0F588DDD" w14:textId="7A7FC040" w:rsidR="00F8635C" w:rsidRDefault="00604894" w:rsidP="00572263">
            <w:r>
              <w:t>2024</w:t>
            </w:r>
          </w:p>
        </w:tc>
      </w:tr>
      <w:tr w:rsidR="00572263" w:rsidRPr="00D27BD0" w14:paraId="1719C2A9" w14:textId="77777777" w:rsidTr="009D59BE">
        <w:tc>
          <w:tcPr>
            <w:tcW w:w="8629" w:type="dxa"/>
          </w:tcPr>
          <w:p w14:paraId="194416EA" w14:textId="77777777" w:rsidR="00572263" w:rsidRPr="00D27BD0" w:rsidRDefault="00572263" w:rsidP="00572263">
            <w:pPr>
              <w:rPr>
                <w:sz w:val="10"/>
                <w:szCs w:val="10"/>
              </w:rPr>
            </w:pPr>
          </w:p>
        </w:tc>
        <w:tc>
          <w:tcPr>
            <w:tcW w:w="0" w:type="auto"/>
          </w:tcPr>
          <w:p w14:paraId="642FC15C" w14:textId="77777777" w:rsidR="00572263" w:rsidRPr="00D27BD0" w:rsidRDefault="00572263" w:rsidP="00572263">
            <w:pPr>
              <w:rPr>
                <w:sz w:val="10"/>
                <w:szCs w:val="10"/>
              </w:rPr>
            </w:pPr>
          </w:p>
        </w:tc>
      </w:tr>
      <w:tr w:rsidR="00572263" w:rsidRPr="00CB1F63" w14:paraId="6CA55B65" w14:textId="77777777" w:rsidTr="009D59BE">
        <w:tc>
          <w:tcPr>
            <w:tcW w:w="8629" w:type="dxa"/>
          </w:tcPr>
          <w:p w14:paraId="524D97DF" w14:textId="21B1EF77" w:rsidR="00572263" w:rsidRPr="00CB1F63" w:rsidRDefault="000A1D10" w:rsidP="00415EA1">
            <w:pPr>
              <w:tabs>
                <w:tab w:val="left" w:pos="410"/>
              </w:tabs>
              <w:jc w:val="both"/>
            </w:pPr>
            <w:r>
              <w:t xml:space="preserve">      </w:t>
            </w:r>
            <w:r w:rsidR="00572263" w:rsidRPr="00CB1F63">
              <w:t>Military Suicide Research Consortium</w:t>
            </w:r>
          </w:p>
        </w:tc>
        <w:tc>
          <w:tcPr>
            <w:tcW w:w="0" w:type="auto"/>
          </w:tcPr>
          <w:p w14:paraId="05C834FC" w14:textId="77777777" w:rsidR="00572263" w:rsidRPr="00CB1F63" w:rsidRDefault="00572263" w:rsidP="00572263"/>
        </w:tc>
      </w:tr>
      <w:tr w:rsidR="00572263" w:rsidRPr="00CB1F63" w14:paraId="02F7239B" w14:textId="77777777" w:rsidTr="009D59BE">
        <w:tc>
          <w:tcPr>
            <w:tcW w:w="8629" w:type="dxa"/>
          </w:tcPr>
          <w:p w14:paraId="1EB02635" w14:textId="77777777" w:rsidR="00572263" w:rsidRPr="00CB1F63" w:rsidRDefault="00572263" w:rsidP="00572263">
            <w:pPr>
              <w:jc w:val="both"/>
            </w:pPr>
            <w:r>
              <w:t xml:space="preserve">Charter </w:t>
            </w:r>
            <w:r w:rsidRPr="00CB1F63">
              <w:t>Member</w:t>
            </w:r>
          </w:p>
        </w:tc>
        <w:tc>
          <w:tcPr>
            <w:tcW w:w="0" w:type="auto"/>
          </w:tcPr>
          <w:p w14:paraId="66B6841C" w14:textId="38E81D3C" w:rsidR="00572263" w:rsidRPr="00CB1F63" w:rsidRDefault="000A1D10" w:rsidP="00572263">
            <w:r>
              <w:t xml:space="preserve">     </w:t>
            </w:r>
          </w:p>
        </w:tc>
      </w:tr>
      <w:tr w:rsidR="00572263" w:rsidRPr="00C239F9" w14:paraId="22147AFA" w14:textId="77777777" w:rsidTr="004132CF">
        <w:tc>
          <w:tcPr>
            <w:tcW w:w="8629" w:type="dxa"/>
          </w:tcPr>
          <w:p w14:paraId="5E1DA755" w14:textId="77777777" w:rsidR="00572263" w:rsidRPr="00D27BD0" w:rsidRDefault="00572263" w:rsidP="00572263">
            <w:pPr>
              <w:rPr>
                <w:sz w:val="10"/>
                <w:szCs w:val="10"/>
              </w:rPr>
            </w:pPr>
          </w:p>
        </w:tc>
        <w:tc>
          <w:tcPr>
            <w:tcW w:w="0" w:type="auto"/>
          </w:tcPr>
          <w:p w14:paraId="32A9404C" w14:textId="77777777" w:rsidR="00572263" w:rsidRPr="00D27BD0" w:rsidRDefault="00572263" w:rsidP="00572263">
            <w:pPr>
              <w:rPr>
                <w:sz w:val="10"/>
                <w:szCs w:val="10"/>
              </w:rPr>
            </w:pPr>
          </w:p>
        </w:tc>
      </w:tr>
      <w:tr w:rsidR="00572263" w:rsidRPr="00CB1F63" w14:paraId="5F883027" w14:textId="77777777" w:rsidTr="009D59BE">
        <w:tc>
          <w:tcPr>
            <w:tcW w:w="8629" w:type="dxa"/>
          </w:tcPr>
          <w:p w14:paraId="06BE9AB9" w14:textId="77777777" w:rsidR="00572263" w:rsidRDefault="00572263" w:rsidP="00572263">
            <w:pPr>
              <w:ind w:firstLine="342"/>
              <w:jc w:val="both"/>
            </w:pPr>
            <w:r>
              <w:t>Centers for Medicare and Medicaid Services</w:t>
            </w:r>
          </w:p>
        </w:tc>
        <w:tc>
          <w:tcPr>
            <w:tcW w:w="0" w:type="auto"/>
          </w:tcPr>
          <w:p w14:paraId="59424CC6" w14:textId="77777777" w:rsidR="00572263" w:rsidRPr="00CB1F63" w:rsidRDefault="00572263" w:rsidP="00572263"/>
        </w:tc>
      </w:tr>
      <w:tr w:rsidR="00572263" w:rsidRPr="00CB1F63" w14:paraId="18D2F362" w14:textId="77777777" w:rsidTr="009D59BE">
        <w:tc>
          <w:tcPr>
            <w:tcW w:w="8629" w:type="dxa"/>
          </w:tcPr>
          <w:p w14:paraId="06AC3B69" w14:textId="77777777" w:rsidR="00572263" w:rsidRPr="00CB1F63" w:rsidRDefault="00572263" w:rsidP="00572263">
            <w:pPr>
              <w:jc w:val="both"/>
            </w:pPr>
            <w:r>
              <w:t>Medicaid Emergency Psychiatric Services Demonstration Technical Expert Panel</w:t>
            </w:r>
          </w:p>
        </w:tc>
        <w:tc>
          <w:tcPr>
            <w:tcW w:w="0" w:type="auto"/>
          </w:tcPr>
          <w:p w14:paraId="186FEC8F" w14:textId="77777777" w:rsidR="00572263" w:rsidRPr="00CB1F63" w:rsidRDefault="00572263" w:rsidP="00572263">
            <w:r>
              <w:t>2012-</w:t>
            </w:r>
          </w:p>
        </w:tc>
      </w:tr>
      <w:tr w:rsidR="00572263" w:rsidRPr="00CB1F63" w14:paraId="72778249" w14:textId="77777777" w:rsidTr="009D59BE">
        <w:tc>
          <w:tcPr>
            <w:tcW w:w="8629" w:type="dxa"/>
          </w:tcPr>
          <w:p w14:paraId="6FCFAA60" w14:textId="77777777" w:rsidR="00572263" w:rsidRDefault="00572263" w:rsidP="00572263">
            <w:pPr>
              <w:jc w:val="both"/>
            </w:pPr>
            <w:r>
              <w:t xml:space="preserve">      </w:t>
            </w:r>
            <w:hyperlink r:id="rId15" w:history="1">
              <w:r w:rsidRPr="00AD6E57">
                <w:rPr>
                  <w:rStyle w:val="Hyperlink"/>
                </w:rPr>
                <w:t>http://innovation.cms.gov/initiatives/Medicaid-Emergency-Psychiatric-Demo/</w:t>
              </w:r>
            </w:hyperlink>
            <w:r>
              <w:t xml:space="preserve"> </w:t>
            </w:r>
          </w:p>
        </w:tc>
        <w:tc>
          <w:tcPr>
            <w:tcW w:w="0" w:type="auto"/>
          </w:tcPr>
          <w:p w14:paraId="0CC8126C" w14:textId="77777777" w:rsidR="00572263" w:rsidRDefault="00572263" w:rsidP="00572263"/>
        </w:tc>
      </w:tr>
      <w:tr w:rsidR="00431C91" w:rsidRPr="00CB1F63" w14:paraId="5B2E9B8F" w14:textId="77777777" w:rsidTr="009D59BE">
        <w:tc>
          <w:tcPr>
            <w:tcW w:w="8629" w:type="dxa"/>
          </w:tcPr>
          <w:p w14:paraId="2E1877DE" w14:textId="08F972B4" w:rsidR="00431C91" w:rsidRDefault="00431C91" w:rsidP="00572263">
            <w:pPr>
              <w:jc w:val="both"/>
            </w:pPr>
            <w:r>
              <w:t>First Annual National Care Transitions Awareness Summit</w:t>
            </w:r>
          </w:p>
        </w:tc>
        <w:tc>
          <w:tcPr>
            <w:tcW w:w="0" w:type="auto"/>
          </w:tcPr>
          <w:p w14:paraId="7BBB4AB9" w14:textId="7022A387" w:rsidR="00431C91" w:rsidRDefault="00431C91" w:rsidP="00572263">
            <w:r>
              <w:t>2019</w:t>
            </w:r>
          </w:p>
        </w:tc>
      </w:tr>
      <w:tr w:rsidR="00572263" w:rsidRPr="00CC326B" w14:paraId="3752855E" w14:textId="77777777" w:rsidTr="009D59BE">
        <w:tc>
          <w:tcPr>
            <w:tcW w:w="8629" w:type="dxa"/>
          </w:tcPr>
          <w:p w14:paraId="6DCE2E8A" w14:textId="0EDCBFD4" w:rsidR="00572263" w:rsidRPr="00D27BD0" w:rsidRDefault="00572263" w:rsidP="00572263">
            <w:pPr>
              <w:rPr>
                <w:sz w:val="10"/>
                <w:szCs w:val="10"/>
              </w:rPr>
            </w:pPr>
          </w:p>
        </w:tc>
        <w:tc>
          <w:tcPr>
            <w:tcW w:w="0" w:type="auto"/>
          </w:tcPr>
          <w:p w14:paraId="19DC6670" w14:textId="77777777" w:rsidR="00572263" w:rsidRPr="00D27BD0" w:rsidRDefault="00572263" w:rsidP="00572263">
            <w:pPr>
              <w:rPr>
                <w:sz w:val="10"/>
                <w:szCs w:val="10"/>
              </w:rPr>
            </w:pPr>
          </w:p>
        </w:tc>
      </w:tr>
      <w:tr w:rsidR="00572263" w:rsidRPr="00CC326B" w14:paraId="6C44B184" w14:textId="77777777" w:rsidTr="009D59BE">
        <w:tc>
          <w:tcPr>
            <w:tcW w:w="8629" w:type="dxa"/>
          </w:tcPr>
          <w:p w14:paraId="73D34734" w14:textId="4FFBC79B" w:rsidR="00572263" w:rsidRPr="00CC326B" w:rsidRDefault="00572263" w:rsidP="00572263">
            <w:pPr>
              <w:ind w:firstLine="342"/>
              <w:jc w:val="both"/>
              <w:rPr>
                <w:szCs w:val="16"/>
              </w:rPr>
            </w:pPr>
            <w:r w:rsidRPr="00CC326B">
              <w:rPr>
                <w:szCs w:val="16"/>
              </w:rPr>
              <w:t>National Suicide Prevention Lifeline</w:t>
            </w:r>
            <w:r w:rsidR="00301E5C">
              <w:rPr>
                <w:szCs w:val="16"/>
              </w:rPr>
              <w:t xml:space="preserve"> and 988</w:t>
            </w:r>
          </w:p>
        </w:tc>
        <w:tc>
          <w:tcPr>
            <w:tcW w:w="0" w:type="auto"/>
          </w:tcPr>
          <w:p w14:paraId="0B5F90DA" w14:textId="77777777" w:rsidR="00572263" w:rsidRPr="00CC326B" w:rsidRDefault="00572263" w:rsidP="00572263">
            <w:pPr>
              <w:rPr>
                <w:szCs w:val="16"/>
              </w:rPr>
            </w:pPr>
          </w:p>
        </w:tc>
      </w:tr>
      <w:tr w:rsidR="00572263" w:rsidRPr="00CC326B" w14:paraId="2112ECAB" w14:textId="77777777" w:rsidTr="009D59BE">
        <w:tc>
          <w:tcPr>
            <w:tcW w:w="8629" w:type="dxa"/>
          </w:tcPr>
          <w:p w14:paraId="2C01E902" w14:textId="77777777" w:rsidR="00572263" w:rsidRDefault="00572263" w:rsidP="00572263">
            <w:pPr>
              <w:jc w:val="both"/>
              <w:rPr>
                <w:szCs w:val="16"/>
              </w:rPr>
            </w:pPr>
            <w:r w:rsidRPr="00CC326B">
              <w:rPr>
                <w:szCs w:val="16"/>
              </w:rPr>
              <w:t>Steering Committee</w:t>
            </w:r>
          </w:p>
          <w:p w14:paraId="225B093E" w14:textId="2468B863" w:rsidR="00394478" w:rsidRPr="00125B56" w:rsidRDefault="003E3003" w:rsidP="00125B56">
            <w:pPr>
              <w:ind w:left="415" w:hanging="90"/>
              <w:jc w:val="both"/>
              <w:rPr>
                <w:i/>
                <w:iCs/>
                <w:szCs w:val="16"/>
              </w:rPr>
            </w:pPr>
            <w:r w:rsidRPr="00125B56">
              <w:rPr>
                <w:i/>
                <w:iCs/>
                <w:szCs w:val="16"/>
              </w:rPr>
              <w:t>Re-appointed</w:t>
            </w:r>
          </w:p>
        </w:tc>
        <w:tc>
          <w:tcPr>
            <w:tcW w:w="0" w:type="auto"/>
          </w:tcPr>
          <w:p w14:paraId="3D84242C" w14:textId="12093CEC" w:rsidR="00572263" w:rsidRDefault="00572263" w:rsidP="00572263">
            <w:pPr>
              <w:rPr>
                <w:szCs w:val="16"/>
              </w:rPr>
            </w:pPr>
            <w:r>
              <w:rPr>
                <w:szCs w:val="16"/>
              </w:rPr>
              <w:t>2013-</w:t>
            </w:r>
            <w:r w:rsidR="003E3003">
              <w:rPr>
                <w:szCs w:val="16"/>
              </w:rPr>
              <w:t>2023</w:t>
            </w:r>
          </w:p>
          <w:p w14:paraId="197E65C5" w14:textId="65556103" w:rsidR="003E3003" w:rsidRPr="00CC326B" w:rsidRDefault="003E3003" w:rsidP="00572263">
            <w:pPr>
              <w:rPr>
                <w:szCs w:val="16"/>
              </w:rPr>
            </w:pPr>
            <w:r>
              <w:rPr>
                <w:szCs w:val="16"/>
              </w:rPr>
              <w:t>2023-</w:t>
            </w:r>
          </w:p>
        </w:tc>
      </w:tr>
      <w:tr w:rsidR="00572263" w:rsidRPr="00CC326B" w14:paraId="4E5BFE9C" w14:textId="77777777" w:rsidTr="009D59BE">
        <w:tc>
          <w:tcPr>
            <w:tcW w:w="8629" w:type="dxa"/>
          </w:tcPr>
          <w:p w14:paraId="1875FD55" w14:textId="39F504F0" w:rsidR="00572263" w:rsidRPr="00CC326B" w:rsidRDefault="00572263" w:rsidP="00572263">
            <w:pPr>
              <w:jc w:val="both"/>
              <w:rPr>
                <w:szCs w:val="16"/>
              </w:rPr>
            </w:pPr>
            <w:r>
              <w:rPr>
                <w:szCs w:val="16"/>
              </w:rPr>
              <w:t>Standards, Training and Practices Committee</w:t>
            </w:r>
          </w:p>
        </w:tc>
        <w:tc>
          <w:tcPr>
            <w:tcW w:w="0" w:type="auto"/>
          </w:tcPr>
          <w:p w14:paraId="01845FCD" w14:textId="07CB457B" w:rsidR="00572263" w:rsidRDefault="00572263" w:rsidP="00572263">
            <w:pPr>
              <w:rPr>
                <w:szCs w:val="16"/>
              </w:rPr>
            </w:pPr>
            <w:r>
              <w:rPr>
                <w:szCs w:val="16"/>
              </w:rPr>
              <w:t>2016-</w:t>
            </w:r>
          </w:p>
        </w:tc>
      </w:tr>
      <w:tr w:rsidR="00946615" w:rsidRPr="00CB1F63" w14:paraId="160816F7" w14:textId="77777777">
        <w:tc>
          <w:tcPr>
            <w:tcW w:w="8629" w:type="dxa"/>
          </w:tcPr>
          <w:p w14:paraId="73480403" w14:textId="691AE5E4" w:rsidR="00946615" w:rsidRDefault="00946615">
            <w:pPr>
              <w:jc w:val="both"/>
            </w:pPr>
            <w:r>
              <w:t>Recommendations to Improve the Use of 988 Versus 91</w:t>
            </w:r>
            <w:r w:rsidR="000B4F1A">
              <w:t>1</w:t>
            </w:r>
            <w:r w:rsidR="006C0190">
              <w:t xml:space="preserve"> Technical Expert Panel</w:t>
            </w:r>
          </w:p>
        </w:tc>
        <w:tc>
          <w:tcPr>
            <w:tcW w:w="0" w:type="auto"/>
          </w:tcPr>
          <w:p w14:paraId="2CCED682" w14:textId="77777777" w:rsidR="00946615" w:rsidRDefault="00946615">
            <w:r>
              <w:t>2024</w:t>
            </w:r>
          </w:p>
        </w:tc>
      </w:tr>
      <w:tr w:rsidR="00572263" w:rsidRPr="002D1699" w14:paraId="6F77BFCD" w14:textId="77777777" w:rsidTr="009D59BE">
        <w:tc>
          <w:tcPr>
            <w:tcW w:w="8629" w:type="dxa"/>
          </w:tcPr>
          <w:p w14:paraId="6A508E1F" w14:textId="77777777" w:rsidR="00572263" w:rsidRPr="00D27BD0" w:rsidRDefault="00572263" w:rsidP="00572263">
            <w:pPr>
              <w:rPr>
                <w:sz w:val="10"/>
                <w:szCs w:val="10"/>
              </w:rPr>
            </w:pPr>
          </w:p>
        </w:tc>
        <w:tc>
          <w:tcPr>
            <w:tcW w:w="0" w:type="auto"/>
          </w:tcPr>
          <w:p w14:paraId="2F692330" w14:textId="77777777" w:rsidR="00572263" w:rsidRPr="00D27BD0" w:rsidRDefault="00572263" w:rsidP="00572263">
            <w:pPr>
              <w:rPr>
                <w:sz w:val="10"/>
                <w:szCs w:val="10"/>
              </w:rPr>
            </w:pPr>
          </w:p>
        </w:tc>
      </w:tr>
      <w:tr w:rsidR="00572263" w:rsidRPr="00CC326B" w14:paraId="4346A507" w14:textId="77777777" w:rsidTr="009D59BE">
        <w:tc>
          <w:tcPr>
            <w:tcW w:w="8629" w:type="dxa"/>
          </w:tcPr>
          <w:p w14:paraId="1AFD082B" w14:textId="1197FEAD" w:rsidR="00572263" w:rsidRPr="00CC326B" w:rsidRDefault="00572263" w:rsidP="00572263">
            <w:pPr>
              <w:ind w:firstLine="342"/>
              <w:jc w:val="both"/>
              <w:rPr>
                <w:szCs w:val="16"/>
              </w:rPr>
            </w:pPr>
            <w:r>
              <w:rPr>
                <w:szCs w:val="16"/>
              </w:rPr>
              <w:t>ManTherapy.org</w:t>
            </w:r>
          </w:p>
        </w:tc>
        <w:tc>
          <w:tcPr>
            <w:tcW w:w="0" w:type="auto"/>
          </w:tcPr>
          <w:p w14:paraId="782F2260" w14:textId="77777777" w:rsidR="00572263" w:rsidRDefault="00572263" w:rsidP="00572263">
            <w:pPr>
              <w:rPr>
                <w:szCs w:val="16"/>
              </w:rPr>
            </w:pPr>
          </w:p>
        </w:tc>
      </w:tr>
      <w:tr w:rsidR="00572263" w:rsidRPr="00CC326B" w14:paraId="526F07BB" w14:textId="77777777" w:rsidTr="009D59BE">
        <w:tc>
          <w:tcPr>
            <w:tcW w:w="8629" w:type="dxa"/>
          </w:tcPr>
          <w:p w14:paraId="6811CB8D" w14:textId="742D22D5" w:rsidR="00572263" w:rsidRDefault="00572263" w:rsidP="00572263">
            <w:pPr>
              <w:jc w:val="both"/>
              <w:rPr>
                <w:szCs w:val="16"/>
              </w:rPr>
            </w:pPr>
            <w:r>
              <w:rPr>
                <w:szCs w:val="16"/>
              </w:rPr>
              <w:t>National Advisory Board</w:t>
            </w:r>
          </w:p>
        </w:tc>
        <w:tc>
          <w:tcPr>
            <w:tcW w:w="0" w:type="auto"/>
          </w:tcPr>
          <w:p w14:paraId="0DBACD9F" w14:textId="3D9BFA85" w:rsidR="00572263" w:rsidRDefault="00572263" w:rsidP="00572263">
            <w:pPr>
              <w:rPr>
                <w:szCs w:val="16"/>
              </w:rPr>
            </w:pPr>
            <w:r>
              <w:rPr>
                <w:szCs w:val="16"/>
              </w:rPr>
              <w:t>2012-</w:t>
            </w:r>
          </w:p>
        </w:tc>
      </w:tr>
      <w:tr w:rsidR="00572263" w:rsidRPr="00627FE4" w14:paraId="7F7F51E6" w14:textId="77777777" w:rsidTr="009D59BE">
        <w:tc>
          <w:tcPr>
            <w:tcW w:w="8629" w:type="dxa"/>
          </w:tcPr>
          <w:p w14:paraId="735F0EAF" w14:textId="77777777" w:rsidR="00572263" w:rsidRPr="00627FE4" w:rsidRDefault="00572263" w:rsidP="00572263">
            <w:pPr>
              <w:rPr>
                <w:sz w:val="10"/>
                <w:szCs w:val="10"/>
              </w:rPr>
            </w:pPr>
          </w:p>
        </w:tc>
        <w:tc>
          <w:tcPr>
            <w:tcW w:w="0" w:type="auto"/>
          </w:tcPr>
          <w:p w14:paraId="20C34D75" w14:textId="77777777" w:rsidR="00572263" w:rsidRPr="00627FE4" w:rsidRDefault="00572263" w:rsidP="00572263">
            <w:pPr>
              <w:rPr>
                <w:sz w:val="10"/>
                <w:szCs w:val="10"/>
              </w:rPr>
            </w:pPr>
          </w:p>
        </w:tc>
      </w:tr>
      <w:tr w:rsidR="00572263" w:rsidRPr="00CC326B" w14:paraId="38D33743" w14:textId="77777777" w:rsidTr="009D59BE">
        <w:tc>
          <w:tcPr>
            <w:tcW w:w="8629" w:type="dxa"/>
          </w:tcPr>
          <w:p w14:paraId="1CFF4AC6" w14:textId="6E65A940" w:rsidR="00572263" w:rsidRDefault="00572263" w:rsidP="00572263">
            <w:pPr>
              <w:ind w:firstLine="252"/>
              <w:jc w:val="both"/>
              <w:rPr>
                <w:szCs w:val="16"/>
              </w:rPr>
            </w:pPr>
            <w:r>
              <w:rPr>
                <w:szCs w:val="16"/>
              </w:rPr>
              <w:t>Joint Commission</w:t>
            </w:r>
          </w:p>
        </w:tc>
        <w:tc>
          <w:tcPr>
            <w:tcW w:w="0" w:type="auto"/>
          </w:tcPr>
          <w:p w14:paraId="08E4490D" w14:textId="401D5F4F" w:rsidR="00572263" w:rsidRDefault="00572263" w:rsidP="00572263">
            <w:pPr>
              <w:rPr>
                <w:szCs w:val="16"/>
              </w:rPr>
            </w:pPr>
          </w:p>
        </w:tc>
      </w:tr>
      <w:tr w:rsidR="00572263" w:rsidRPr="00CC326B" w14:paraId="3F6391ED" w14:textId="77777777" w:rsidTr="009D59BE">
        <w:tc>
          <w:tcPr>
            <w:tcW w:w="8629" w:type="dxa"/>
          </w:tcPr>
          <w:p w14:paraId="17A1EDF5" w14:textId="31B79942" w:rsidR="00572263" w:rsidRDefault="00572263" w:rsidP="00572263">
            <w:pPr>
              <w:ind w:hanging="18"/>
              <w:jc w:val="both"/>
              <w:rPr>
                <w:szCs w:val="16"/>
              </w:rPr>
            </w:pPr>
            <w:r>
              <w:rPr>
                <w:szCs w:val="16"/>
              </w:rPr>
              <w:t xml:space="preserve">Technical Expert Panel, National Patient Safety Guideline for Suicide Prevention </w:t>
            </w:r>
          </w:p>
        </w:tc>
        <w:tc>
          <w:tcPr>
            <w:tcW w:w="0" w:type="auto"/>
          </w:tcPr>
          <w:p w14:paraId="3A3286A1" w14:textId="2A3A246D" w:rsidR="00572263" w:rsidRDefault="00572263" w:rsidP="00572263">
            <w:pPr>
              <w:rPr>
                <w:szCs w:val="16"/>
              </w:rPr>
            </w:pPr>
            <w:r>
              <w:rPr>
                <w:szCs w:val="16"/>
              </w:rPr>
              <w:t>2016-2017</w:t>
            </w:r>
          </w:p>
        </w:tc>
      </w:tr>
      <w:tr w:rsidR="00572263" w:rsidRPr="00CC326B" w14:paraId="75F8DF2F" w14:textId="77777777" w:rsidTr="009D59BE">
        <w:tc>
          <w:tcPr>
            <w:tcW w:w="8629" w:type="dxa"/>
          </w:tcPr>
          <w:p w14:paraId="639050A5" w14:textId="62DF237C" w:rsidR="00572263" w:rsidRPr="00F52768" w:rsidRDefault="00572263" w:rsidP="00572263">
            <w:pPr>
              <w:ind w:hanging="18"/>
              <w:jc w:val="both"/>
              <w:rPr>
                <w:i/>
                <w:szCs w:val="16"/>
              </w:rPr>
            </w:pPr>
            <w:r w:rsidRPr="00F52768">
              <w:rPr>
                <w:i/>
                <w:szCs w:val="16"/>
              </w:rPr>
              <w:t>(Representing the National Action Alliance)</w:t>
            </w:r>
          </w:p>
        </w:tc>
        <w:tc>
          <w:tcPr>
            <w:tcW w:w="0" w:type="auto"/>
          </w:tcPr>
          <w:p w14:paraId="3272B790" w14:textId="057C6CA0" w:rsidR="00572263" w:rsidRDefault="00572263" w:rsidP="00572263">
            <w:pPr>
              <w:rPr>
                <w:szCs w:val="16"/>
              </w:rPr>
            </w:pPr>
          </w:p>
        </w:tc>
      </w:tr>
      <w:tr w:rsidR="00C7306E" w:rsidRPr="00627FE4" w14:paraId="0AA7D2C0" w14:textId="77777777" w:rsidTr="001C599C">
        <w:tc>
          <w:tcPr>
            <w:tcW w:w="8629" w:type="dxa"/>
          </w:tcPr>
          <w:p w14:paraId="45F9F277" w14:textId="77777777" w:rsidR="00C7306E" w:rsidRPr="00627FE4" w:rsidRDefault="00C7306E" w:rsidP="00572263">
            <w:pPr>
              <w:rPr>
                <w:sz w:val="10"/>
                <w:szCs w:val="10"/>
              </w:rPr>
            </w:pPr>
          </w:p>
        </w:tc>
        <w:tc>
          <w:tcPr>
            <w:tcW w:w="0" w:type="auto"/>
          </w:tcPr>
          <w:p w14:paraId="20D79CD1" w14:textId="77777777" w:rsidR="00C7306E" w:rsidRPr="00627FE4" w:rsidRDefault="00C7306E" w:rsidP="00572263">
            <w:pPr>
              <w:rPr>
                <w:sz w:val="10"/>
                <w:szCs w:val="10"/>
              </w:rPr>
            </w:pPr>
          </w:p>
        </w:tc>
      </w:tr>
      <w:tr w:rsidR="00C7306E" w:rsidRPr="00627FE4" w14:paraId="75A722B9" w14:textId="77777777" w:rsidTr="001C599C">
        <w:tc>
          <w:tcPr>
            <w:tcW w:w="8629" w:type="dxa"/>
          </w:tcPr>
          <w:p w14:paraId="559894D8" w14:textId="77777777" w:rsidR="00C7306E" w:rsidRPr="00627FE4" w:rsidRDefault="00C7306E" w:rsidP="00572263">
            <w:pPr>
              <w:rPr>
                <w:sz w:val="10"/>
                <w:szCs w:val="10"/>
              </w:rPr>
            </w:pPr>
          </w:p>
        </w:tc>
        <w:tc>
          <w:tcPr>
            <w:tcW w:w="0" w:type="auto"/>
          </w:tcPr>
          <w:p w14:paraId="5992F3FD" w14:textId="77777777" w:rsidR="00C7306E" w:rsidRPr="00627FE4" w:rsidRDefault="00C7306E" w:rsidP="00572263">
            <w:pPr>
              <w:rPr>
                <w:sz w:val="10"/>
                <w:szCs w:val="10"/>
              </w:rPr>
            </w:pPr>
          </w:p>
        </w:tc>
      </w:tr>
      <w:tr w:rsidR="00572263" w:rsidRPr="00627FE4" w14:paraId="2C8A1055" w14:textId="77777777" w:rsidTr="001C599C">
        <w:tc>
          <w:tcPr>
            <w:tcW w:w="8629" w:type="dxa"/>
          </w:tcPr>
          <w:p w14:paraId="64B330E6" w14:textId="77777777" w:rsidR="00572263" w:rsidRPr="00627FE4" w:rsidRDefault="00572263" w:rsidP="00572263">
            <w:pPr>
              <w:rPr>
                <w:sz w:val="10"/>
                <w:szCs w:val="10"/>
              </w:rPr>
            </w:pPr>
          </w:p>
        </w:tc>
        <w:tc>
          <w:tcPr>
            <w:tcW w:w="0" w:type="auto"/>
          </w:tcPr>
          <w:p w14:paraId="4967C1FE" w14:textId="77777777" w:rsidR="00572263" w:rsidRPr="00627FE4" w:rsidRDefault="00572263" w:rsidP="00572263">
            <w:pPr>
              <w:rPr>
                <w:sz w:val="10"/>
                <w:szCs w:val="10"/>
              </w:rPr>
            </w:pPr>
          </w:p>
        </w:tc>
      </w:tr>
      <w:tr w:rsidR="00572263" w:rsidRPr="00331D7D" w14:paraId="6F0F4067" w14:textId="77777777" w:rsidTr="009D59BE">
        <w:tc>
          <w:tcPr>
            <w:tcW w:w="8629" w:type="dxa"/>
          </w:tcPr>
          <w:p w14:paraId="7E3C164B" w14:textId="68B0EEBC" w:rsidR="00572263" w:rsidRPr="00331D7D" w:rsidRDefault="00572263" w:rsidP="00572263">
            <w:pPr>
              <w:ind w:firstLine="252"/>
              <w:jc w:val="both"/>
              <w:rPr>
                <w:szCs w:val="16"/>
              </w:rPr>
            </w:pPr>
            <w:r w:rsidRPr="00331D7D">
              <w:rPr>
                <w:szCs w:val="16"/>
              </w:rPr>
              <w:lastRenderedPageBreak/>
              <w:t>Colorado National Collaborative for Suicide Prevention</w:t>
            </w:r>
          </w:p>
        </w:tc>
        <w:tc>
          <w:tcPr>
            <w:tcW w:w="0" w:type="auto"/>
          </w:tcPr>
          <w:p w14:paraId="62303933" w14:textId="77777777" w:rsidR="00572263" w:rsidRDefault="00572263" w:rsidP="00572263">
            <w:pPr>
              <w:ind w:firstLine="252"/>
              <w:jc w:val="both"/>
              <w:rPr>
                <w:szCs w:val="16"/>
              </w:rPr>
            </w:pPr>
          </w:p>
        </w:tc>
      </w:tr>
      <w:tr w:rsidR="00572263" w:rsidRPr="00331D7D" w14:paraId="11866889" w14:textId="77777777" w:rsidTr="009D59BE">
        <w:tc>
          <w:tcPr>
            <w:tcW w:w="8629" w:type="dxa"/>
          </w:tcPr>
          <w:p w14:paraId="2E581576" w14:textId="01D5255A" w:rsidR="00572263" w:rsidRPr="00331D7D" w:rsidRDefault="00572263" w:rsidP="00572263">
            <w:pPr>
              <w:rPr>
                <w:szCs w:val="16"/>
              </w:rPr>
            </w:pPr>
            <w:r w:rsidRPr="00331D7D">
              <w:rPr>
                <w:szCs w:val="16"/>
              </w:rPr>
              <w:t>Steering Committee</w:t>
            </w:r>
          </w:p>
        </w:tc>
        <w:tc>
          <w:tcPr>
            <w:tcW w:w="0" w:type="auto"/>
          </w:tcPr>
          <w:p w14:paraId="043C1F38" w14:textId="7A6297BF" w:rsidR="00572263" w:rsidRDefault="00572263" w:rsidP="00572263">
            <w:pPr>
              <w:rPr>
                <w:szCs w:val="16"/>
              </w:rPr>
            </w:pPr>
            <w:r>
              <w:rPr>
                <w:szCs w:val="16"/>
              </w:rPr>
              <w:t>2016</w:t>
            </w:r>
          </w:p>
        </w:tc>
      </w:tr>
      <w:tr w:rsidR="00572263" w:rsidRPr="00331D7D" w14:paraId="63740D33" w14:textId="77777777" w:rsidTr="009D59BE">
        <w:tc>
          <w:tcPr>
            <w:tcW w:w="8629" w:type="dxa"/>
          </w:tcPr>
          <w:p w14:paraId="03E4943C" w14:textId="403461E6" w:rsidR="00572263" w:rsidRDefault="00572263" w:rsidP="00572263">
            <w:pPr>
              <w:rPr>
                <w:szCs w:val="16"/>
              </w:rPr>
            </w:pPr>
            <w:r>
              <w:rPr>
                <w:szCs w:val="16"/>
              </w:rPr>
              <w:t>Faculty, Rocky Mountain Regional Research Training Institute</w:t>
            </w:r>
          </w:p>
        </w:tc>
        <w:tc>
          <w:tcPr>
            <w:tcW w:w="0" w:type="auto"/>
          </w:tcPr>
          <w:p w14:paraId="73176469" w14:textId="58B9DCEA" w:rsidR="00572263" w:rsidRDefault="00572263" w:rsidP="00572263">
            <w:pPr>
              <w:rPr>
                <w:szCs w:val="16"/>
              </w:rPr>
            </w:pPr>
            <w:r>
              <w:rPr>
                <w:szCs w:val="16"/>
              </w:rPr>
              <w:t>2019</w:t>
            </w:r>
          </w:p>
        </w:tc>
      </w:tr>
      <w:tr w:rsidR="00431C91" w:rsidRPr="00431C91" w14:paraId="611E14E8" w14:textId="77777777" w:rsidTr="009D59BE">
        <w:tc>
          <w:tcPr>
            <w:tcW w:w="8629" w:type="dxa"/>
          </w:tcPr>
          <w:p w14:paraId="369435A6" w14:textId="77777777" w:rsidR="00431C91" w:rsidRPr="00431C91" w:rsidRDefault="00431C91" w:rsidP="00572263">
            <w:pPr>
              <w:rPr>
                <w:sz w:val="10"/>
                <w:szCs w:val="10"/>
              </w:rPr>
            </w:pPr>
          </w:p>
        </w:tc>
        <w:tc>
          <w:tcPr>
            <w:tcW w:w="0" w:type="auto"/>
          </w:tcPr>
          <w:p w14:paraId="6EDAF60C" w14:textId="77777777" w:rsidR="00431C91" w:rsidRPr="00431C91" w:rsidRDefault="00431C91" w:rsidP="00572263">
            <w:pPr>
              <w:rPr>
                <w:sz w:val="10"/>
                <w:szCs w:val="10"/>
              </w:rPr>
            </w:pPr>
          </w:p>
        </w:tc>
      </w:tr>
      <w:tr w:rsidR="00431C91" w:rsidRPr="00331D7D" w14:paraId="21D12071" w14:textId="77777777" w:rsidTr="009D59BE">
        <w:tc>
          <w:tcPr>
            <w:tcW w:w="8629" w:type="dxa"/>
          </w:tcPr>
          <w:p w14:paraId="376D318A" w14:textId="4F2A9453" w:rsidR="00431C91" w:rsidRDefault="00431C91" w:rsidP="00431C91">
            <w:pPr>
              <w:ind w:firstLine="255"/>
              <w:rPr>
                <w:szCs w:val="16"/>
              </w:rPr>
            </w:pPr>
            <w:r>
              <w:rPr>
                <w:szCs w:val="16"/>
              </w:rPr>
              <w:t>Department of Veterans Affairs</w:t>
            </w:r>
          </w:p>
        </w:tc>
        <w:tc>
          <w:tcPr>
            <w:tcW w:w="0" w:type="auto"/>
          </w:tcPr>
          <w:p w14:paraId="73125844" w14:textId="77777777" w:rsidR="00431C91" w:rsidRDefault="00431C91" w:rsidP="00572263">
            <w:pPr>
              <w:rPr>
                <w:szCs w:val="16"/>
              </w:rPr>
            </w:pPr>
          </w:p>
        </w:tc>
      </w:tr>
      <w:tr w:rsidR="00431C91" w:rsidRPr="00331D7D" w14:paraId="261A816B" w14:textId="77777777" w:rsidTr="009D59BE">
        <w:tc>
          <w:tcPr>
            <w:tcW w:w="8629" w:type="dxa"/>
          </w:tcPr>
          <w:p w14:paraId="00E66456" w14:textId="3358FFA8" w:rsidR="00431C91" w:rsidRDefault="00431C91" w:rsidP="00572263">
            <w:pPr>
              <w:rPr>
                <w:szCs w:val="16"/>
              </w:rPr>
            </w:pPr>
            <w:r>
              <w:rPr>
                <w:szCs w:val="16"/>
              </w:rPr>
              <w:t>Clay Hunt Suicide Prevention for American Veterans Act Annual Report</w:t>
            </w:r>
          </w:p>
        </w:tc>
        <w:tc>
          <w:tcPr>
            <w:tcW w:w="0" w:type="auto"/>
          </w:tcPr>
          <w:p w14:paraId="21A3DB23" w14:textId="314C1DC1" w:rsidR="00431C91" w:rsidRDefault="00431C91" w:rsidP="00572263">
            <w:pPr>
              <w:rPr>
                <w:szCs w:val="16"/>
              </w:rPr>
            </w:pPr>
            <w:r>
              <w:rPr>
                <w:szCs w:val="16"/>
              </w:rPr>
              <w:t>2019</w:t>
            </w:r>
          </w:p>
        </w:tc>
      </w:tr>
      <w:tr w:rsidR="008D2EA8" w:rsidRPr="00431C91" w14:paraId="74F40A7F" w14:textId="77777777" w:rsidTr="00622444">
        <w:tc>
          <w:tcPr>
            <w:tcW w:w="8629" w:type="dxa"/>
          </w:tcPr>
          <w:p w14:paraId="5200C18D" w14:textId="77777777" w:rsidR="008D2EA8" w:rsidRPr="00431C91" w:rsidRDefault="008D2EA8" w:rsidP="00622444">
            <w:pPr>
              <w:rPr>
                <w:sz w:val="10"/>
                <w:szCs w:val="10"/>
              </w:rPr>
            </w:pPr>
          </w:p>
        </w:tc>
        <w:tc>
          <w:tcPr>
            <w:tcW w:w="0" w:type="auto"/>
          </w:tcPr>
          <w:p w14:paraId="020E2D7F" w14:textId="77777777" w:rsidR="008D2EA8" w:rsidRPr="00431C91" w:rsidRDefault="008D2EA8" w:rsidP="00622444">
            <w:pPr>
              <w:rPr>
                <w:sz w:val="10"/>
                <w:szCs w:val="10"/>
              </w:rPr>
            </w:pPr>
          </w:p>
        </w:tc>
      </w:tr>
      <w:tr w:rsidR="008D2EA8" w:rsidRPr="00331D7D" w14:paraId="3B5BB40D" w14:textId="77777777" w:rsidTr="009D59BE">
        <w:tc>
          <w:tcPr>
            <w:tcW w:w="8629" w:type="dxa"/>
          </w:tcPr>
          <w:p w14:paraId="64918922" w14:textId="09C2220C" w:rsidR="008D2EA8" w:rsidRDefault="008D2EA8" w:rsidP="008D2EA8">
            <w:pPr>
              <w:ind w:firstLine="240"/>
              <w:rPr>
                <w:szCs w:val="16"/>
              </w:rPr>
            </w:pPr>
            <w:r>
              <w:rPr>
                <w:szCs w:val="16"/>
              </w:rPr>
              <w:t>American Foundation for Suicide Prevention</w:t>
            </w:r>
          </w:p>
        </w:tc>
        <w:tc>
          <w:tcPr>
            <w:tcW w:w="0" w:type="auto"/>
          </w:tcPr>
          <w:p w14:paraId="3E46C0B5" w14:textId="77777777" w:rsidR="008D2EA8" w:rsidRDefault="008D2EA8" w:rsidP="00572263">
            <w:pPr>
              <w:rPr>
                <w:szCs w:val="16"/>
              </w:rPr>
            </w:pPr>
          </w:p>
        </w:tc>
      </w:tr>
      <w:tr w:rsidR="008D2EA8" w:rsidRPr="00331D7D" w14:paraId="3FDD64E9" w14:textId="77777777" w:rsidTr="009D59BE">
        <w:tc>
          <w:tcPr>
            <w:tcW w:w="8629" w:type="dxa"/>
          </w:tcPr>
          <w:p w14:paraId="7FC1268B" w14:textId="47ADA950" w:rsidR="008D2EA8" w:rsidRDefault="008D2EA8" w:rsidP="008D2EA8">
            <w:pPr>
              <w:rPr>
                <w:szCs w:val="16"/>
              </w:rPr>
            </w:pPr>
            <w:r>
              <w:rPr>
                <w:szCs w:val="16"/>
              </w:rPr>
              <w:t>Scientific Advisor</w:t>
            </w:r>
          </w:p>
        </w:tc>
        <w:tc>
          <w:tcPr>
            <w:tcW w:w="0" w:type="auto"/>
          </w:tcPr>
          <w:p w14:paraId="2FF0B1AF" w14:textId="5E0163C2" w:rsidR="008D2EA8" w:rsidRDefault="008D2EA8" w:rsidP="00572263">
            <w:pPr>
              <w:rPr>
                <w:szCs w:val="16"/>
              </w:rPr>
            </w:pPr>
            <w:r>
              <w:rPr>
                <w:szCs w:val="16"/>
              </w:rPr>
              <w:t>2021-</w:t>
            </w:r>
          </w:p>
        </w:tc>
      </w:tr>
      <w:tr w:rsidR="00981D86" w:rsidRPr="00981D86" w14:paraId="366A5F32" w14:textId="77777777" w:rsidTr="009D59BE">
        <w:tc>
          <w:tcPr>
            <w:tcW w:w="8629" w:type="dxa"/>
          </w:tcPr>
          <w:p w14:paraId="0388079B" w14:textId="77777777" w:rsidR="00981D86" w:rsidRPr="00981D86" w:rsidRDefault="00981D86" w:rsidP="008D2EA8">
            <w:pPr>
              <w:rPr>
                <w:sz w:val="10"/>
                <w:szCs w:val="2"/>
              </w:rPr>
            </w:pPr>
          </w:p>
        </w:tc>
        <w:tc>
          <w:tcPr>
            <w:tcW w:w="0" w:type="auto"/>
          </w:tcPr>
          <w:p w14:paraId="14986BC0" w14:textId="77777777" w:rsidR="00981D86" w:rsidRPr="00981D86" w:rsidRDefault="00981D86" w:rsidP="00572263">
            <w:pPr>
              <w:rPr>
                <w:sz w:val="10"/>
                <w:szCs w:val="2"/>
              </w:rPr>
            </w:pPr>
          </w:p>
        </w:tc>
      </w:tr>
      <w:tr w:rsidR="00981D86" w:rsidRPr="00331D7D" w14:paraId="552C88FF" w14:textId="77777777" w:rsidTr="009D59BE">
        <w:tc>
          <w:tcPr>
            <w:tcW w:w="8629" w:type="dxa"/>
          </w:tcPr>
          <w:p w14:paraId="1DB56798" w14:textId="4CC54A69" w:rsidR="00981D86" w:rsidRDefault="00981D86" w:rsidP="004548B9">
            <w:pPr>
              <w:ind w:firstLine="230"/>
              <w:rPr>
                <w:szCs w:val="16"/>
              </w:rPr>
            </w:pPr>
            <w:r>
              <w:rPr>
                <w:szCs w:val="16"/>
              </w:rPr>
              <w:t>White House Interagency Work</w:t>
            </w:r>
            <w:r w:rsidR="00F36A1F">
              <w:rPr>
                <w:szCs w:val="16"/>
              </w:rPr>
              <w:t>ing</w:t>
            </w:r>
            <w:r>
              <w:rPr>
                <w:szCs w:val="16"/>
              </w:rPr>
              <w:t xml:space="preserve"> Group</w:t>
            </w:r>
            <w:r w:rsidR="00F36A1F">
              <w:rPr>
                <w:szCs w:val="16"/>
              </w:rPr>
              <w:t xml:space="preserve"> </w:t>
            </w:r>
          </w:p>
        </w:tc>
        <w:tc>
          <w:tcPr>
            <w:tcW w:w="0" w:type="auto"/>
          </w:tcPr>
          <w:p w14:paraId="5353E95D" w14:textId="060184A4" w:rsidR="00981D86" w:rsidRDefault="00F36A1F" w:rsidP="00572263">
            <w:pPr>
              <w:rPr>
                <w:szCs w:val="16"/>
              </w:rPr>
            </w:pPr>
            <w:r>
              <w:rPr>
                <w:szCs w:val="16"/>
              </w:rPr>
              <w:t>202</w:t>
            </w:r>
            <w:r w:rsidR="00C50752">
              <w:rPr>
                <w:szCs w:val="16"/>
              </w:rPr>
              <w:t>3-2024</w:t>
            </w:r>
          </w:p>
        </w:tc>
      </w:tr>
      <w:tr w:rsidR="00C50752" w:rsidRPr="00331D7D" w14:paraId="275DD3D4" w14:textId="77777777" w:rsidTr="009D59BE">
        <w:tc>
          <w:tcPr>
            <w:tcW w:w="8629" w:type="dxa"/>
          </w:tcPr>
          <w:p w14:paraId="15306DE4" w14:textId="032A5F74" w:rsidR="00C50752" w:rsidRDefault="00C50752" w:rsidP="00C50752">
            <w:pPr>
              <w:ind w:hanging="30"/>
              <w:rPr>
                <w:szCs w:val="16"/>
              </w:rPr>
            </w:pPr>
            <w:r>
              <w:rPr>
                <w:szCs w:val="16"/>
              </w:rPr>
              <w:t>Subject Matter Expert, Emergency Care Feasibility</w:t>
            </w:r>
            <w:r w:rsidR="00F94CA3">
              <w:rPr>
                <w:szCs w:val="16"/>
              </w:rPr>
              <w:t xml:space="preserve"> and Implementation Plan</w:t>
            </w:r>
          </w:p>
        </w:tc>
        <w:tc>
          <w:tcPr>
            <w:tcW w:w="0" w:type="auto"/>
          </w:tcPr>
          <w:p w14:paraId="7DF47C9F" w14:textId="77777777" w:rsidR="00C50752" w:rsidRDefault="00C50752" w:rsidP="00572263">
            <w:pPr>
              <w:rPr>
                <w:szCs w:val="16"/>
              </w:rPr>
            </w:pPr>
          </w:p>
        </w:tc>
      </w:tr>
    </w:tbl>
    <w:p w14:paraId="63151B4A" w14:textId="77777777" w:rsidR="002D1699" w:rsidRDefault="002D1699">
      <w:pPr>
        <w:rPr>
          <w:b/>
          <w:bCs/>
          <w:i/>
          <w:iCs/>
          <w:sz w:val="14"/>
          <w:u w:val="single"/>
        </w:rPr>
      </w:pPr>
    </w:p>
    <w:p w14:paraId="20E45CEA" w14:textId="36C692C0" w:rsidR="004F291B" w:rsidRPr="004F291B" w:rsidRDefault="004F291B">
      <w:pPr>
        <w:rPr>
          <w:b/>
          <w:bCs/>
          <w:i/>
          <w:iCs/>
          <w:u w:val="single"/>
        </w:rPr>
      </w:pPr>
      <w:r w:rsidRPr="004F291B">
        <w:rPr>
          <w:b/>
          <w:bCs/>
          <w:i/>
          <w:iCs/>
          <w:u w:val="single"/>
        </w:rPr>
        <w:t>International</w:t>
      </w:r>
    </w:p>
    <w:tbl>
      <w:tblPr>
        <w:tblW w:w="10045" w:type="dxa"/>
        <w:tblInd w:w="108" w:type="dxa"/>
        <w:tblLook w:val="01E0" w:firstRow="1" w:lastRow="1" w:firstColumn="1" w:lastColumn="1" w:noHBand="0" w:noVBand="0"/>
      </w:tblPr>
      <w:tblGrid>
        <w:gridCol w:w="8629"/>
        <w:gridCol w:w="1416"/>
      </w:tblGrid>
      <w:tr w:rsidR="00CB1F63" w:rsidRPr="004129FA" w14:paraId="746218CC" w14:textId="77777777" w:rsidTr="00147CDF">
        <w:trPr>
          <w:trHeight w:val="102"/>
        </w:trPr>
        <w:tc>
          <w:tcPr>
            <w:tcW w:w="8629" w:type="dxa"/>
          </w:tcPr>
          <w:p w14:paraId="73CD4097" w14:textId="77777777" w:rsidR="00CB1F63" w:rsidRPr="004129FA" w:rsidRDefault="00CB1F63" w:rsidP="00C239F9">
            <w:pPr>
              <w:jc w:val="both"/>
              <w:rPr>
                <w:b/>
                <w:i/>
                <w:sz w:val="12"/>
                <w:szCs w:val="16"/>
                <w:u w:val="single"/>
              </w:rPr>
            </w:pPr>
          </w:p>
        </w:tc>
        <w:tc>
          <w:tcPr>
            <w:tcW w:w="0" w:type="auto"/>
          </w:tcPr>
          <w:p w14:paraId="2433DAEA" w14:textId="77777777" w:rsidR="00CB1F63" w:rsidRPr="004129FA" w:rsidRDefault="00CB1F63" w:rsidP="00627CEF">
            <w:pPr>
              <w:rPr>
                <w:b/>
                <w:i/>
                <w:sz w:val="12"/>
                <w:szCs w:val="16"/>
                <w:u w:val="single"/>
              </w:rPr>
            </w:pPr>
          </w:p>
        </w:tc>
      </w:tr>
      <w:tr w:rsidR="00CB1F63" w:rsidRPr="00CB1F63" w14:paraId="036368F8" w14:textId="77777777" w:rsidTr="009D59BE">
        <w:tc>
          <w:tcPr>
            <w:tcW w:w="8629" w:type="dxa"/>
          </w:tcPr>
          <w:p w14:paraId="725E497C" w14:textId="77777777" w:rsidR="00CB1F63" w:rsidRPr="00CB1F63" w:rsidRDefault="00CB1F63" w:rsidP="00C239F9">
            <w:pPr>
              <w:ind w:firstLine="360"/>
              <w:jc w:val="both"/>
            </w:pPr>
            <w:r w:rsidRPr="00CB1F63">
              <w:t>International Association for Emergency Psychiatry</w:t>
            </w:r>
          </w:p>
        </w:tc>
        <w:tc>
          <w:tcPr>
            <w:tcW w:w="0" w:type="auto"/>
          </w:tcPr>
          <w:p w14:paraId="26361229" w14:textId="77777777" w:rsidR="00CB1F63" w:rsidRPr="00CB1F63" w:rsidRDefault="00CB1F63" w:rsidP="00627CEF"/>
        </w:tc>
      </w:tr>
      <w:tr w:rsidR="00CB1F63" w:rsidRPr="00CB1F63" w14:paraId="3680F14D" w14:textId="77777777" w:rsidTr="009D59BE">
        <w:tc>
          <w:tcPr>
            <w:tcW w:w="8629" w:type="dxa"/>
          </w:tcPr>
          <w:p w14:paraId="17BE9CCE" w14:textId="77777777" w:rsidR="00CB1F63" w:rsidRPr="00CB1F63" w:rsidRDefault="00CB1F63" w:rsidP="00C239F9">
            <w:pPr>
              <w:jc w:val="both"/>
            </w:pPr>
            <w:r w:rsidRPr="00CB1F63">
              <w:t xml:space="preserve">International Scientific Comm, Sixth World Congress, Barcelona </w:t>
            </w:r>
          </w:p>
        </w:tc>
        <w:tc>
          <w:tcPr>
            <w:tcW w:w="0" w:type="auto"/>
          </w:tcPr>
          <w:p w14:paraId="069252D9" w14:textId="405B659B" w:rsidR="00CB1F63" w:rsidRPr="00CB1F63" w:rsidRDefault="00CB1F63" w:rsidP="00627CEF">
            <w:r w:rsidRPr="00CB1F63">
              <w:t>2001-</w:t>
            </w:r>
            <w:r w:rsidR="00C50752">
              <w:t>2002</w:t>
            </w:r>
          </w:p>
        </w:tc>
      </w:tr>
      <w:tr w:rsidR="00CB1F63" w:rsidRPr="00CB1F63" w14:paraId="5EF1E11D" w14:textId="77777777" w:rsidTr="009D59BE">
        <w:tc>
          <w:tcPr>
            <w:tcW w:w="8629" w:type="dxa"/>
          </w:tcPr>
          <w:p w14:paraId="0BB5DFBB" w14:textId="77777777" w:rsidR="00CB1F63" w:rsidRPr="00CB1F63" w:rsidRDefault="00CB1F63" w:rsidP="00C239F9">
            <w:pPr>
              <w:jc w:val="both"/>
            </w:pPr>
            <w:r w:rsidRPr="00CB1F63">
              <w:t>Chair, International Scientific Comm, Seventh World Congress, Montreal</w:t>
            </w:r>
          </w:p>
        </w:tc>
        <w:tc>
          <w:tcPr>
            <w:tcW w:w="0" w:type="auto"/>
          </w:tcPr>
          <w:p w14:paraId="5B54CAB8" w14:textId="07B050A0" w:rsidR="00CB1F63" w:rsidRPr="00CB1F63" w:rsidRDefault="00CB1F63" w:rsidP="00627CEF">
            <w:r w:rsidRPr="00CB1F63">
              <w:t>2004-</w:t>
            </w:r>
            <w:r w:rsidR="00C50752">
              <w:t>20</w:t>
            </w:r>
            <w:r w:rsidRPr="00CB1F63">
              <w:t>05</w:t>
            </w:r>
          </w:p>
        </w:tc>
      </w:tr>
      <w:tr w:rsidR="00CB1F63" w:rsidRPr="00CB1F63" w14:paraId="53F10EE6" w14:textId="77777777" w:rsidTr="009D59BE">
        <w:tc>
          <w:tcPr>
            <w:tcW w:w="8629" w:type="dxa"/>
          </w:tcPr>
          <w:p w14:paraId="00560170" w14:textId="6A79477C" w:rsidR="00F900EF" w:rsidRPr="00CB1F63" w:rsidRDefault="00CB1F63" w:rsidP="00C239F9">
            <w:pPr>
              <w:jc w:val="both"/>
            </w:pPr>
            <w:r w:rsidRPr="00CB1F63">
              <w:t>Vice President</w:t>
            </w:r>
          </w:p>
        </w:tc>
        <w:tc>
          <w:tcPr>
            <w:tcW w:w="0" w:type="auto"/>
          </w:tcPr>
          <w:p w14:paraId="7E81C860" w14:textId="50836D82" w:rsidR="00CB1F63" w:rsidRPr="00CB1F63" w:rsidRDefault="00CB1F63" w:rsidP="00627CEF">
            <w:r w:rsidRPr="00CB1F63">
              <w:t>2004-</w:t>
            </w:r>
            <w:r w:rsidR="00C50752">
              <w:t>20</w:t>
            </w:r>
            <w:r w:rsidRPr="00CB1F63">
              <w:t>08</w:t>
            </w:r>
          </w:p>
        </w:tc>
      </w:tr>
      <w:tr w:rsidR="009577DB" w:rsidRPr="00CB1F63" w14:paraId="2EF14484" w14:textId="77777777" w:rsidTr="009D59BE">
        <w:tc>
          <w:tcPr>
            <w:tcW w:w="8629" w:type="dxa"/>
          </w:tcPr>
          <w:p w14:paraId="175ACB44" w14:textId="77777777" w:rsidR="009577DB" w:rsidRPr="00CB1F63" w:rsidRDefault="009577DB" w:rsidP="00C239F9">
            <w:pPr>
              <w:jc w:val="both"/>
            </w:pPr>
          </w:p>
        </w:tc>
        <w:tc>
          <w:tcPr>
            <w:tcW w:w="0" w:type="auto"/>
          </w:tcPr>
          <w:p w14:paraId="1134BADC" w14:textId="77777777" w:rsidR="009577DB" w:rsidRPr="00CB1F63" w:rsidRDefault="009577DB" w:rsidP="00627CEF"/>
        </w:tc>
      </w:tr>
      <w:tr w:rsidR="009577DB" w:rsidRPr="00CB1F63" w14:paraId="7B0F888B" w14:textId="77777777" w:rsidTr="009D59BE">
        <w:tc>
          <w:tcPr>
            <w:tcW w:w="8629" w:type="dxa"/>
          </w:tcPr>
          <w:p w14:paraId="553EE1DB" w14:textId="77777777" w:rsidR="009577DB" w:rsidRPr="00CB1F63" w:rsidRDefault="009577DB" w:rsidP="00C239F9">
            <w:pPr>
              <w:jc w:val="both"/>
            </w:pPr>
          </w:p>
        </w:tc>
        <w:tc>
          <w:tcPr>
            <w:tcW w:w="0" w:type="auto"/>
          </w:tcPr>
          <w:p w14:paraId="686B6506" w14:textId="77777777" w:rsidR="009577DB" w:rsidRPr="00CB1F63" w:rsidRDefault="009577DB" w:rsidP="00627CEF"/>
        </w:tc>
      </w:tr>
      <w:tr w:rsidR="009577DB" w:rsidRPr="00CB1F63" w14:paraId="36332C0F" w14:textId="77777777" w:rsidTr="009D59BE">
        <w:tc>
          <w:tcPr>
            <w:tcW w:w="8629" w:type="dxa"/>
          </w:tcPr>
          <w:p w14:paraId="74B0846C" w14:textId="77777777" w:rsidR="009577DB" w:rsidRPr="00CB1F63" w:rsidRDefault="009577DB" w:rsidP="00C239F9">
            <w:pPr>
              <w:jc w:val="both"/>
            </w:pPr>
          </w:p>
        </w:tc>
        <w:tc>
          <w:tcPr>
            <w:tcW w:w="0" w:type="auto"/>
          </w:tcPr>
          <w:p w14:paraId="32D52683" w14:textId="77777777" w:rsidR="009577DB" w:rsidRPr="00CB1F63" w:rsidRDefault="009577DB" w:rsidP="00627CEF"/>
        </w:tc>
      </w:tr>
    </w:tbl>
    <w:p w14:paraId="2F3F6275" w14:textId="26989226" w:rsidR="005345E6" w:rsidRPr="000531DA" w:rsidRDefault="005345E6" w:rsidP="002D1699">
      <w:pPr>
        <w:shd w:val="clear" w:color="auto" w:fill="E0E0E0"/>
        <w:tabs>
          <w:tab w:val="right" w:pos="9360"/>
        </w:tabs>
        <w:jc w:val="both"/>
        <w:rPr>
          <w:b/>
          <w:i/>
          <w:sz w:val="28"/>
          <w:szCs w:val="28"/>
        </w:rPr>
      </w:pPr>
      <w:r w:rsidRPr="000531DA">
        <w:rPr>
          <w:b/>
          <w:i/>
          <w:sz w:val="28"/>
          <w:szCs w:val="28"/>
        </w:rPr>
        <w:t>8.  Licensure and Certification</w:t>
      </w:r>
    </w:p>
    <w:p w14:paraId="2DB0F4A0" w14:textId="77777777" w:rsidR="005345E6" w:rsidRPr="000531DA" w:rsidRDefault="005345E6" w:rsidP="0081613D">
      <w:pPr>
        <w:tabs>
          <w:tab w:val="right" w:pos="9115"/>
          <w:tab w:val="right" w:pos="9187"/>
          <w:tab w:val="right" w:pos="9360"/>
        </w:tabs>
        <w:rPr>
          <w:b/>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6"/>
        <w:gridCol w:w="2898"/>
      </w:tblGrid>
      <w:tr w:rsidR="00285027" w:rsidRPr="00285027" w14:paraId="489AA495" w14:textId="77777777" w:rsidTr="00935354">
        <w:tc>
          <w:tcPr>
            <w:tcW w:w="7096" w:type="dxa"/>
          </w:tcPr>
          <w:p w14:paraId="78A57AF5" w14:textId="3B7C2835" w:rsidR="00285027" w:rsidRPr="00285027" w:rsidRDefault="00285027" w:rsidP="00285027">
            <w:pPr>
              <w:tabs>
                <w:tab w:val="right" w:pos="9360"/>
              </w:tabs>
              <w:jc w:val="both"/>
            </w:pPr>
            <w:r>
              <w:t>Connecticut License 22895</w:t>
            </w:r>
          </w:p>
        </w:tc>
        <w:tc>
          <w:tcPr>
            <w:tcW w:w="2898" w:type="dxa"/>
          </w:tcPr>
          <w:p w14:paraId="7F6B0B3A" w14:textId="77777777" w:rsidR="00285027" w:rsidRPr="00285027" w:rsidRDefault="00285027" w:rsidP="00285027">
            <w:pPr>
              <w:tabs>
                <w:tab w:val="right" w:pos="9360"/>
              </w:tabs>
              <w:jc w:val="right"/>
            </w:pPr>
            <w:r>
              <w:t>July 1981 – June 1983</w:t>
            </w:r>
          </w:p>
        </w:tc>
      </w:tr>
      <w:tr w:rsidR="00285027" w:rsidRPr="00285027" w14:paraId="1860E761" w14:textId="77777777" w:rsidTr="00935354">
        <w:tc>
          <w:tcPr>
            <w:tcW w:w="7096" w:type="dxa"/>
          </w:tcPr>
          <w:p w14:paraId="6FA8D359" w14:textId="77777777" w:rsidR="00285027" w:rsidRPr="00285027" w:rsidRDefault="00285027" w:rsidP="00285027">
            <w:pPr>
              <w:tabs>
                <w:tab w:val="right" w:pos="9360"/>
              </w:tabs>
              <w:jc w:val="both"/>
              <w:rPr>
                <w:sz w:val="12"/>
              </w:rPr>
            </w:pPr>
          </w:p>
        </w:tc>
        <w:tc>
          <w:tcPr>
            <w:tcW w:w="2898" w:type="dxa"/>
          </w:tcPr>
          <w:p w14:paraId="3AC0FAC3" w14:textId="77777777" w:rsidR="00285027" w:rsidRPr="00285027" w:rsidRDefault="00285027" w:rsidP="00285027">
            <w:pPr>
              <w:tabs>
                <w:tab w:val="right" w:pos="9360"/>
              </w:tabs>
              <w:jc w:val="right"/>
              <w:rPr>
                <w:sz w:val="12"/>
              </w:rPr>
            </w:pPr>
          </w:p>
        </w:tc>
      </w:tr>
      <w:tr w:rsidR="00285027" w:rsidRPr="00285027" w14:paraId="1CDEEA4D" w14:textId="77777777" w:rsidTr="00935354">
        <w:tc>
          <w:tcPr>
            <w:tcW w:w="7096" w:type="dxa"/>
          </w:tcPr>
          <w:p w14:paraId="5899343A" w14:textId="505C04D6" w:rsidR="00285027" w:rsidRPr="00285027" w:rsidRDefault="00285027" w:rsidP="00285027">
            <w:pPr>
              <w:tabs>
                <w:tab w:val="right" w:pos="9360"/>
              </w:tabs>
              <w:jc w:val="both"/>
              <w:rPr>
                <w:sz w:val="12"/>
              </w:rPr>
            </w:pPr>
            <w:r>
              <w:t>New York License 154149-1</w:t>
            </w:r>
          </w:p>
        </w:tc>
        <w:tc>
          <w:tcPr>
            <w:tcW w:w="2898" w:type="dxa"/>
          </w:tcPr>
          <w:p w14:paraId="0875738F" w14:textId="77777777" w:rsidR="00285027" w:rsidRPr="00285027" w:rsidRDefault="00285027" w:rsidP="00285027">
            <w:pPr>
              <w:tabs>
                <w:tab w:val="right" w:pos="9360"/>
              </w:tabs>
              <w:jc w:val="right"/>
            </w:pPr>
            <w:r>
              <w:t>May 1983 – May 1999</w:t>
            </w:r>
          </w:p>
        </w:tc>
      </w:tr>
      <w:tr w:rsidR="00285027" w:rsidRPr="00285027" w14:paraId="0C67C2CD" w14:textId="77777777" w:rsidTr="00935354">
        <w:tc>
          <w:tcPr>
            <w:tcW w:w="7096" w:type="dxa"/>
          </w:tcPr>
          <w:p w14:paraId="2ECF4C0A" w14:textId="77777777" w:rsidR="00285027" w:rsidRPr="00285027" w:rsidRDefault="00285027" w:rsidP="00285027">
            <w:pPr>
              <w:tabs>
                <w:tab w:val="right" w:pos="9360"/>
              </w:tabs>
              <w:jc w:val="both"/>
              <w:rPr>
                <w:sz w:val="12"/>
              </w:rPr>
            </w:pPr>
          </w:p>
        </w:tc>
        <w:tc>
          <w:tcPr>
            <w:tcW w:w="2898" w:type="dxa"/>
          </w:tcPr>
          <w:p w14:paraId="61A4DAB9" w14:textId="77777777" w:rsidR="00285027" w:rsidRPr="00285027" w:rsidRDefault="00285027" w:rsidP="00285027">
            <w:pPr>
              <w:tabs>
                <w:tab w:val="right" w:pos="9360"/>
              </w:tabs>
              <w:jc w:val="right"/>
              <w:rPr>
                <w:sz w:val="12"/>
              </w:rPr>
            </w:pPr>
          </w:p>
        </w:tc>
      </w:tr>
      <w:tr w:rsidR="00285027" w:rsidRPr="00285027" w14:paraId="3C180EC1" w14:textId="77777777" w:rsidTr="00935354">
        <w:tc>
          <w:tcPr>
            <w:tcW w:w="7096" w:type="dxa"/>
          </w:tcPr>
          <w:p w14:paraId="03A8F2EA" w14:textId="642E6DEB" w:rsidR="00285027" w:rsidRPr="00285027" w:rsidRDefault="00285027" w:rsidP="00285027">
            <w:pPr>
              <w:tabs>
                <w:tab w:val="right" w:pos="9360"/>
              </w:tabs>
              <w:jc w:val="both"/>
              <w:rPr>
                <w:sz w:val="12"/>
              </w:rPr>
            </w:pPr>
            <w:r>
              <w:t>Drug Enforcement Administration Registration AA2289521</w:t>
            </w:r>
            <w:r w:rsidRPr="00285027">
              <w:tab/>
            </w:r>
          </w:p>
        </w:tc>
        <w:tc>
          <w:tcPr>
            <w:tcW w:w="2898" w:type="dxa"/>
          </w:tcPr>
          <w:p w14:paraId="037BB694" w14:textId="6D2AF477" w:rsidR="00285027" w:rsidRPr="00285027" w:rsidRDefault="006457EA" w:rsidP="0048113F">
            <w:pPr>
              <w:tabs>
                <w:tab w:val="right" w:pos="9360"/>
              </w:tabs>
              <w:jc w:val="right"/>
            </w:pPr>
            <w:r>
              <w:t>Sept 1983</w:t>
            </w:r>
            <w:r w:rsidR="000E1661">
              <w:t xml:space="preserve"> – June 202</w:t>
            </w:r>
            <w:r w:rsidR="00341FA8">
              <w:t>7</w:t>
            </w:r>
          </w:p>
        </w:tc>
      </w:tr>
      <w:tr w:rsidR="006D46B8" w:rsidRPr="00285027" w14:paraId="142E8202" w14:textId="77777777" w:rsidTr="00935354">
        <w:tc>
          <w:tcPr>
            <w:tcW w:w="7096" w:type="dxa"/>
          </w:tcPr>
          <w:p w14:paraId="06039EDE" w14:textId="5054682C" w:rsidR="006D46B8" w:rsidRDefault="006D46B8" w:rsidP="00285027">
            <w:pPr>
              <w:tabs>
                <w:tab w:val="right" w:pos="9360"/>
              </w:tabs>
              <w:jc w:val="both"/>
            </w:pPr>
            <w:r>
              <w:t xml:space="preserve">     Buprenorphine X</w:t>
            </w:r>
            <w:r w:rsidR="00C4298B">
              <w:t>A</w:t>
            </w:r>
            <w:r>
              <w:t>2289521</w:t>
            </w:r>
          </w:p>
        </w:tc>
        <w:tc>
          <w:tcPr>
            <w:tcW w:w="2898" w:type="dxa"/>
          </w:tcPr>
          <w:p w14:paraId="53F25EDF" w14:textId="1677D80C" w:rsidR="006D46B8" w:rsidRDefault="00B274B4" w:rsidP="00285027">
            <w:pPr>
              <w:tabs>
                <w:tab w:val="right" w:pos="9360"/>
              </w:tabs>
              <w:jc w:val="right"/>
            </w:pPr>
            <w:r>
              <w:t xml:space="preserve">August 2005 </w:t>
            </w:r>
            <w:r w:rsidR="00C4298B">
              <w:t>–</w:t>
            </w:r>
            <w:r>
              <w:t xml:space="preserve"> </w:t>
            </w:r>
            <w:r w:rsidR="00C4298B">
              <w:t>June 202</w:t>
            </w:r>
            <w:r w:rsidR="00DB451E">
              <w:t>3</w:t>
            </w:r>
          </w:p>
        </w:tc>
      </w:tr>
      <w:tr w:rsidR="00285027" w:rsidRPr="00285027" w14:paraId="34DC81C9" w14:textId="77777777" w:rsidTr="00935354">
        <w:tc>
          <w:tcPr>
            <w:tcW w:w="7096" w:type="dxa"/>
          </w:tcPr>
          <w:p w14:paraId="01FAC46E" w14:textId="77777777" w:rsidR="00285027" w:rsidRPr="00285027" w:rsidRDefault="00285027" w:rsidP="00285027">
            <w:pPr>
              <w:tabs>
                <w:tab w:val="right" w:pos="9360"/>
              </w:tabs>
              <w:jc w:val="both"/>
              <w:rPr>
                <w:sz w:val="12"/>
              </w:rPr>
            </w:pPr>
          </w:p>
        </w:tc>
        <w:tc>
          <w:tcPr>
            <w:tcW w:w="2898" w:type="dxa"/>
          </w:tcPr>
          <w:p w14:paraId="0C4E59ED" w14:textId="77777777" w:rsidR="00285027" w:rsidRPr="00285027" w:rsidRDefault="00285027" w:rsidP="00285027">
            <w:pPr>
              <w:tabs>
                <w:tab w:val="right" w:pos="9360"/>
              </w:tabs>
              <w:jc w:val="right"/>
              <w:rPr>
                <w:sz w:val="12"/>
              </w:rPr>
            </w:pPr>
          </w:p>
        </w:tc>
      </w:tr>
      <w:tr w:rsidR="00285027" w:rsidRPr="00285027" w14:paraId="43334074" w14:textId="77777777" w:rsidTr="00935354">
        <w:tc>
          <w:tcPr>
            <w:tcW w:w="7096" w:type="dxa"/>
          </w:tcPr>
          <w:p w14:paraId="0A6BDEB2" w14:textId="336C4BBD" w:rsidR="00285027" w:rsidRPr="00285027" w:rsidRDefault="00285027" w:rsidP="00285027">
            <w:pPr>
              <w:tabs>
                <w:tab w:val="right" w:pos="9360"/>
              </w:tabs>
              <w:jc w:val="both"/>
              <w:rPr>
                <w:sz w:val="12"/>
              </w:rPr>
            </w:pPr>
            <w:r w:rsidRPr="00285027">
              <w:t>Diplomate, American Board of Psychiatry and Neuro</w:t>
            </w:r>
            <w:r>
              <w:t>logy 26252</w:t>
            </w:r>
            <w:r w:rsidRPr="00285027">
              <w:tab/>
            </w:r>
          </w:p>
        </w:tc>
        <w:tc>
          <w:tcPr>
            <w:tcW w:w="2898" w:type="dxa"/>
          </w:tcPr>
          <w:p w14:paraId="674AFF5B" w14:textId="77777777" w:rsidR="00285027" w:rsidRPr="00285027" w:rsidRDefault="00285027" w:rsidP="00285027">
            <w:pPr>
              <w:tabs>
                <w:tab w:val="right" w:pos="9360"/>
              </w:tabs>
              <w:jc w:val="right"/>
            </w:pPr>
            <w:r>
              <w:t>October 1984</w:t>
            </w:r>
          </w:p>
        </w:tc>
      </w:tr>
      <w:tr w:rsidR="00285027" w:rsidRPr="00285027" w14:paraId="4B8D7640" w14:textId="77777777" w:rsidTr="00935354">
        <w:tc>
          <w:tcPr>
            <w:tcW w:w="7096" w:type="dxa"/>
          </w:tcPr>
          <w:p w14:paraId="203C8400" w14:textId="77777777" w:rsidR="00285027" w:rsidRPr="00285027" w:rsidRDefault="00285027" w:rsidP="00285027">
            <w:pPr>
              <w:tabs>
                <w:tab w:val="right" w:pos="9360"/>
              </w:tabs>
              <w:jc w:val="both"/>
              <w:rPr>
                <w:sz w:val="12"/>
              </w:rPr>
            </w:pPr>
          </w:p>
        </w:tc>
        <w:tc>
          <w:tcPr>
            <w:tcW w:w="2898" w:type="dxa"/>
          </w:tcPr>
          <w:p w14:paraId="4CA0B004" w14:textId="77777777" w:rsidR="00285027" w:rsidRPr="00285027" w:rsidRDefault="00285027" w:rsidP="00285027">
            <w:pPr>
              <w:tabs>
                <w:tab w:val="right" w:pos="9360"/>
              </w:tabs>
              <w:jc w:val="right"/>
              <w:rPr>
                <w:sz w:val="12"/>
              </w:rPr>
            </w:pPr>
          </w:p>
        </w:tc>
      </w:tr>
      <w:tr w:rsidR="00285027" w:rsidRPr="00285027" w14:paraId="62BF075D" w14:textId="77777777" w:rsidTr="00935354">
        <w:tc>
          <w:tcPr>
            <w:tcW w:w="7096" w:type="dxa"/>
          </w:tcPr>
          <w:p w14:paraId="0CFE4534" w14:textId="0D789FF9" w:rsidR="00285027" w:rsidRPr="00285027" w:rsidRDefault="00285027" w:rsidP="00285027">
            <w:pPr>
              <w:tabs>
                <w:tab w:val="left" w:pos="360"/>
                <w:tab w:val="right" w:pos="9360"/>
              </w:tabs>
              <w:jc w:val="both"/>
            </w:pPr>
            <w:r w:rsidRPr="00285027">
              <w:t>Added Qualificatio</w:t>
            </w:r>
            <w:r>
              <w:t>ns in Addiction Psychiatry 483</w:t>
            </w:r>
            <w:r w:rsidRPr="00285027">
              <w:tab/>
            </w:r>
          </w:p>
        </w:tc>
        <w:tc>
          <w:tcPr>
            <w:tcW w:w="2898" w:type="dxa"/>
          </w:tcPr>
          <w:p w14:paraId="11B1881A" w14:textId="77777777" w:rsidR="00285027" w:rsidRPr="00285027" w:rsidRDefault="00285027" w:rsidP="00285027">
            <w:pPr>
              <w:tabs>
                <w:tab w:val="left" w:pos="360"/>
                <w:tab w:val="right" w:pos="9360"/>
              </w:tabs>
              <w:jc w:val="right"/>
            </w:pPr>
            <w:r>
              <w:t>October 1994</w:t>
            </w:r>
          </w:p>
        </w:tc>
      </w:tr>
      <w:tr w:rsidR="00285027" w:rsidRPr="00285027" w14:paraId="6AC791A5" w14:textId="77777777" w:rsidTr="00935354">
        <w:tc>
          <w:tcPr>
            <w:tcW w:w="7096" w:type="dxa"/>
          </w:tcPr>
          <w:p w14:paraId="558A6448" w14:textId="2832CE18" w:rsidR="00285027" w:rsidRPr="00285027" w:rsidRDefault="00285027" w:rsidP="00285027">
            <w:pPr>
              <w:tabs>
                <w:tab w:val="left" w:pos="360"/>
                <w:tab w:val="right" w:pos="9360"/>
              </w:tabs>
              <w:jc w:val="both"/>
              <w:rPr>
                <w:sz w:val="12"/>
              </w:rPr>
            </w:pPr>
            <w:r w:rsidRPr="00285027">
              <w:tab/>
              <w:t>Addiction Recertification</w:t>
            </w:r>
            <w:r w:rsidRPr="00285027">
              <w:tab/>
            </w:r>
          </w:p>
        </w:tc>
        <w:tc>
          <w:tcPr>
            <w:tcW w:w="2898" w:type="dxa"/>
          </w:tcPr>
          <w:p w14:paraId="393614C5" w14:textId="50480FCD" w:rsidR="00285027" w:rsidRPr="00285027" w:rsidRDefault="00285027" w:rsidP="00925E78">
            <w:pPr>
              <w:tabs>
                <w:tab w:val="left" w:pos="360"/>
                <w:tab w:val="right" w:pos="9360"/>
              </w:tabs>
              <w:jc w:val="right"/>
            </w:pPr>
            <w:r>
              <w:t>April 20</w:t>
            </w:r>
            <w:r w:rsidR="00925E78">
              <w:t>0</w:t>
            </w:r>
            <w:r>
              <w:t>5</w:t>
            </w:r>
          </w:p>
        </w:tc>
      </w:tr>
      <w:tr w:rsidR="00285027" w:rsidRPr="00285027" w14:paraId="64D14C72" w14:textId="77777777" w:rsidTr="00935354">
        <w:tc>
          <w:tcPr>
            <w:tcW w:w="7096" w:type="dxa"/>
          </w:tcPr>
          <w:p w14:paraId="052B5D1B" w14:textId="77777777" w:rsidR="00285027" w:rsidRPr="00285027" w:rsidRDefault="00285027" w:rsidP="00285027">
            <w:pPr>
              <w:tabs>
                <w:tab w:val="right" w:pos="9360"/>
              </w:tabs>
              <w:jc w:val="both"/>
              <w:rPr>
                <w:sz w:val="12"/>
              </w:rPr>
            </w:pPr>
          </w:p>
        </w:tc>
        <w:tc>
          <w:tcPr>
            <w:tcW w:w="2898" w:type="dxa"/>
          </w:tcPr>
          <w:p w14:paraId="6B9F9984" w14:textId="77777777" w:rsidR="00285027" w:rsidRPr="00285027" w:rsidRDefault="00285027" w:rsidP="00285027">
            <w:pPr>
              <w:tabs>
                <w:tab w:val="right" w:pos="9360"/>
              </w:tabs>
              <w:jc w:val="right"/>
              <w:rPr>
                <w:sz w:val="12"/>
              </w:rPr>
            </w:pPr>
          </w:p>
        </w:tc>
      </w:tr>
      <w:tr w:rsidR="00285027" w:rsidRPr="00285027" w14:paraId="2789702B" w14:textId="77777777" w:rsidTr="00935354">
        <w:tc>
          <w:tcPr>
            <w:tcW w:w="7096" w:type="dxa"/>
          </w:tcPr>
          <w:p w14:paraId="4C6E960B" w14:textId="2491753E" w:rsidR="00285027" w:rsidRPr="00285027" w:rsidRDefault="00285027" w:rsidP="00285027">
            <w:pPr>
              <w:tabs>
                <w:tab w:val="right" w:pos="9360"/>
              </w:tabs>
              <w:jc w:val="both"/>
            </w:pPr>
            <w:r w:rsidRPr="00285027">
              <w:t xml:space="preserve">Colorado License   36867 </w:t>
            </w:r>
            <w:r w:rsidRPr="00285027">
              <w:tab/>
            </w:r>
          </w:p>
        </w:tc>
        <w:tc>
          <w:tcPr>
            <w:tcW w:w="2898" w:type="dxa"/>
          </w:tcPr>
          <w:p w14:paraId="497EFBA9" w14:textId="35F4C277" w:rsidR="00285027" w:rsidRPr="00285027" w:rsidRDefault="00285027" w:rsidP="00C2281C">
            <w:pPr>
              <w:tabs>
                <w:tab w:val="right" w:pos="9360"/>
              </w:tabs>
              <w:jc w:val="right"/>
            </w:pPr>
            <w:r>
              <w:t xml:space="preserve">April 1998 – </w:t>
            </w:r>
            <w:r w:rsidR="00B6707F">
              <w:t>April 202</w:t>
            </w:r>
            <w:r w:rsidR="00CB5C86">
              <w:t>6</w:t>
            </w:r>
          </w:p>
        </w:tc>
      </w:tr>
      <w:tr w:rsidR="00285027" w:rsidRPr="00285027" w14:paraId="2EAA3EB6" w14:textId="77777777" w:rsidTr="00935354">
        <w:tc>
          <w:tcPr>
            <w:tcW w:w="7096" w:type="dxa"/>
          </w:tcPr>
          <w:p w14:paraId="5EA0D911" w14:textId="77777777" w:rsidR="00285027" w:rsidRPr="00285027" w:rsidRDefault="00285027" w:rsidP="00285027">
            <w:pPr>
              <w:tabs>
                <w:tab w:val="right" w:pos="9360"/>
              </w:tabs>
              <w:jc w:val="both"/>
              <w:rPr>
                <w:sz w:val="12"/>
              </w:rPr>
            </w:pPr>
          </w:p>
        </w:tc>
        <w:tc>
          <w:tcPr>
            <w:tcW w:w="2898" w:type="dxa"/>
          </w:tcPr>
          <w:p w14:paraId="5BB44AE6" w14:textId="77777777" w:rsidR="00285027" w:rsidRPr="00285027" w:rsidRDefault="00285027" w:rsidP="00285027">
            <w:pPr>
              <w:tabs>
                <w:tab w:val="right" w:pos="9360"/>
              </w:tabs>
              <w:jc w:val="right"/>
              <w:rPr>
                <w:sz w:val="12"/>
              </w:rPr>
            </w:pPr>
          </w:p>
        </w:tc>
      </w:tr>
      <w:tr w:rsidR="00285027" w:rsidRPr="00285027" w14:paraId="41E97331" w14:textId="77777777" w:rsidTr="00935354">
        <w:tc>
          <w:tcPr>
            <w:tcW w:w="7096" w:type="dxa"/>
          </w:tcPr>
          <w:p w14:paraId="543487D6" w14:textId="1745A688" w:rsidR="00285027" w:rsidRPr="00285027" w:rsidRDefault="00285027" w:rsidP="00285027">
            <w:pPr>
              <w:tabs>
                <w:tab w:val="right" w:pos="9360"/>
              </w:tabs>
              <w:jc w:val="both"/>
            </w:pPr>
            <w:r w:rsidRPr="00285027">
              <w:t>Certified QPR Suicide Prevention Gatekeeper Instructor</w:t>
            </w:r>
            <w:r w:rsidRPr="00285027">
              <w:tab/>
            </w:r>
          </w:p>
        </w:tc>
        <w:tc>
          <w:tcPr>
            <w:tcW w:w="2898" w:type="dxa"/>
          </w:tcPr>
          <w:p w14:paraId="7E4BEDA9" w14:textId="77777777" w:rsidR="00285027" w:rsidRPr="00285027" w:rsidRDefault="00CD3894" w:rsidP="00285027">
            <w:pPr>
              <w:tabs>
                <w:tab w:val="right" w:pos="9360"/>
              </w:tabs>
              <w:jc w:val="right"/>
            </w:pPr>
            <w:r>
              <w:t>March 2009</w:t>
            </w:r>
          </w:p>
        </w:tc>
      </w:tr>
      <w:tr w:rsidR="00FF5640" w:rsidRPr="00285027" w14:paraId="3B30DE53" w14:textId="77777777" w:rsidTr="00935354">
        <w:tc>
          <w:tcPr>
            <w:tcW w:w="7096" w:type="dxa"/>
          </w:tcPr>
          <w:p w14:paraId="33F4EFF3" w14:textId="77777777" w:rsidR="00FF5640" w:rsidRPr="00285027" w:rsidRDefault="00FF5640" w:rsidP="00CD3894">
            <w:pPr>
              <w:tabs>
                <w:tab w:val="right" w:pos="9360"/>
              </w:tabs>
              <w:jc w:val="both"/>
              <w:rPr>
                <w:sz w:val="12"/>
              </w:rPr>
            </w:pPr>
          </w:p>
        </w:tc>
        <w:tc>
          <w:tcPr>
            <w:tcW w:w="2898" w:type="dxa"/>
          </w:tcPr>
          <w:p w14:paraId="56A60C40" w14:textId="77777777" w:rsidR="00FF5640" w:rsidRPr="00285027" w:rsidRDefault="00FF5640" w:rsidP="00CD3894">
            <w:pPr>
              <w:tabs>
                <w:tab w:val="right" w:pos="9360"/>
              </w:tabs>
              <w:jc w:val="right"/>
              <w:rPr>
                <w:sz w:val="12"/>
              </w:rPr>
            </w:pPr>
          </w:p>
        </w:tc>
      </w:tr>
    </w:tbl>
    <w:p w14:paraId="36FCA68F" w14:textId="77777777" w:rsidR="004276CB" w:rsidRDefault="004276CB">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6"/>
        <w:gridCol w:w="2898"/>
      </w:tblGrid>
      <w:tr w:rsidR="004276CB" w:rsidRPr="00285027" w14:paraId="71875FC9" w14:textId="77777777" w:rsidTr="00935354">
        <w:tc>
          <w:tcPr>
            <w:tcW w:w="7096" w:type="dxa"/>
          </w:tcPr>
          <w:p w14:paraId="0AE4D09A" w14:textId="77777777" w:rsidR="004276CB" w:rsidRPr="00285027" w:rsidRDefault="004276CB" w:rsidP="00CD3894">
            <w:pPr>
              <w:tabs>
                <w:tab w:val="right" w:pos="9360"/>
              </w:tabs>
              <w:jc w:val="both"/>
              <w:rPr>
                <w:sz w:val="12"/>
              </w:rPr>
            </w:pPr>
          </w:p>
        </w:tc>
        <w:tc>
          <w:tcPr>
            <w:tcW w:w="2898" w:type="dxa"/>
          </w:tcPr>
          <w:p w14:paraId="0723552D" w14:textId="77777777" w:rsidR="004276CB" w:rsidRPr="00285027" w:rsidRDefault="004276CB" w:rsidP="00CD3894">
            <w:pPr>
              <w:tabs>
                <w:tab w:val="right" w:pos="9360"/>
              </w:tabs>
              <w:jc w:val="right"/>
              <w:rPr>
                <w:sz w:val="12"/>
              </w:rPr>
            </w:pPr>
          </w:p>
        </w:tc>
      </w:tr>
    </w:tbl>
    <w:p w14:paraId="48A8D3C7" w14:textId="7D4ED12D" w:rsidR="00F81CD3" w:rsidRPr="000531DA" w:rsidRDefault="005C48BA" w:rsidP="00C11E5C">
      <w:pPr>
        <w:shd w:val="clear" w:color="auto" w:fill="E0E0E0"/>
        <w:tabs>
          <w:tab w:val="right" w:pos="9360"/>
        </w:tabs>
        <w:jc w:val="both"/>
        <w:rPr>
          <w:b/>
          <w:i/>
          <w:sz w:val="28"/>
          <w:szCs w:val="28"/>
        </w:rPr>
      </w:pPr>
      <w:r>
        <w:rPr>
          <w:sz w:val="12"/>
        </w:rPr>
        <w:t>\</w:t>
      </w:r>
      <w:r w:rsidR="003424A9" w:rsidRPr="000531DA">
        <w:rPr>
          <w:b/>
          <w:i/>
          <w:sz w:val="28"/>
          <w:szCs w:val="28"/>
        </w:rPr>
        <w:t>9</w:t>
      </w:r>
      <w:r w:rsidR="0021458F" w:rsidRPr="000531DA">
        <w:rPr>
          <w:b/>
          <w:i/>
          <w:sz w:val="28"/>
          <w:szCs w:val="28"/>
        </w:rPr>
        <w:t xml:space="preserve">.  </w:t>
      </w:r>
      <w:r w:rsidR="00F81CD3" w:rsidRPr="000531DA">
        <w:rPr>
          <w:b/>
          <w:i/>
          <w:sz w:val="28"/>
          <w:szCs w:val="28"/>
        </w:rPr>
        <w:t>Review</w:t>
      </w:r>
      <w:r w:rsidR="00F17B85" w:rsidRPr="000531DA">
        <w:rPr>
          <w:b/>
          <w:i/>
          <w:sz w:val="28"/>
          <w:szCs w:val="28"/>
        </w:rPr>
        <w:t xml:space="preserve"> and Referee</w:t>
      </w:r>
    </w:p>
    <w:p w14:paraId="0FD16305" w14:textId="77777777" w:rsidR="00F81CD3" w:rsidRPr="007C126C" w:rsidRDefault="00F81CD3" w:rsidP="00FF0992">
      <w:pPr>
        <w:tabs>
          <w:tab w:val="right" w:pos="9360"/>
        </w:tabs>
        <w:jc w:val="both"/>
        <w:rPr>
          <w:i/>
          <w:sz w:val="12"/>
        </w:rPr>
      </w:pPr>
    </w:p>
    <w:p w14:paraId="6ED0759B" w14:textId="77777777" w:rsidR="00C94E85" w:rsidRDefault="00C94E85" w:rsidP="006D492D">
      <w:pPr>
        <w:tabs>
          <w:tab w:val="right" w:pos="9360"/>
        </w:tabs>
        <w:ind w:firstLine="450"/>
        <w:jc w:val="both"/>
        <w:rPr>
          <w:b/>
          <w:i/>
          <w:u w:val="single"/>
        </w:rPr>
      </w:pPr>
      <w:r w:rsidRPr="000531DA">
        <w:rPr>
          <w:b/>
          <w:i/>
          <w:u w:val="single"/>
        </w:rPr>
        <w:t>Editorial Boards</w:t>
      </w:r>
    </w:p>
    <w:p w14:paraId="257A534A" w14:textId="77777777" w:rsidR="00A86CDB" w:rsidRPr="00A86CDB" w:rsidRDefault="00A86CDB" w:rsidP="006D492D">
      <w:pPr>
        <w:tabs>
          <w:tab w:val="right" w:pos="9360"/>
        </w:tabs>
        <w:ind w:firstLine="450"/>
        <w:jc w:val="both"/>
        <w:rPr>
          <w:b/>
          <w:i/>
          <w:sz w:val="16"/>
          <w:szCs w:val="16"/>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0"/>
        <w:gridCol w:w="3078"/>
      </w:tblGrid>
      <w:tr w:rsidR="00A86CDB" w:rsidRPr="00285027" w14:paraId="4144B58A" w14:textId="77777777" w:rsidTr="00A86CDB">
        <w:tc>
          <w:tcPr>
            <w:tcW w:w="6930" w:type="dxa"/>
          </w:tcPr>
          <w:p w14:paraId="066ED654" w14:textId="5F199CE9" w:rsidR="00A86CDB" w:rsidRPr="00285027" w:rsidRDefault="00A86CDB" w:rsidP="00A86CDB">
            <w:pPr>
              <w:tabs>
                <w:tab w:val="right" w:pos="9360"/>
              </w:tabs>
              <w:jc w:val="both"/>
            </w:pPr>
            <w:r w:rsidRPr="000531DA">
              <w:t>Editor-in-Chief, Emergency Psychiatry</w:t>
            </w:r>
            <w:r w:rsidRPr="00285027">
              <w:tab/>
            </w:r>
          </w:p>
        </w:tc>
        <w:tc>
          <w:tcPr>
            <w:tcW w:w="3078" w:type="dxa"/>
          </w:tcPr>
          <w:p w14:paraId="6521158D" w14:textId="7CF2ED01" w:rsidR="00A86CDB" w:rsidRPr="00285027" w:rsidRDefault="00A86CDB" w:rsidP="00A86CDB">
            <w:pPr>
              <w:tabs>
                <w:tab w:val="right" w:pos="9360"/>
              </w:tabs>
              <w:jc w:val="right"/>
            </w:pPr>
            <w:r>
              <w:t>1996 – 20</w:t>
            </w:r>
            <w:r w:rsidRPr="000531DA">
              <w:t>03</w:t>
            </w:r>
          </w:p>
        </w:tc>
      </w:tr>
      <w:tr w:rsidR="00A86CDB" w:rsidRPr="00285027" w14:paraId="78FB4CDA" w14:textId="77777777" w:rsidTr="00A86CDB">
        <w:tc>
          <w:tcPr>
            <w:tcW w:w="6930" w:type="dxa"/>
          </w:tcPr>
          <w:p w14:paraId="03F53784" w14:textId="77777777" w:rsidR="00A86CDB" w:rsidRPr="00285027" w:rsidRDefault="00A86CDB" w:rsidP="00A86CDB">
            <w:pPr>
              <w:tabs>
                <w:tab w:val="right" w:pos="9360"/>
              </w:tabs>
              <w:jc w:val="both"/>
              <w:rPr>
                <w:sz w:val="12"/>
              </w:rPr>
            </w:pPr>
          </w:p>
        </w:tc>
        <w:tc>
          <w:tcPr>
            <w:tcW w:w="3078" w:type="dxa"/>
          </w:tcPr>
          <w:p w14:paraId="715F8842" w14:textId="77777777" w:rsidR="00A86CDB" w:rsidRPr="00285027" w:rsidRDefault="00A86CDB" w:rsidP="00A86CDB">
            <w:pPr>
              <w:tabs>
                <w:tab w:val="right" w:pos="9360"/>
              </w:tabs>
              <w:jc w:val="right"/>
              <w:rPr>
                <w:sz w:val="12"/>
              </w:rPr>
            </w:pPr>
          </w:p>
        </w:tc>
      </w:tr>
      <w:tr w:rsidR="00A86CDB" w:rsidRPr="00285027" w14:paraId="16355A32" w14:textId="77777777" w:rsidTr="00A86CDB">
        <w:tc>
          <w:tcPr>
            <w:tcW w:w="6930" w:type="dxa"/>
          </w:tcPr>
          <w:p w14:paraId="5BC03138" w14:textId="77777777" w:rsidR="00A86CDB" w:rsidRPr="00285027" w:rsidRDefault="00A86CDB" w:rsidP="00A86CDB">
            <w:pPr>
              <w:tabs>
                <w:tab w:val="right" w:pos="9360"/>
              </w:tabs>
              <w:jc w:val="both"/>
            </w:pPr>
            <w:r>
              <w:t>Editorial Board, Psychiatric Issues in Emergency Care Settings</w:t>
            </w:r>
          </w:p>
        </w:tc>
        <w:tc>
          <w:tcPr>
            <w:tcW w:w="3078" w:type="dxa"/>
          </w:tcPr>
          <w:p w14:paraId="772D0C14" w14:textId="77777777" w:rsidR="00A86CDB" w:rsidRPr="00285027" w:rsidRDefault="00A86CDB" w:rsidP="00A86CDB">
            <w:pPr>
              <w:tabs>
                <w:tab w:val="right" w:pos="9360"/>
              </w:tabs>
              <w:jc w:val="right"/>
            </w:pPr>
            <w:r>
              <w:t>2001 – 2007</w:t>
            </w:r>
          </w:p>
        </w:tc>
      </w:tr>
      <w:tr w:rsidR="00A86CDB" w:rsidRPr="00285027" w14:paraId="1D114548" w14:textId="77777777" w:rsidTr="00A86CDB">
        <w:tc>
          <w:tcPr>
            <w:tcW w:w="6930" w:type="dxa"/>
          </w:tcPr>
          <w:p w14:paraId="17D1FE9E" w14:textId="77777777" w:rsidR="00A86CDB" w:rsidRPr="00285027" w:rsidRDefault="00A86CDB" w:rsidP="00A86CDB">
            <w:pPr>
              <w:tabs>
                <w:tab w:val="right" w:pos="9360"/>
              </w:tabs>
              <w:jc w:val="both"/>
              <w:rPr>
                <w:sz w:val="12"/>
              </w:rPr>
            </w:pPr>
          </w:p>
        </w:tc>
        <w:tc>
          <w:tcPr>
            <w:tcW w:w="3078" w:type="dxa"/>
          </w:tcPr>
          <w:p w14:paraId="6E21ADB1" w14:textId="77777777" w:rsidR="00A86CDB" w:rsidRPr="00285027" w:rsidRDefault="00A86CDB" w:rsidP="00A86CDB">
            <w:pPr>
              <w:tabs>
                <w:tab w:val="right" w:pos="9360"/>
              </w:tabs>
              <w:jc w:val="right"/>
              <w:rPr>
                <w:sz w:val="12"/>
              </w:rPr>
            </w:pPr>
          </w:p>
        </w:tc>
      </w:tr>
      <w:tr w:rsidR="00A86CDB" w:rsidRPr="00285027" w14:paraId="2964A40B" w14:textId="77777777" w:rsidTr="00A86CDB">
        <w:tc>
          <w:tcPr>
            <w:tcW w:w="6930" w:type="dxa"/>
          </w:tcPr>
          <w:p w14:paraId="3A9B96E0" w14:textId="77777777" w:rsidR="00A86CDB" w:rsidRPr="00285027" w:rsidRDefault="00A86CDB" w:rsidP="00A86CDB">
            <w:pPr>
              <w:tabs>
                <w:tab w:val="right" w:pos="9360"/>
              </w:tabs>
              <w:jc w:val="both"/>
            </w:pPr>
            <w:r w:rsidRPr="000531DA">
              <w:t>Associate Editor, General Hospital Psychiatry</w:t>
            </w:r>
            <w:r>
              <w:t xml:space="preserve"> (Impact Factor 2.98)</w:t>
            </w:r>
          </w:p>
        </w:tc>
        <w:tc>
          <w:tcPr>
            <w:tcW w:w="3078" w:type="dxa"/>
          </w:tcPr>
          <w:p w14:paraId="7DF7E04B" w14:textId="4C2690EA" w:rsidR="00A86CDB" w:rsidRPr="00994470" w:rsidRDefault="00A86CDB" w:rsidP="00A86CDB">
            <w:pPr>
              <w:pStyle w:val="Footer"/>
              <w:tabs>
                <w:tab w:val="clear" w:pos="4320"/>
                <w:tab w:val="clear" w:pos="8640"/>
                <w:tab w:val="right" w:pos="9130"/>
              </w:tabs>
              <w:jc w:val="center"/>
              <w:rPr>
                <w:color w:val="auto"/>
              </w:rPr>
            </w:pPr>
            <w:r>
              <w:rPr>
                <w:color w:val="auto"/>
              </w:rPr>
              <w:t xml:space="preserve">                           </w:t>
            </w:r>
            <w:r w:rsidRPr="000531DA">
              <w:rPr>
                <w:color w:val="auto"/>
              </w:rPr>
              <w:t>200</w:t>
            </w:r>
            <w:r>
              <w:rPr>
                <w:color w:val="auto"/>
              </w:rPr>
              <w:t>2 – 2021</w:t>
            </w:r>
          </w:p>
        </w:tc>
      </w:tr>
      <w:tr w:rsidR="00A86CDB" w:rsidRPr="00BD5C26" w14:paraId="3088B2FD" w14:textId="77777777" w:rsidTr="00A86CDB">
        <w:tc>
          <w:tcPr>
            <w:tcW w:w="6930" w:type="dxa"/>
          </w:tcPr>
          <w:p w14:paraId="273A0DC9" w14:textId="77777777" w:rsidR="00A86CDB" w:rsidRPr="00BD5C26" w:rsidRDefault="00A86CDB" w:rsidP="00A86CDB">
            <w:pPr>
              <w:tabs>
                <w:tab w:val="right" w:pos="9360"/>
              </w:tabs>
              <w:jc w:val="both"/>
              <w:rPr>
                <w:sz w:val="12"/>
              </w:rPr>
            </w:pPr>
          </w:p>
        </w:tc>
        <w:tc>
          <w:tcPr>
            <w:tcW w:w="3078" w:type="dxa"/>
          </w:tcPr>
          <w:p w14:paraId="792F8EDD" w14:textId="77777777" w:rsidR="00A86CDB" w:rsidRPr="00BD5C26" w:rsidRDefault="00A86CDB" w:rsidP="00A86CDB">
            <w:pPr>
              <w:tabs>
                <w:tab w:val="right" w:pos="9360"/>
              </w:tabs>
              <w:jc w:val="both"/>
              <w:rPr>
                <w:sz w:val="12"/>
              </w:rPr>
            </w:pPr>
          </w:p>
        </w:tc>
      </w:tr>
    </w:tbl>
    <w:p w14:paraId="3E16596B" w14:textId="27EC100A" w:rsidR="00F81CD3" w:rsidRPr="000531DA" w:rsidRDefault="00F81CD3" w:rsidP="006D492D">
      <w:pPr>
        <w:tabs>
          <w:tab w:val="right" w:pos="9360"/>
        </w:tabs>
        <w:ind w:firstLine="450"/>
        <w:jc w:val="both"/>
        <w:rPr>
          <w:b/>
          <w:i/>
          <w:u w:val="single"/>
        </w:rPr>
      </w:pPr>
      <w:r w:rsidRPr="000531DA">
        <w:rPr>
          <w:b/>
          <w:i/>
          <w:u w:val="single"/>
        </w:rPr>
        <w:t>Grant Review</w:t>
      </w:r>
    </w:p>
    <w:p w14:paraId="7A712294" w14:textId="77777777" w:rsidR="00C94E85" w:rsidRPr="000531DA" w:rsidRDefault="00C94E85" w:rsidP="00C94E85">
      <w:pPr>
        <w:tabs>
          <w:tab w:val="right" w:pos="9115"/>
          <w:tab w:val="right" w:pos="9187"/>
          <w:tab w:val="right" w:pos="9360"/>
        </w:tabs>
        <w:rPr>
          <w:sz w:val="12"/>
        </w:rPr>
      </w:pPr>
    </w:p>
    <w:p w14:paraId="61487742" w14:textId="589714CD" w:rsidR="00650E54" w:rsidRDefault="00F81CD3" w:rsidP="00F23D4F">
      <w:pPr>
        <w:tabs>
          <w:tab w:val="right" w:pos="9900"/>
        </w:tabs>
        <w:jc w:val="both"/>
      </w:pPr>
      <w:r w:rsidRPr="000531DA">
        <w:t>Stanley</w:t>
      </w:r>
      <w:r w:rsidR="00D427C7" w:rsidRPr="000531DA">
        <w:t xml:space="preserve"> F</w:t>
      </w:r>
      <w:r w:rsidRPr="000531DA">
        <w:t>oundation Research Programs</w:t>
      </w:r>
      <w:r w:rsidR="00C24DAC" w:rsidRPr="000531DA">
        <w:tab/>
        <w:t>2002</w:t>
      </w:r>
      <w:r w:rsidR="00CB5C86">
        <w:t xml:space="preserve"> </w:t>
      </w:r>
      <w:r w:rsidR="007A7FD5">
        <w:t>–</w:t>
      </w:r>
      <w:r w:rsidR="007A7FD5">
        <w:softHyphen/>
      </w:r>
      <w:r w:rsidR="00CB5C86">
        <w:t xml:space="preserve"> </w:t>
      </w:r>
      <w:r w:rsidR="00F23D4F">
        <w:t>20</w:t>
      </w:r>
      <w:r w:rsidR="00C94E85" w:rsidRPr="000531DA">
        <w:t>05</w:t>
      </w:r>
    </w:p>
    <w:p w14:paraId="3414039B" w14:textId="77777777" w:rsidR="007214C1" w:rsidRPr="000531DA" w:rsidRDefault="007214C1" w:rsidP="007214C1">
      <w:pPr>
        <w:tabs>
          <w:tab w:val="left" w:pos="360"/>
          <w:tab w:val="right" w:pos="9360"/>
        </w:tabs>
        <w:jc w:val="both"/>
        <w:rPr>
          <w:sz w:val="12"/>
        </w:rPr>
      </w:pPr>
    </w:p>
    <w:p w14:paraId="7EDB28F9" w14:textId="77777777" w:rsidR="00F23D4F" w:rsidRDefault="00F23D4F" w:rsidP="00F23D4F">
      <w:pPr>
        <w:tabs>
          <w:tab w:val="right" w:pos="9900"/>
        </w:tabs>
        <w:jc w:val="both"/>
      </w:pPr>
      <w:r>
        <w:t>Hong Kong SAR Health and Medical Research Fund</w:t>
      </w:r>
      <w:r>
        <w:tab/>
        <w:t>2013</w:t>
      </w:r>
    </w:p>
    <w:p w14:paraId="38BFC63A" w14:textId="77777777" w:rsidR="007214C1" w:rsidRPr="000531DA" w:rsidRDefault="007214C1" w:rsidP="007214C1">
      <w:pPr>
        <w:tabs>
          <w:tab w:val="left" w:pos="360"/>
          <w:tab w:val="right" w:pos="9360"/>
        </w:tabs>
        <w:jc w:val="both"/>
        <w:rPr>
          <w:sz w:val="12"/>
        </w:rPr>
      </w:pPr>
    </w:p>
    <w:p w14:paraId="30247CF5" w14:textId="77777777" w:rsidR="007214C1" w:rsidRDefault="00B95C06" w:rsidP="00F23D4F">
      <w:pPr>
        <w:tabs>
          <w:tab w:val="right" w:pos="9900"/>
        </w:tabs>
        <w:jc w:val="both"/>
      </w:pPr>
      <w:r>
        <w:t>Veterans Affairs Cooperative Studies Program</w:t>
      </w:r>
      <w:r>
        <w:tab/>
        <w:t>2013</w:t>
      </w:r>
    </w:p>
    <w:p w14:paraId="64A3C3AF" w14:textId="77777777" w:rsidR="00D93968" w:rsidRPr="000531DA" w:rsidRDefault="00D93968" w:rsidP="00D93968">
      <w:pPr>
        <w:tabs>
          <w:tab w:val="left" w:pos="360"/>
          <w:tab w:val="right" w:pos="9360"/>
        </w:tabs>
        <w:jc w:val="both"/>
        <w:rPr>
          <w:sz w:val="12"/>
        </w:rPr>
      </w:pPr>
    </w:p>
    <w:p w14:paraId="0B75EFFB" w14:textId="549E5D43" w:rsidR="00D93968" w:rsidRDefault="00D93968" w:rsidP="00F23D4F">
      <w:pPr>
        <w:tabs>
          <w:tab w:val="right" w:pos="9900"/>
        </w:tabs>
        <w:jc w:val="both"/>
      </w:pPr>
      <w:r>
        <w:t>University of Colorado CCTSI Novel Clinical and Translational Methods Program</w:t>
      </w:r>
      <w:r>
        <w:tab/>
        <w:t>2016</w:t>
      </w:r>
    </w:p>
    <w:p w14:paraId="2A773BE3" w14:textId="77777777" w:rsidR="00C256A1" w:rsidRPr="000531DA" w:rsidRDefault="00C256A1" w:rsidP="00C256A1">
      <w:pPr>
        <w:tabs>
          <w:tab w:val="left" w:pos="360"/>
          <w:tab w:val="right" w:pos="9360"/>
        </w:tabs>
        <w:jc w:val="both"/>
        <w:rPr>
          <w:sz w:val="12"/>
        </w:rPr>
      </w:pPr>
    </w:p>
    <w:p w14:paraId="53B58D72" w14:textId="30E64A79" w:rsidR="00C256A1" w:rsidRPr="000531DA" w:rsidRDefault="00C256A1" w:rsidP="00F23D4F">
      <w:pPr>
        <w:tabs>
          <w:tab w:val="right" w:pos="9900"/>
        </w:tabs>
        <w:jc w:val="both"/>
      </w:pPr>
      <w:r>
        <w:t>American Foundation for Suicide Prevention</w:t>
      </w:r>
      <w:r>
        <w:tab/>
        <w:t>2022</w:t>
      </w:r>
    </w:p>
    <w:p w14:paraId="35A3FA39" w14:textId="5E6F7779" w:rsidR="00193E69" w:rsidRDefault="00193E69" w:rsidP="0037678F">
      <w:pPr>
        <w:tabs>
          <w:tab w:val="right" w:pos="9360"/>
        </w:tabs>
        <w:ind w:left="288"/>
        <w:jc w:val="both"/>
      </w:pPr>
    </w:p>
    <w:p w14:paraId="0D296671" w14:textId="1C0B4E36" w:rsidR="00193E69" w:rsidRDefault="00346A63" w:rsidP="0037678F">
      <w:pPr>
        <w:tabs>
          <w:tab w:val="right" w:pos="9360"/>
        </w:tabs>
        <w:ind w:left="288"/>
        <w:jc w:val="both"/>
        <w:rPr>
          <w:b/>
          <w:i/>
          <w:u w:val="single"/>
        </w:rPr>
      </w:pPr>
      <w:r w:rsidRPr="000531DA">
        <w:rPr>
          <w:b/>
          <w:i/>
          <w:u w:val="single"/>
        </w:rPr>
        <w:t>Pe</w:t>
      </w:r>
      <w:r>
        <w:rPr>
          <w:b/>
          <w:i/>
          <w:u w:val="single"/>
        </w:rPr>
        <w:t>er Revie</w:t>
      </w:r>
      <w:r w:rsidR="00E67FC9">
        <w:rPr>
          <w:b/>
          <w:i/>
          <w:u w:val="single"/>
        </w:rPr>
        <w:t>w</w:t>
      </w:r>
    </w:p>
    <w:tbl>
      <w:tblPr>
        <w:tblStyle w:val="TableGrid"/>
        <w:tblpPr w:leftFromText="180" w:rightFromText="180" w:vertAnchor="text" w:tblpY="1"/>
        <w:tblOverlap w:val="never"/>
        <w:tblW w:w="99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
        <w:gridCol w:w="3556"/>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290"/>
        <w:gridCol w:w="858"/>
        <w:gridCol w:w="6"/>
      </w:tblGrid>
      <w:tr w:rsidR="00384E43" w:rsidRPr="002E3843" w14:paraId="28EADCD7" w14:textId="5604F6AB" w:rsidTr="00384E43">
        <w:trPr>
          <w:cantSplit/>
          <w:trHeight w:val="720"/>
        </w:trPr>
        <w:tc>
          <w:tcPr>
            <w:tcW w:w="3260" w:type="dxa"/>
            <w:textDirection w:val="btLr"/>
            <w:vAlign w:val="center"/>
          </w:tcPr>
          <w:p w14:paraId="08FE518A" w14:textId="5E0DDB68" w:rsidR="00384E43" w:rsidRPr="002E3843" w:rsidRDefault="00384E43" w:rsidP="00E67FC9">
            <w:pPr>
              <w:tabs>
                <w:tab w:val="left" w:pos="1440"/>
                <w:tab w:val="left" w:pos="2880"/>
                <w:tab w:val="left" w:pos="5040"/>
                <w:tab w:val="right" w:pos="9000"/>
              </w:tabs>
              <w:ind w:left="113" w:right="113"/>
            </w:pPr>
          </w:p>
        </w:tc>
        <w:tc>
          <w:tcPr>
            <w:tcW w:w="290" w:type="dxa"/>
            <w:textDirection w:val="btLr"/>
          </w:tcPr>
          <w:p w14:paraId="660F090B" w14:textId="77777777" w:rsidR="006B5563" w:rsidRDefault="006B5563" w:rsidP="00E67FC9">
            <w:pPr>
              <w:tabs>
                <w:tab w:val="left" w:pos="1440"/>
                <w:tab w:val="left" w:pos="2880"/>
                <w:tab w:val="left" w:pos="5040"/>
                <w:tab w:val="right" w:pos="9000"/>
              </w:tabs>
              <w:ind w:left="113" w:right="113"/>
            </w:pPr>
          </w:p>
          <w:p w14:paraId="096A8FA8" w14:textId="77777777" w:rsidR="006B5563" w:rsidRDefault="006B5563" w:rsidP="00E67FC9">
            <w:pPr>
              <w:tabs>
                <w:tab w:val="left" w:pos="1440"/>
                <w:tab w:val="left" w:pos="2880"/>
                <w:tab w:val="left" w:pos="5040"/>
                <w:tab w:val="right" w:pos="9000"/>
              </w:tabs>
              <w:ind w:left="113" w:right="113"/>
            </w:pPr>
          </w:p>
          <w:p w14:paraId="5B7F0FF2" w14:textId="77777777" w:rsidR="006B5563" w:rsidRDefault="006B5563" w:rsidP="00E67FC9">
            <w:pPr>
              <w:tabs>
                <w:tab w:val="left" w:pos="1440"/>
                <w:tab w:val="left" w:pos="2880"/>
                <w:tab w:val="left" w:pos="5040"/>
                <w:tab w:val="right" w:pos="9000"/>
              </w:tabs>
              <w:ind w:left="113" w:right="113"/>
            </w:pPr>
          </w:p>
          <w:p w14:paraId="1CDD0583" w14:textId="77777777" w:rsidR="006B5563" w:rsidRDefault="006B5563" w:rsidP="00E67FC9">
            <w:pPr>
              <w:tabs>
                <w:tab w:val="left" w:pos="1440"/>
                <w:tab w:val="left" w:pos="2880"/>
                <w:tab w:val="left" w:pos="5040"/>
                <w:tab w:val="right" w:pos="9000"/>
              </w:tabs>
              <w:ind w:left="113" w:right="113"/>
            </w:pPr>
          </w:p>
          <w:p w14:paraId="544CE459" w14:textId="77777777" w:rsidR="006B5563" w:rsidRDefault="006B5563" w:rsidP="00E67FC9">
            <w:pPr>
              <w:tabs>
                <w:tab w:val="left" w:pos="1440"/>
                <w:tab w:val="left" w:pos="2880"/>
                <w:tab w:val="left" w:pos="5040"/>
                <w:tab w:val="right" w:pos="9000"/>
              </w:tabs>
              <w:ind w:left="113" w:right="113"/>
            </w:pPr>
          </w:p>
          <w:p w14:paraId="66056DB1" w14:textId="77777777" w:rsidR="006B5563" w:rsidRDefault="006B5563" w:rsidP="00E67FC9">
            <w:pPr>
              <w:tabs>
                <w:tab w:val="left" w:pos="1440"/>
                <w:tab w:val="left" w:pos="2880"/>
                <w:tab w:val="left" w:pos="5040"/>
                <w:tab w:val="right" w:pos="9000"/>
              </w:tabs>
              <w:ind w:left="113" w:right="113"/>
            </w:pPr>
          </w:p>
          <w:p w14:paraId="4121D751" w14:textId="77777777" w:rsidR="006B5563" w:rsidRDefault="006B5563" w:rsidP="00E67FC9">
            <w:pPr>
              <w:tabs>
                <w:tab w:val="left" w:pos="1440"/>
                <w:tab w:val="left" w:pos="2880"/>
                <w:tab w:val="left" w:pos="5040"/>
                <w:tab w:val="right" w:pos="9000"/>
              </w:tabs>
              <w:ind w:left="113" w:right="113"/>
            </w:pPr>
          </w:p>
          <w:p w14:paraId="311CB957" w14:textId="77777777" w:rsidR="006B5563" w:rsidRDefault="006B5563" w:rsidP="00E67FC9">
            <w:pPr>
              <w:tabs>
                <w:tab w:val="left" w:pos="1440"/>
                <w:tab w:val="left" w:pos="2880"/>
                <w:tab w:val="left" w:pos="5040"/>
                <w:tab w:val="right" w:pos="9000"/>
              </w:tabs>
              <w:ind w:left="113" w:right="113"/>
            </w:pPr>
          </w:p>
          <w:p w14:paraId="1717568E" w14:textId="77777777" w:rsidR="006B5563" w:rsidRDefault="006B5563" w:rsidP="00E67FC9">
            <w:pPr>
              <w:tabs>
                <w:tab w:val="left" w:pos="1440"/>
                <w:tab w:val="left" w:pos="2880"/>
                <w:tab w:val="left" w:pos="5040"/>
                <w:tab w:val="right" w:pos="9000"/>
              </w:tabs>
              <w:ind w:left="113" w:right="113"/>
            </w:pPr>
          </w:p>
          <w:p w14:paraId="06E47337" w14:textId="77777777" w:rsidR="006B5563" w:rsidRDefault="006B5563" w:rsidP="00E67FC9">
            <w:pPr>
              <w:tabs>
                <w:tab w:val="left" w:pos="1440"/>
                <w:tab w:val="left" w:pos="2880"/>
                <w:tab w:val="left" w:pos="5040"/>
                <w:tab w:val="right" w:pos="9000"/>
              </w:tabs>
              <w:ind w:left="113" w:right="113"/>
            </w:pPr>
          </w:p>
          <w:p w14:paraId="6A584E1C" w14:textId="77777777" w:rsidR="006B5563" w:rsidRPr="006B5563" w:rsidRDefault="006B5563" w:rsidP="00E67FC9">
            <w:pPr>
              <w:tabs>
                <w:tab w:val="left" w:pos="1440"/>
                <w:tab w:val="left" w:pos="2880"/>
                <w:tab w:val="left" w:pos="5040"/>
                <w:tab w:val="right" w:pos="9000"/>
              </w:tabs>
              <w:ind w:left="113" w:right="113"/>
              <w:rPr>
                <w:sz w:val="36"/>
                <w:szCs w:val="36"/>
              </w:rPr>
            </w:pPr>
          </w:p>
          <w:p w14:paraId="1F8ACFCF" w14:textId="3D25829D" w:rsidR="00384E43" w:rsidRPr="007C302E" w:rsidRDefault="00384E43" w:rsidP="00E67FC9">
            <w:pPr>
              <w:tabs>
                <w:tab w:val="left" w:pos="1440"/>
                <w:tab w:val="left" w:pos="2880"/>
                <w:tab w:val="left" w:pos="5040"/>
                <w:tab w:val="right" w:pos="9000"/>
              </w:tabs>
              <w:ind w:left="113" w:right="113"/>
            </w:pPr>
            <w:r>
              <w:t>2001</w:t>
            </w:r>
          </w:p>
        </w:tc>
        <w:tc>
          <w:tcPr>
            <w:tcW w:w="290" w:type="dxa"/>
            <w:textDirection w:val="btLr"/>
            <w:vAlign w:val="center"/>
          </w:tcPr>
          <w:p w14:paraId="78221FBB" w14:textId="2A01D3A0" w:rsidR="00384E43" w:rsidRDefault="00384E43" w:rsidP="00E67FC9">
            <w:pPr>
              <w:tabs>
                <w:tab w:val="left" w:pos="1440"/>
                <w:tab w:val="left" w:pos="2880"/>
                <w:tab w:val="left" w:pos="5040"/>
                <w:tab w:val="right" w:pos="9000"/>
              </w:tabs>
              <w:ind w:left="113" w:right="113"/>
            </w:pPr>
            <w:r>
              <w:t>2004</w:t>
            </w:r>
          </w:p>
        </w:tc>
        <w:tc>
          <w:tcPr>
            <w:tcW w:w="290" w:type="dxa"/>
            <w:textDirection w:val="btLr"/>
            <w:vAlign w:val="center"/>
          </w:tcPr>
          <w:p w14:paraId="502836A1" w14:textId="23207AF7" w:rsidR="00384E43" w:rsidRDefault="00384E43" w:rsidP="00E67FC9">
            <w:pPr>
              <w:tabs>
                <w:tab w:val="left" w:pos="1440"/>
                <w:tab w:val="left" w:pos="2880"/>
                <w:tab w:val="left" w:pos="5040"/>
                <w:tab w:val="right" w:pos="9000"/>
              </w:tabs>
              <w:ind w:left="113" w:right="113"/>
            </w:pPr>
            <w:r>
              <w:t>2005</w:t>
            </w:r>
          </w:p>
        </w:tc>
        <w:tc>
          <w:tcPr>
            <w:tcW w:w="290" w:type="dxa"/>
            <w:textDirection w:val="btLr"/>
            <w:vAlign w:val="center"/>
          </w:tcPr>
          <w:p w14:paraId="31C49555" w14:textId="301A2767" w:rsidR="00384E43" w:rsidRDefault="00384E43" w:rsidP="00E67FC9">
            <w:pPr>
              <w:tabs>
                <w:tab w:val="left" w:pos="1440"/>
                <w:tab w:val="left" w:pos="2880"/>
                <w:tab w:val="left" w:pos="5040"/>
                <w:tab w:val="right" w:pos="9000"/>
              </w:tabs>
              <w:ind w:left="113" w:right="113"/>
            </w:pPr>
            <w:r>
              <w:t>2006</w:t>
            </w:r>
          </w:p>
        </w:tc>
        <w:tc>
          <w:tcPr>
            <w:tcW w:w="290" w:type="dxa"/>
            <w:textDirection w:val="btLr"/>
            <w:vAlign w:val="center"/>
          </w:tcPr>
          <w:p w14:paraId="5DA1A55C" w14:textId="766673CE" w:rsidR="00384E43" w:rsidRDefault="00384E43" w:rsidP="00E67FC9">
            <w:pPr>
              <w:tabs>
                <w:tab w:val="left" w:pos="1440"/>
                <w:tab w:val="left" w:pos="2880"/>
                <w:tab w:val="left" w:pos="5040"/>
                <w:tab w:val="right" w:pos="9000"/>
              </w:tabs>
              <w:ind w:left="113" w:right="113"/>
            </w:pPr>
            <w:r>
              <w:t>2007</w:t>
            </w:r>
          </w:p>
        </w:tc>
        <w:tc>
          <w:tcPr>
            <w:tcW w:w="290" w:type="dxa"/>
            <w:textDirection w:val="btLr"/>
            <w:vAlign w:val="center"/>
          </w:tcPr>
          <w:p w14:paraId="1D519F34" w14:textId="53759A6C" w:rsidR="00384E43" w:rsidRDefault="00384E43" w:rsidP="00E67FC9">
            <w:pPr>
              <w:tabs>
                <w:tab w:val="left" w:pos="1440"/>
                <w:tab w:val="left" w:pos="2880"/>
                <w:tab w:val="left" w:pos="5040"/>
                <w:tab w:val="right" w:pos="9000"/>
              </w:tabs>
              <w:ind w:left="113" w:right="113"/>
            </w:pPr>
            <w:r>
              <w:t>2008</w:t>
            </w:r>
          </w:p>
        </w:tc>
        <w:tc>
          <w:tcPr>
            <w:tcW w:w="290" w:type="dxa"/>
            <w:textDirection w:val="btLr"/>
            <w:vAlign w:val="center"/>
          </w:tcPr>
          <w:p w14:paraId="5F554D21" w14:textId="61B21359" w:rsidR="00384E43" w:rsidRDefault="00384E43" w:rsidP="00E67FC9">
            <w:pPr>
              <w:tabs>
                <w:tab w:val="left" w:pos="1440"/>
                <w:tab w:val="left" w:pos="2880"/>
                <w:tab w:val="left" w:pos="5040"/>
                <w:tab w:val="right" w:pos="9000"/>
              </w:tabs>
              <w:ind w:left="113" w:right="113"/>
            </w:pPr>
            <w:r>
              <w:t>2009</w:t>
            </w:r>
          </w:p>
        </w:tc>
        <w:tc>
          <w:tcPr>
            <w:tcW w:w="290" w:type="dxa"/>
            <w:textDirection w:val="btLr"/>
            <w:vAlign w:val="center"/>
          </w:tcPr>
          <w:p w14:paraId="667CD084" w14:textId="079D2FAD" w:rsidR="00384E43" w:rsidRDefault="00384E43" w:rsidP="00E67FC9">
            <w:pPr>
              <w:tabs>
                <w:tab w:val="left" w:pos="1440"/>
                <w:tab w:val="left" w:pos="2880"/>
                <w:tab w:val="left" w:pos="5040"/>
                <w:tab w:val="right" w:pos="9000"/>
              </w:tabs>
              <w:ind w:left="113" w:right="113"/>
            </w:pPr>
            <w:r>
              <w:t>2010</w:t>
            </w:r>
          </w:p>
        </w:tc>
        <w:tc>
          <w:tcPr>
            <w:tcW w:w="290" w:type="dxa"/>
            <w:textDirection w:val="btLr"/>
            <w:vAlign w:val="center"/>
          </w:tcPr>
          <w:p w14:paraId="5D583683" w14:textId="343ABA5E" w:rsidR="00384E43" w:rsidRDefault="00384E43" w:rsidP="00E67FC9">
            <w:pPr>
              <w:tabs>
                <w:tab w:val="left" w:pos="1440"/>
                <w:tab w:val="left" w:pos="2880"/>
                <w:tab w:val="left" w:pos="5040"/>
                <w:tab w:val="right" w:pos="9000"/>
              </w:tabs>
              <w:ind w:left="113" w:right="113"/>
            </w:pPr>
            <w:r>
              <w:t>2011</w:t>
            </w:r>
          </w:p>
        </w:tc>
        <w:tc>
          <w:tcPr>
            <w:tcW w:w="290" w:type="dxa"/>
            <w:textDirection w:val="btLr"/>
            <w:vAlign w:val="center"/>
          </w:tcPr>
          <w:p w14:paraId="1C302246" w14:textId="4C0C7CAB" w:rsidR="00384E43" w:rsidRDefault="00384E43" w:rsidP="00E67FC9">
            <w:pPr>
              <w:tabs>
                <w:tab w:val="left" w:pos="1440"/>
                <w:tab w:val="left" w:pos="2880"/>
                <w:tab w:val="left" w:pos="5040"/>
                <w:tab w:val="right" w:pos="9000"/>
              </w:tabs>
              <w:ind w:left="113" w:right="113"/>
            </w:pPr>
            <w:r>
              <w:t>2012</w:t>
            </w:r>
          </w:p>
        </w:tc>
        <w:tc>
          <w:tcPr>
            <w:tcW w:w="290" w:type="dxa"/>
            <w:textDirection w:val="btLr"/>
          </w:tcPr>
          <w:p w14:paraId="7D9F935E" w14:textId="161781C4" w:rsidR="00384E43" w:rsidRDefault="00384E43" w:rsidP="00E67FC9">
            <w:pPr>
              <w:tabs>
                <w:tab w:val="left" w:pos="1440"/>
                <w:tab w:val="left" w:pos="2880"/>
                <w:tab w:val="left" w:pos="5040"/>
                <w:tab w:val="right" w:pos="9000"/>
              </w:tabs>
              <w:ind w:left="113" w:right="113"/>
            </w:pPr>
            <w:r>
              <w:t>2013</w:t>
            </w:r>
          </w:p>
        </w:tc>
        <w:tc>
          <w:tcPr>
            <w:tcW w:w="290" w:type="dxa"/>
            <w:textDirection w:val="btLr"/>
          </w:tcPr>
          <w:p w14:paraId="6DE58956" w14:textId="1EDA0749" w:rsidR="00384E43" w:rsidRDefault="00384E43" w:rsidP="00E67FC9">
            <w:pPr>
              <w:tabs>
                <w:tab w:val="left" w:pos="1440"/>
                <w:tab w:val="left" w:pos="2880"/>
                <w:tab w:val="left" w:pos="5040"/>
                <w:tab w:val="right" w:pos="9000"/>
              </w:tabs>
              <w:ind w:left="113" w:right="113"/>
            </w:pPr>
            <w:r>
              <w:t>2014</w:t>
            </w:r>
          </w:p>
        </w:tc>
        <w:tc>
          <w:tcPr>
            <w:tcW w:w="290" w:type="dxa"/>
            <w:textDirection w:val="btLr"/>
          </w:tcPr>
          <w:p w14:paraId="19D2A2C1" w14:textId="2D562F26" w:rsidR="00384E43" w:rsidRDefault="00384E43" w:rsidP="00E67FC9">
            <w:pPr>
              <w:tabs>
                <w:tab w:val="left" w:pos="1440"/>
                <w:tab w:val="left" w:pos="2880"/>
                <w:tab w:val="left" w:pos="5040"/>
                <w:tab w:val="right" w:pos="9000"/>
              </w:tabs>
              <w:ind w:left="113" w:right="113"/>
            </w:pPr>
            <w:r>
              <w:t>2015</w:t>
            </w:r>
          </w:p>
        </w:tc>
        <w:tc>
          <w:tcPr>
            <w:tcW w:w="290" w:type="dxa"/>
            <w:textDirection w:val="btLr"/>
          </w:tcPr>
          <w:p w14:paraId="40BA78FD" w14:textId="5E5B7E0C" w:rsidR="00384E43" w:rsidRDefault="00384E43" w:rsidP="00E67FC9">
            <w:pPr>
              <w:tabs>
                <w:tab w:val="left" w:pos="1440"/>
                <w:tab w:val="left" w:pos="2880"/>
                <w:tab w:val="left" w:pos="5040"/>
                <w:tab w:val="right" w:pos="9000"/>
              </w:tabs>
              <w:ind w:left="113" w:right="113"/>
            </w:pPr>
            <w:r>
              <w:t>2016</w:t>
            </w:r>
          </w:p>
        </w:tc>
        <w:tc>
          <w:tcPr>
            <w:tcW w:w="290" w:type="dxa"/>
            <w:textDirection w:val="btLr"/>
          </w:tcPr>
          <w:p w14:paraId="4CC06890" w14:textId="76FF89DE" w:rsidR="00384E43" w:rsidRDefault="00384E43" w:rsidP="00E67FC9">
            <w:pPr>
              <w:tabs>
                <w:tab w:val="left" w:pos="1440"/>
                <w:tab w:val="left" w:pos="2880"/>
                <w:tab w:val="left" w:pos="5040"/>
                <w:tab w:val="right" w:pos="9000"/>
              </w:tabs>
              <w:ind w:left="113" w:right="113"/>
            </w:pPr>
            <w:r>
              <w:t>2017</w:t>
            </w:r>
          </w:p>
        </w:tc>
        <w:tc>
          <w:tcPr>
            <w:tcW w:w="290" w:type="dxa"/>
            <w:textDirection w:val="btLr"/>
          </w:tcPr>
          <w:p w14:paraId="0C783050" w14:textId="4458FEFC" w:rsidR="00384E43" w:rsidRDefault="00384E43" w:rsidP="00E67FC9">
            <w:pPr>
              <w:tabs>
                <w:tab w:val="left" w:pos="1440"/>
                <w:tab w:val="left" w:pos="2880"/>
                <w:tab w:val="left" w:pos="5040"/>
                <w:tab w:val="right" w:pos="9000"/>
              </w:tabs>
              <w:ind w:left="113" w:right="113"/>
            </w:pPr>
            <w:r>
              <w:t>2018</w:t>
            </w:r>
          </w:p>
        </w:tc>
        <w:tc>
          <w:tcPr>
            <w:tcW w:w="290" w:type="dxa"/>
            <w:textDirection w:val="btLr"/>
          </w:tcPr>
          <w:p w14:paraId="79E211ED" w14:textId="253AF4C5" w:rsidR="00384E43" w:rsidRDefault="00384E43" w:rsidP="00E67FC9">
            <w:pPr>
              <w:tabs>
                <w:tab w:val="left" w:pos="1440"/>
                <w:tab w:val="left" w:pos="2880"/>
                <w:tab w:val="left" w:pos="5040"/>
                <w:tab w:val="right" w:pos="9000"/>
              </w:tabs>
              <w:ind w:left="113" w:right="113"/>
            </w:pPr>
            <w:r>
              <w:t>2019</w:t>
            </w:r>
          </w:p>
        </w:tc>
        <w:tc>
          <w:tcPr>
            <w:tcW w:w="290" w:type="dxa"/>
            <w:textDirection w:val="btLr"/>
          </w:tcPr>
          <w:p w14:paraId="70D69905" w14:textId="61CD00A2" w:rsidR="00384E43" w:rsidRDefault="00384E43" w:rsidP="00E67FC9">
            <w:pPr>
              <w:tabs>
                <w:tab w:val="left" w:pos="1440"/>
                <w:tab w:val="left" w:pos="2880"/>
                <w:tab w:val="left" w:pos="5040"/>
                <w:tab w:val="right" w:pos="9000"/>
              </w:tabs>
              <w:ind w:left="113" w:right="113"/>
            </w:pPr>
            <w:r>
              <w:t>2020</w:t>
            </w:r>
          </w:p>
        </w:tc>
        <w:tc>
          <w:tcPr>
            <w:tcW w:w="290" w:type="dxa"/>
            <w:textDirection w:val="btLr"/>
          </w:tcPr>
          <w:p w14:paraId="73B9529E" w14:textId="109E233E" w:rsidR="00384E43" w:rsidRDefault="00384E43" w:rsidP="00E67FC9">
            <w:pPr>
              <w:tabs>
                <w:tab w:val="left" w:pos="1440"/>
                <w:tab w:val="left" w:pos="2880"/>
                <w:tab w:val="left" w:pos="5040"/>
                <w:tab w:val="right" w:pos="9000"/>
              </w:tabs>
              <w:ind w:left="113" w:right="113"/>
            </w:pPr>
            <w:r>
              <w:t>2021</w:t>
            </w:r>
          </w:p>
        </w:tc>
        <w:tc>
          <w:tcPr>
            <w:tcW w:w="290" w:type="dxa"/>
            <w:textDirection w:val="btLr"/>
            <w:vAlign w:val="center"/>
          </w:tcPr>
          <w:p w14:paraId="38512E15" w14:textId="4FC54FE1" w:rsidR="00384E43" w:rsidRDefault="00384E43" w:rsidP="00E67FC9">
            <w:pPr>
              <w:tabs>
                <w:tab w:val="left" w:pos="1440"/>
                <w:tab w:val="left" w:pos="2880"/>
                <w:tab w:val="left" w:pos="5040"/>
                <w:tab w:val="right" w:pos="9000"/>
              </w:tabs>
              <w:ind w:left="113" w:right="113"/>
            </w:pPr>
            <w:r>
              <w:t>2022</w:t>
            </w:r>
          </w:p>
        </w:tc>
        <w:tc>
          <w:tcPr>
            <w:tcW w:w="290" w:type="dxa"/>
            <w:textDirection w:val="btLr"/>
            <w:vAlign w:val="center"/>
          </w:tcPr>
          <w:p w14:paraId="1D619B2C" w14:textId="7C82892E" w:rsidR="00384E43" w:rsidRDefault="00384E43" w:rsidP="00E67FC9">
            <w:pPr>
              <w:tabs>
                <w:tab w:val="left" w:pos="1440"/>
                <w:tab w:val="left" w:pos="2880"/>
                <w:tab w:val="left" w:pos="5040"/>
                <w:tab w:val="right" w:pos="9000"/>
              </w:tabs>
              <w:ind w:left="113" w:right="113"/>
            </w:pPr>
            <w:r>
              <w:t>2023</w:t>
            </w:r>
          </w:p>
        </w:tc>
        <w:tc>
          <w:tcPr>
            <w:tcW w:w="290" w:type="dxa"/>
            <w:textDirection w:val="btLr"/>
          </w:tcPr>
          <w:p w14:paraId="19A87BC2" w14:textId="77777777" w:rsidR="00384E43" w:rsidRDefault="00384E43" w:rsidP="00E67FC9">
            <w:pPr>
              <w:tabs>
                <w:tab w:val="left" w:pos="1440"/>
                <w:tab w:val="left" w:pos="2880"/>
                <w:tab w:val="left" w:pos="5040"/>
                <w:tab w:val="right" w:pos="9000"/>
              </w:tabs>
              <w:ind w:left="113" w:right="113"/>
            </w:pPr>
            <w:r>
              <w:t>2024</w:t>
            </w:r>
          </w:p>
          <w:p w14:paraId="5CF782F4" w14:textId="77777777" w:rsidR="0002628F" w:rsidRDefault="0002628F" w:rsidP="00E67FC9">
            <w:pPr>
              <w:tabs>
                <w:tab w:val="left" w:pos="1440"/>
                <w:tab w:val="left" w:pos="2880"/>
                <w:tab w:val="left" w:pos="5040"/>
                <w:tab w:val="right" w:pos="9000"/>
              </w:tabs>
              <w:ind w:left="113" w:right="113"/>
            </w:pPr>
            <w:r>
              <w:t>2025</w:t>
            </w:r>
          </w:p>
          <w:p w14:paraId="52E97078" w14:textId="1B1622A0" w:rsidR="0002628F" w:rsidRDefault="006B5563" w:rsidP="00E67FC9">
            <w:pPr>
              <w:tabs>
                <w:tab w:val="left" w:pos="1440"/>
                <w:tab w:val="left" w:pos="2880"/>
                <w:tab w:val="left" w:pos="5040"/>
                <w:tab w:val="right" w:pos="9000"/>
              </w:tabs>
              <w:ind w:left="113" w:right="113"/>
            </w:pPr>
            <w:r>
              <w:t>2026</w:t>
            </w:r>
          </w:p>
        </w:tc>
        <w:tc>
          <w:tcPr>
            <w:tcW w:w="290" w:type="dxa"/>
          </w:tcPr>
          <w:p w14:paraId="1777D7E3" w14:textId="0FAE7D60" w:rsidR="00384E43" w:rsidRDefault="00384E43" w:rsidP="00E67FC9">
            <w:pPr>
              <w:tabs>
                <w:tab w:val="left" w:pos="1440"/>
                <w:tab w:val="left" w:pos="2880"/>
                <w:tab w:val="left" w:pos="5040"/>
                <w:tab w:val="right" w:pos="9000"/>
              </w:tabs>
              <w:ind w:left="113" w:right="113"/>
            </w:pPr>
          </w:p>
        </w:tc>
      </w:tr>
    </w:tbl>
    <w:tbl>
      <w:tblPr>
        <w:tblStyle w:val="TableGrid"/>
        <w:tblW w:w="10242" w:type="dxa"/>
        <w:tblInd w:w="-5" w:type="dxa"/>
        <w:tblLayout w:type="fixed"/>
        <w:tblLook w:val="04A0" w:firstRow="1" w:lastRow="0" w:firstColumn="1" w:lastColumn="0" w:noHBand="0" w:noVBand="1"/>
      </w:tblPr>
      <w:tblGrid>
        <w:gridCol w:w="3295"/>
        <w:gridCol w:w="287"/>
        <w:gridCol w:w="288"/>
        <w:gridCol w:w="288"/>
        <w:gridCol w:w="288"/>
        <w:gridCol w:w="288"/>
        <w:gridCol w:w="288"/>
        <w:gridCol w:w="288"/>
        <w:gridCol w:w="288"/>
        <w:gridCol w:w="292"/>
        <w:gridCol w:w="288"/>
        <w:gridCol w:w="288"/>
        <w:gridCol w:w="288"/>
        <w:gridCol w:w="288"/>
        <w:gridCol w:w="288"/>
        <w:gridCol w:w="288"/>
        <w:gridCol w:w="288"/>
        <w:gridCol w:w="288"/>
        <w:gridCol w:w="292"/>
        <w:gridCol w:w="289"/>
        <w:gridCol w:w="288"/>
        <w:gridCol w:w="288"/>
        <w:gridCol w:w="297"/>
        <w:gridCol w:w="297"/>
        <w:gridCol w:w="297"/>
      </w:tblGrid>
      <w:tr w:rsidR="00195334" w:rsidRPr="002E3843" w14:paraId="364BAEEF" w14:textId="7CE5E803" w:rsidTr="00195334">
        <w:trPr>
          <w:trHeight w:val="288"/>
        </w:trPr>
        <w:tc>
          <w:tcPr>
            <w:tcW w:w="3295" w:type="dxa"/>
            <w:vAlign w:val="center"/>
          </w:tcPr>
          <w:p w14:paraId="0184D817" w14:textId="25E2D243" w:rsidR="00195334" w:rsidRPr="002E3843" w:rsidRDefault="00195334" w:rsidP="005C0DE8">
            <w:pPr>
              <w:tabs>
                <w:tab w:val="left" w:pos="1440"/>
                <w:tab w:val="left" w:pos="2880"/>
                <w:tab w:val="left" w:pos="5040"/>
                <w:tab w:val="right" w:pos="9000"/>
              </w:tabs>
            </w:pPr>
            <w:r w:rsidRPr="002E3843">
              <w:t>Academic Psychiatry</w:t>
            </w:r>
          </w:p>
        </w:tc>
        <w:tc>
          <w:tcPr>
            <w:tcW w:w="287" w:type="dxa"/>
            <w:tcBorders>
              <w:top w:val="single" w:sz="4" w:space="0" w:color="auto"/>
            </w:tcBorders>
          </w:tcPr>
          <w:p w14:paraId="06E523FD"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vAlign w:val="center"/>
          </w:tcPr>
          <w:p w14:paraId="60629F07" w14:textId="1A0D2F88"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vAlign w:val="center"/>
          </w:tcPr>
          <w:p w14:paraId="427BC3FC"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vAlign w:val="center"/>
          </w:tcPr>
          <w:p w14:paraId="211A63D4"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vAlign w:val="center"/>
          </w:tcPr>
          <w:p w14:paraId="0C748839"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vAlign w:val="center"/>
          </w:tcPr>
          <w:p w14:paraId="6D9A9BC4"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vAlign w:val="center"/>
          </w:tcPr>
          <w:p w14:paraId="5F569CB9"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vAlign w:val="center"/>
          </w:tcPr>
          <w:p w14:paraId="18C73C0D" w14:textId="77777777" w:rsidR="00195334" w:rsidRPr="007C302E" w:rsidRDefault="00195334" w:rsidP="005C0DE8">
            <w:pPr>
              <w:tabs>
                <w:tab w:val="left" w:pos="1440"/>
                <w:tab w:val="left" w:pos="2880"/>
                <w:tab w:val="left" w:pos="5040"/>
                <w:tab w:val="right" w:pos="9000"/>
              </w:tabs>
              <w:jc w:val="center"/>
            </w:pPr>
          </w:p>
        </w:tc>
        <w:tc>
          <w:tcPr>
            <w:tcW w:w="292" w:type="dxa"/>
            <w:tcBorders>
              <w:top w:val="single" w:sz="4" w:space="0" w:color="auto"/>
            </w:tcBorders>
            <w:vAlign w:val="center"/>
          </w:tcPr>
          <w:p w14:paraId="2E578635"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tcBorders>
              <w:top w:val="single" w:sz="4" w:space="0" w:color="auto"/>
            </w:tcBorders>
            <w:vAlign w:val="center"/>
          </w:tcPr>
          <w:p w14:paraId="6EC45DAB"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vAlign w:val="center"/>
          </w:tcPr>
          <w:p w14:paraId="7E4A4EB8"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vAlign w:val="center"/>
          </w:tcPr>
          <w:p w14:paraId="03BAF4BD"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tcPr>
          <w:p w14:paraId="55C1800F"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tcPr>
          <w:p w14:paraId="6F65B2E8"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tcPr>
          <w:p w14:paraId="02D354BA"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tcPr>
          <w:p w14:paraId="4760EE76"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tcPr>
          <w:p w14:paraId="5F23135B" w14:textId="77777777" w:rsidR="00195334" w:rsidRPr="007C302E" w:rsidRDefault="00195334" w:rsidP="005C0DE8">
            <w:pPr>
              <w:tabs>
                <w:tab w:val="left" w:pos="1440"/>
                <w:tab w:val="left" w:pos="2880"/>
                <w:tab w:val="left" w:pos="5040"/>
                <w:tab w:val="right" w:pos="9000"/>
              </w:tabs>
              <w:jc w:val="center"/>
            </w:pPr>
          </w:p>
        </w:tc>
        <w:tc>
          <w:tcPr>
            <w:tcW w:w="292" w:type="dxa"/>
            <w:tcBorders>
              <w:top w:val="single" w:sz="4" w:space="0" w:color="auto"/>
            </w:tcBorders>
          </w:tcPr>
          <w:p w14:paraId="533CCF16" w14:textId="77777777" w:rsidR="00195334" w:rsidRPr="007C302E" w:rsidRDefault="00195334" w:rsidP="005C0DE8">
            <w:pPr>
              <w:tabs>
                <w:tab w:val="left" w:pos="1440"/>
                <w:tab w:val="left" w:pos="2880"/>
                <w:tab w:val="left" w:pos="5040"/>
                <w:tab w:val="right" w:pos="9000"/>
              </w:tabs>
              <w:jc w:val="center"/>
            </w:pPr>
          </w:p>
        </w:tc>
        <w:tc>
          <w:tcPr>
            <w:tcW w:w="289" w:type="dxa"/>
            <w:tcBorders>
              <w:top w:val="single" w:sz="4" w:space="0" w:color="auto"/>
            </w:tcBorders>
          </w:tcPr>
          <w:p w14:paraId="43120C4D"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tcPr>
          <w:p w14:paraId="78A57F63" w14:textId="77777777" w:rsidR="00195334" w:rsidRPr="007C302E" w:rsidRDefault="00195334" w:rsidP="005C0DE8">
            <w:pPr>
              <w:tabs>
                <w:tab w:val="left" w:pos="1440"/>
                <w:tab w:val="left" w:pos="2880"/>
                <w:tab w:val="left" w:pos="5040"/>
                <w:tab w:val="right" w:pos="9000"/>
              </w:tabs>
              <w:jc w:val="center"/>
            </w:pPr>
          </w:p>
        </w:tc>
        <w:tc>
          <w:tcPr>
            <w:tcW w:w="288" w:type="dxa"/>
            <w:tcBorders>
              <w:top w:val="single" w:sz="4" w:space="0" w:color="auto"/>
            </w:tcBorders>
          </w:tcPr>
          <w:p w14:paraId="547291B3" w14:textId="3C3C841F" w:rsidR="00195334" w:rsidRPr="007C302E" w:rsidRDefault="00195334" w:rsidP="005C0DE8">
            <w:pPr>
              <w:tabs>
                <w:tab w:val="left" w:pos="1440"/>
                <w:tab w:val="left" w:pos="2880"/>
                <w:tab w:val="left" w:pos="5040"/>
                <w:tab w:val="right" w:pos="9000"/>
              </w:tabs>
              <w:jc w:val="center"/>
            </w:pPr>
          </w:p>
        </w:tc>
        <w:tc>
          <w:tcPr>
            <w:tcW w:w="297" w:type="dxa"/>
            <w:tcBorders>
              <w:top w:val="single" w:sz="4" w:space="0" w:color="auto"/>
            </w:tcBorders>
          </w:tcPr>
          <w:p w14:paraId="3D8AEA52" w14:textId="77777777" w:rsidR="00195334" w:rsidRPr="007C302E" w:rsidRDefault="00195334" w:rsidP="005C0DE8">
            <w:pPr>
              <w:tabs>
                <w:tab w:val="left" w:pos="1440"/>
                <w:tab w:val="left" w:pos="2880"/>
                <w:tab w:val="left" w:pos="5040"/>
                <w:tab w:val="right" w:pos="9000"/>
              </w:tabs>
              <w:jc w:val="center"/>
            </w:pPr>
          </w:p>
        </w:tc>
        <w:tc>
          <w:tcPr>
            <w:tcW w:w="297" w:type="dxa"/>
          </w:tcPr>
          <w:p w14:paraId="1B02C662" w14:textId="77777777" w:rsidR="00195334" w:rsidRPr="007C302E" w:rsidRDefault="00195334" w:rsidP="005C0DE8">
            <w:pPr>
              <w:tabs>
                <w:tab w:val="left" w:pos="1440"/>
                <w:tab w:val="left" w:pos="2880"/>
                <w:tab w:val="left" w:pos="5040"/>
                <w:tab w:val="right" w:pos="9000"/>
              </w:tabs>
              <w:jc w:val="center"/>
            </w:pPr>
          </w:p>
        </w:tc>
        <w:tc>
          <w:tcPr>
            <w:tcW w:w="297" w:type="dxa"/>
          </w:tcPr>
          <w:p w14:paraId="54816ADA" w14:textId="77777777" w:rsidR="00195334" w:rsidRPr="007C302E" w:rsidRDefault="00195334" w:rsidP="005C0DE8">
            <w:pPr>
              <w:tabs>
                <w:tab w:val="left" w:pos="1440"/>
                <w:tab w:val="left" w:pos="2880"/>
                <w:tab w:val="left" w:pos="5040"/>
                <w:tab w:val="right" w:pos="9000"/>
              </w:tabs>
              <w:jc w:val="center"/>
            </w:pPr>
          </w:p>
        </w:tc>
      </w:tr>
      <w:tr w:rsidR="00195334" w:rsidRPr="002E3843" w14:paraId="4BB8AA3A" w14:textId="361336BE" w:rsidTr="00195334">
        <w:trPr>
          <w:trHeight w:val="288"/>
        </w:trPr>
        <w:tc>
          <w:tcPr>
            <w:tcW w:w="3295" w:type="dxa"/>
            <w:vAlign w:val="center"/>
          </w:tcPr>
          <w:p w14:paraId="1082CA1D" w14:textId="7CF0DD8D" w:rsidR="00195334" w:rsidRPr="002E3843" w:rsidRDefault="00195334" w:rsidP="005C0DE8">
            <w:pPr>
              <w:tabs>
                <w:tab w:val="left" w:pos="1440"/>
                <w:tab w:val="left" w:pos="2880"/>
                <w:tab w:val="left" w:pos="5040"/>
                <w:tab w:val="right" w:pos="9000"/>
              </w:tabs>
            </w:pPr>
            <w:r>
              <w:t>Am J Addictions</w:t>
            </w:r>
          </w:p>
        </w:tc>
        <w:tc>
          <w:tcPr>
            <w:tcW w:w="287" w:type="dxa"/>
          </w:tcPr>
          <w:p w14:paraId="3383350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490725C" w14:textId="1FA26180" w:rsidR="00195334" w:rsidRPr="007C302E" w:rsidRDefault="00195334" w:rsidP="005C0DE8">
            <w:pPr>
              <w:tabs>
                <w:tab w:val="left" w:pos="1440"/>
                <w:tab w:val="left" w:pos="2880"/>
                <w:tab w:val="left" w:pos="5040"/>
                <w:tab w:val="right" w:pos="9000"/>
              </w:tabs>
              <w:jc w:val="center"/>
            </w:pPr>
          </w:p>
        </w:tc>
        <w:tc>
          <w:tcPr>
            <w:tcW w:w="288" w:type="dxa"/>
            <w:vAlign w:val="center"/>
          </w:tcPr>
          <w:p w14:paraId="347FF34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BA421E4"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2B4E56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0D21F8E"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8112A5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592BF7F" w14:textId="77777777" w:rsidR="00195334" w:rsidRPr="007C302E" w:rsidRDefault="00195334" w:rsidP="005C0DE8">
            <w:pPr>
              <w:tabs>
                <w:tab w:val="left" w:pos="1440"/>
                <w:tab w:val="left" w:pos="2880"/>
                <w:tab w:val="left" w:pos="5040"/>
                <w:tab w:val="right" w:pos="9000"/>
              </w:tabs>
              <w:jc w:val="center"/>
            </w:pPr>
            <w:r w:rsidRPr="007C302E">
              <w:t>1</w:t>
            </w:r>
          </w:p>
        </w:tc>
        <w:tc>
          <w:tcPr>
            <w:tcW w:w="292" w:type="dxa"/>
            <w:vAlign w:val="center"/>
          </w:tcPr>
          <w:p w14:paraId="49C959B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C82C8B2"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05A35F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FD64F9B" w14:textId="77777777" w:rsidR="00195334" w:rsidRPr="007C302E" w:rsidRDefault="00195334" w:rsidP="005C0DE8">
            <w:pPr>
              <w:tabs>
                <w:tab w:val="left" w:pos="1440"/>
                <w:tab w:val="left" w:pos="2880"/>
                <w:tab w:val="left" w:pos="5040"/>
                <w:tab w:val="right" w:pos="9000"/>
              </w:tabs>
              <w:jc w:val="center"/>
            </w:pPr>
          </w:p>
        </w:tc>
        <w:tc>
          <w:tcPr>
            <w:tcW w:w="288" w:type="dxa"/>
          </w:tcPr>
          <w:p w14:paraId="5DFC7A73" w14:textId="19792E9E"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6AD7682C" w14:textId="77777777" w:rsidR="00195334" w:rsidRPr="007C302E" w:rsidRDefault="00195334" w:rsidP="005C0DE8">
            <w:pPr>
              <w:tabs>
                <w:tab w:val="left" w:pos="1440"/>
                <w:tab w:val="left" w:pos="2880"/>
                <w:tab w:val="left" w:pos="5040"/>
                <w:tab w:val="right" w:pos="9000"/>
              </w:tabs>
              <w:jc w:val="center"/>
            </w:pPr>
          </w:p>
        </w:tc>
        <w:tc>
          <w:tcPr>
            <w:tcW w:w="288" w:type="dxa"/>
          </w:tcPr>
          <w:p w14:paraId="64981B2C" w14:textId="77777777" w:rsidR="00195334" w:rsidRPr="007C302E" w:rsidRDefault="00195334" w:rsidP="005C0DE8">
            <w:pPr>
              <w:tabs>
                <w:tab w:val="left" w:pos="1440"/>
                <w:tab w:val="left" w:pos="2880"/>
                <w:tab w:val="left" w:pos="5040"/>
                <w:tab w:val="right" w:pos="9000"/>
              </w:tabs>
              <w:jc w:val="center"/>
            </w:pPr>
          </w:p>
        </w:tc>
        <w:tc>
          <w:tcPr>
            <w:tcW w:w="288" w:type="dxa"/>
          </w:tcPr>
          <w:p w14:paraId="295A41C6" w14:textId="77777777" w:rsidR="00195334" w:rsidRPr="007C302E" w:rsidRDefault="00195334" w:rsidP="005C0DE8">
            <w:pPr>
              <w:tabs>
                <w:tab w:val="left" w:pos="1440"/>
                <w:tab w:val="left" w:pos="2880"/>
                <w:tab w:val="left" w:pos="5040"/>
                <w:tab w:val="right" w:pos="9000"/>
              </w:tabs>
              <w:jc w:val="center"/>
            </w:pPr>
          </w:p>
        </w:tc>
        <w:tc>
          <w:tcPr>
            <w:tcW w:w="288" w:type="dxa"/>
          </w:tcPr>
          <w:p w14:paraId="135A70F0" w14:textId="77777777" w:rsidR="00195334" w:rsidRPr="007C302E" w:rsidRDefault="00195334" w:rsidP="005C0DE8">
            <w:pPr>
              <w:tabs>
                <w:tab w:val="left" w:pos="1440"/>
                <w:tab w:val="left" w:pos="2880"/>
                <w:tab w:val="left" w:pos="5040"/>
                <w:tab w:val="right" w:pos="9000"/>
              </w:tabs>
              <w:jc w:val="center"/>
            </w:pPr>
          </w:p>
        </w:tc>
        <w:tc>
          <w:tcPr>
            <w:tcW w:w="292" w:type="dxa"/>
          </w:tcPr>
          <w:p w14:paraId="60152583" w14:textId="77777777" w:rsidR="00195334" w:rsidRPr="007C302E" w:rsidRDefault="00195334" w:rsidP="005C0DE8">
            <w:pPr>
              <w:tabs>
                <w:tab w:val="left" w:pos="1440"/>
                <w:tab w:val="left" w:pos="2880"/>
                <w:tab w:val="left" w:pos="5040"/>
                <w:tab w:val="right" w:pos="9000"/>
              </w:tabs>
              <w:jc w:val="center"/>
            </w:pPr>
          </w:p>
        </w:tc>
        <w:tc>
          <w:tcPr>
            <w:tcW w:w="289" w:type="dxa"/>
          </w:tcPr>
          <w:p w14:paraId="1E15E4D3" w14:textId="77777777" w:rsidR="00195334" w:rsidRPr="007C302E" w:rsidRDefault="00195334" w:rsidP="005C0DE8">
            <w:pPr>
              <w:tabs>
                <w:tab w:val="left" w:pos="1440"/>
                <w:tab w:val="left" w:pos="2880"/>
                <w:tab w:val="left" w:pos="5040"/>
                <w:tab w:val="right" w:pos="9000"/>
              </w:tabs>
              <w:jc w:val="center"/>
            </w:pPr>
          </w:p>
        </w:tc>
        <w:tc>
          <w:tcPr>
            <w:tcW w:w="288" w:type="dxa"/>
          </w:tcPr>
          <w:p w14:paraId="2C8D96DC" w14:textId="77777777" w:rsidR="00195334" w:rsidRPr="007C302E" w:rsidRDefault="00195334" w:rsidP="005C0DE8">
            <w:pPr>
              <w:tabs>
                <w:tab w:val="left" w:pos="1440"/>
                <w:tab w:val="left" w:pos="2880"/>
                <w:tab w:val="left" w:pos="5040"/>
                <w:tab w:val="right" w:pos="9000"/>
              </w:tabs>
              <w:jc w:val="center"/>
            </w:pPr>
          </w:p>
        </w:tc>
        <w:tc>
          <w:tcPr>
            <w:tcW w:w="288" w:type="dxa"/>
          </w:tcPr>
          <w:p w14:paraId="0F8D87A6" w14:textId="26ABEC1B" w:rsidR="00195334" w:rsidRPr="007C302E" w:rsidRDefault="00195334" w:rsidP="005C0DE8">
            <w:pPr>
              <w:tabs>
                <w:tab w:val="left" w:pos="1440"/>
                <w:tab w:val="left" w:pos="2880"/>
                <w:tab w:val="left" w:pos="5040"/>
                <w:tab w:val="right" w:pos="9000"/>
              </w:tabs>
              <w:jc w:val="center"/>
            </w:pPr>
          </w:p>
        </w:tc>
        <w:tc>
          <w:tcPr>
            <w:tcW w:w="297" w:type="dxa"/>
          </w:tcPr>
          <w:p w14:paraId="18324BEF" w14:textId="77777777" w:rsidR="00195334" w:rsidRPr="007C302E" w:rsidRDefault="00195334" w:rsidP="005C0DE8">
            <w:pPr>
              <w:tabs>
                <w:tab w:val="left" w:pos="1440"/>
                <w:tab w:val="left" w:pos="2880"/>
                <w:tab w:val="left" w:pos="5040"/>
                <w:tab w:val="right" w:pos="9000"/>
              </w:tabs>
              <w:jc w:val="center"/>
            </w:pPr>
          </w:p>
        </w:tc>
        <w:tc>
          <w:tcPr>
            <w:tcW w:w="297" w:type="dxa"/>
          </w:tcPr>
          <w:p w14:paraId="1A27F2F7" w14:textId="77777777" w:rsidR="00195334" w:rsidRPr="007C302E" w:rsidRDefault="00195334" w:rsidP="005C0DE8">
            <w:pPr>
              <w:tabs>
                <w:tab w:val="left" w:pos="1440"/>
                <w:tab w:val="left" w:pos="2880"/>
                <w:tab w:val="left" w:pos="5040"/>
                <w:tab w:val="right" w:pos="9000"/>
              </w:tabs>
              <w:jc w:val="center"/>
            </w:pPr>
          </w:p>
        </w:tc>
        <w:tc>
          <w:tcPr>
            <w:tcW w:w="297" w:type="dxa"/>
          </w:tcPr>
          <w:p w14:paraId="09A09C57" w14:textId="77777777" w:rsidR="00195334" w:rsidRPr="007C302E" w:rsidRDefault="00195334" w:rsidP="005C0DE8">
            <w:pPr>
              <w:tabs>
                <w:tab w:val="left" w:pos="1440"/>
                <w:tab w:val="left" w:pos="2880"/>
                <w:tab w:val="left" w:pos="5040"/>
                <w:tab w:val="right" w:pos="9000"/>
              </w:tabs>
              <w:jc w:val="center"/>
            </w:pPr>
          </w:p>
        </w:tc>
      </w:tr>
      <w:tr w:rsidR="00195334" w:rsidRPr="007C302E" w14:paraId="1D08D94D" w14:textId="08906C76" w:rsidTr="00195334">
        <w:trPr>
          <w:trHeight w:val="288"/>
        </w:trPr>
        <w:tc>
          <w:tcPr>
            <w:tcW w:w="3295" w:type="dxa"/>
            <w:vAlign w:val="center"/>
          </w:tcPr>
          <w:p w14:paraId="06674066" w14:textId="1F3D4A71" w:rsidR="00195334" w:rsidRPr="007C302E" w:rsidRDefault="00195334" w:rsidP="005C0DE8">
            <w:pPr>
              <w:tabs>
                <w:tab w:val="left" w:pos="1440"/>
                <w:tab w:val="left" w:pos="2880"/>
                <w:tab w:val="left" w:pos="5040"/>
                <w:tab w:val="right" w:pos="9000"/>
              </w:tabs>
              <w:rPr>
                <w:i/>
              </w:rPr>
            </w:pPr>
            <w:r w:rsidRPr="007C302E">
              <w:rPr>
                <w:i/>
              </w:rPr>
              <w:t>Am Journal of Psychiatry</w:t>
            </w:r>
          </w:p>
        </w:tc>
        <w:tc>
          <w:tcPr>
            <w:tcW w:w="287" w:type="dxa"/>
          </w:tcPr>
          <w:p w14:paraId="390A0D05"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21E4DEA" w14:textId="4B954878"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1F9FE114"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38A724A"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014F594D"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5C219F56" w14:textId="77777777" w:rsidR="00195334" w:rsidRPr="007C302E" w:rsidRDefault="00195334" w:rsidP="005C0DE8">
            <w:pPr>
              <w:tabs>
                <w:tab w:val="left" w:pos="1440"/>
                <w:tab w:val="left" w:pos="2880"/>
                <w:tab w:val="left" w:pos="5040"/>
                <w:tab w:val="right" w:pos="9000"/>
              </w:tabs>
              <w:jc w:val="center"/>
            </w:pPr>
            <w:r w:rsidRPr="007C302E">
              <w:t>2</w:t>
            </w:r>
          </w:p>
        </w:tc>
        <w:tc>
          <w:tcPr>
            <w:tcW w:w="288" w:type="dxa"/>
            <w:vAlign w:val="center"/>
          </w:tcPr>
          <w:p w14:paraId="10EA813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F6BA0D4" w14:textId="77777777" w:rsidR="00195334" w:rsidRPr="007C302E" w:rsidRDefault="00195334" w:rsidP="005C0DE8">
            <w:pPr>
              <w:tabs>
                <w:tab w:val="left" w:pos="1440"/>
                <w:tab w:val="left" w:pos="2880"/>
                <w:tab w:val="left" w:pos="5040"/>
                <w:tab w:val="right" w:pos="9000"/>
              </w:tabs>
              <w:jc w:val="center"/>
            </w:pPr>
            <w:r w:rsidRPr="007C302E">
              <w:t>3</w:t>
            </w:r>
          </w:p>
        </w:tc>
        <w:tc>
          <w:tcPr>
            <w:tcW w:w="292" w:type="dxa"/>
            <w:vAlign w:val="center"/>
          </w:tcPr>
          <w:p w14:paraId="2F059EF0" w14:textId="77777777" w:rsidR="00195334" w:rsidRPr="007C302E" w:rsidRDefault="00195334" w:rsidP="005C0DE8">
            <w:pPr>
              <w:tabs>
                <w:tab w:val="left" w:pos="1440"/>
                <w:tab w:val="left" w:pos="2880"/>
                <w:tab w:val="left" w:pos="5040"/>
                <w:tab w:val="right" w:pos="9000"/>
              </w:tabs>
              <w:jc w:val="center"/>
            </w:pPr>
            <w:r w:rsidRPr="007C302E">
              <w:t>2</w:t>
            </w:r>
          </w:p>
        </w:tc>
        <w:tc>
          <w:tcPr>
            <w:tcW w:w="288" w:type="dxa"/>
            <w:vAlign w:val="center"/>
          </w:tcPr>
          <w:p w14:paraId="05AF2054"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2A77E06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3E89780" w14:textId="77777777" w:rsidR="00195334" w:rsidRPr="007C302E" w:rsidRDefault="00195334" w:rsidP="005C0DE8">
            <w:pPr>
              <w:tabs>
                <w:tab w:val="left" w:pos="1440"/>
                <w:tab w:val="left" w:pos="2880"/>
                <w:tab w:val="left" w:pos="5040"/>
                <w:tab w:val="right" w:pos="9000"/>
              </w:tabs>
              <w:jc w:val="center"/>
            </w:pPr>
          </w:p>
        </w:tc>
        <w:tc>
          <w:tcPr>
            <w:tcW w:w="288" w:type="dxa"/>
          </w:tcPr>
          <w:p w14:paraId="25D98EEA" w14:textId="77777777" w:rsidR="00195334" w:rsidRPr="007C302E" w:rsidRDefault="00195334" w:rsidP="005C0DE8">
            <w:pPr>
              <w:tabs>
                <w:tab w:val="left" w:pos="1440"/>
                <w:tab w:val="left" w:pos="2880"/>
                <w:tab w:val="left" w:pos="5040"/>
                <w:tab w:val="right" w:pos="9000"/>
              </w:tabs>
              <w:jc w:val="center"/>
            </w:pPr>
          </w:p>
        </w:tc>
        <w:tc>
          <w:tcPr>
            <w:tcW w:w="288" w:type="dxa"/>
          </w:tcPr>
          <w:p w14:paraId="5A801C11" w14:textId="77777777" w:rsidR="00195334" w:rsidRPr="007C302E" w:rsidRDefault="00195334" w:rsidP="005C0DE8">
            <w:pPr>
              <w:tabs>
                <w:tab w:val="left" w:pos="1440"/>
                <w:tab w:val="left" w:pos="2880"/>
                <w:tab w:val="left" w:pos="5040"/>
                <w:tab w:val="right" w:pos="9000"/>
              </w:tabs>
              <w:jc w:val="center"/>
            </w:pPr>
          </w:p>
        </w:tc>
        <w:tc>
          <w:tcPr>
            <w:tcW w:w="288" w:type="dxa"/>
          </w:tcPr>
          <w:p w14:paraId="45D09AFA" w14:textId="345E0AFE"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5FCD8CEA" w14:textId="77777777" w:rsidR="00195334" w:rsidRPr="007C302E" w:rsidRDefault="00195334" w:rsidP="005C0DE8">
            <w:pPr>
              <w:tabs>
                <w:tab w:val="left" w:pos="1440"/>
                <w:tab w:val="left" w:pos="2880"/>
                <w:tab w:val="left" w:pos="5040"/>
                <w:tab w:val="right" w:pos="9000"/>
              </w:tabs>
              <w:jc w:val="center"/>
            </w:pPr>
          </w:p>
        </w:tc>
        <w:tc>
          <w:tcPr>
            <w:tcW w:w="288" w:type="dxa"/>
          </w:tcPr>
          <w:p w14:paraId="5E21CA81" w14:textId="77777777" w:rsidR="00195334" w:rsidRPr="007C302E" w:rsidRDefault="00195334" w:rsidP="005C0DE8">
            <w:pPr>
              <w:tabs>
                <w:tab w:val="left" w:pos="1440"/>
                <w:tab w:val="left" w:pos="2880"/>
                <w:tab w:val="left" w:pos="5040"/>
                <w:tab w:val="right" w:pos="9000"/>
              </w:tabs>
              <w:jc w:val="center"/>
            </w:pPr>
          </w:p>
        </w:tc>
        <w:tc>
          <w:tcPr>
            <w:tcW w:w="292" w:type="dxa"/>
          </w:tcPr>
          <w:p w14:paraId="11668F81" w14:textId="77777777" w:rsidR="00195334" w:rsidRPr="007C302E" w:rsidRDefault="00195334" w:rsidP="005C0DE8">
            <w:pPr>
              <w:tabs>
                <w:tab w:val="left" w:pos="1440"/>
                <w:tab w:val="left" w:pos="2880"/>
                <w:tab w:val="left" w:pos="5040"/>
                <w:tab w:val="right" w:pos="9000"/>
              </w:tabs>
              <w:jc w:val="center"/>
            </w:pPr>
          </w:p>
        </w:tc>
        <w:tc>
          <w:tcPr>
            <w:tcW w:w="289" w:type="dxa"/>
          </w:tcPr>
          <w:p w14:paraId="6B021DF1" w14:textId="77777777" w:rsidR="00195334" w:rsidRPr="007C302E" w:rsidRDefault="00195334" w:rsidP="005C0DE8">
            <w:pPr>
              <w:tabs>
                <w:tab w:val="left" w:pos="1440"/>
                <w:tab w:val="left" w:pos="2880"/>
                <w:tab w:val="left" w:pos="5040"/>
                <w:tab w:val="right" w:pos="9000"/>
              </w:tabs>
              <w:jc w:val="center"/>
            </w:pPr>
          </w:p>
        </w:tc>
        <w:tc>
          <w:tcPr>
            <w:tcW w:w="288" w:type="dxa"/>
          </w:tcPr>
          <w:p w14:paraId="5945EC16" w14:textId="77777777" w:rsidR="00195334" w:rsidRPr="007C302E" w:rsidRDefault="00195334" w:rsidP="005C0DE8">
            <w:pPr>
              <w:tabs>
                <w:tab w:val="left" w:pos="1440"/>
                <w:tab w:val="left" w:pos="2880"/>
                <w:tab w:val="left" w:pos="5040"/>
                <w:tab w:val="right" w:pos="9000"/>
              </w:tabs>
              <w:jc w:val="center"/>
            </w:pPr>
          </w:p>
        </w:tc>
        <w:tc>
          <w:tcPr>
            <w:tcW w:w="288" w:type="dxa"/>
          </w:tcPr>
          <w:p w14:paraId="358121B1" w14:textId="22F1F4F6" w:rsidR="00195334" w:rsidRPr="007C302E" w:rsidRDefault="00195334" w:rsidP="005C0DE8">
            <w:pPr>
              <w:tabs>
                <w:tab w:val="left" w:pos="1440"/>
                <w:tab w:val="left" w:pos="2880"/>
                <w:tab w:val="left" w:pos="5040"/>
                <w:tab w:val="right" w:pos="9000"/>
              </w:tabs>
              <w:jc w:val="center"/>
            </w:pPr>
            <w:r>
              <w:t>1</w:t>
            </w:r>
          </w:p>
        </w:tc>
        <w:tc>
          <w:tcPr>
            <w:tcW w:w="297" w:type="dxa"/>
          </w:tcPr>
          <w:p w14:paraId="73CED6EC" w14:textId="77777777" w:rsidR="00195334" w:rsidRDefault="00195334" w:rsidP="005C0DE8">
            <w:pPr>
              <w:tabs>
                <w:tab w:val="left" w:pos="1440"/>
                <w:tab w:val="left" w:pos="2880"/>
                <w:tab w:val="left" w:pos="5040"/>
                <w:tab w:val="right" w:pos="9000"/>
              </w:tabs>
              <w:jc w:val="center"/>
            </w:pPr>
          </w:p>
        </w:tc>
        <w:tc>
          <w:tcPr>
            <w:tcW w:w="297" w:type="dxa"/>
          </w:tcPr>
          <w:p w14:paraId="279D8EFC" w14:textId="77777777" w:rsidR="00195334" w:rsidRDefault="00195334" w:rsidP="005C0DE8">
            <w:pPr>
              <w:tabs>
                <w:tab w:val="left" w:pos="1440"/>
                <w:tab w:val="left" w:pos="2880"/>
                <w:tab w:val="left" w:pos="5040"/>
                <w:tab w:val="right" w:pos="9000"/>
              </w:tabs>
              <w:jc w:val="center"/>
            </w:pPr>
          </w:p>
        </w:tc>
        <w:tc>
          <w:tcPr>
            <w:tcW w:w="297" w:type="dxa"/>
          </w:tcPr>
          <w:p w14:paraId="62832227" w14:textId="77777777" w:rsidR="00195334" w:rsidRDefault="00195334" w:rsidP="005C0DE8">
            <w:pPr>
              <w:tabs>
                <w:tab w:val="left" w:pos="1440"/>
                <w:tab w:val="left" w:pos="2880"/>
                <w:tab w:val="left" w:pos="5040"/>
                <w:tab w:val="right" w:pos="9000"/>
              </w:tabs>
              <w:jc w:val="center"/>
            </w:pPr>
          </w:p>
        </w:tc>
      </w:tr>
      <w:tr w:rsidR="00195334" w:rsidRPr="002E3843" w14:paraId="671B3D08" w14:textId="4AEB85E6" w:rsidTr="00195334">
        <w:trPr>
          <w:trHeight w:val="288"/>
        </w:trPr>
        <w:tc>
          <w:tcPr>
            <w:tcW w:w="3295" w:type="dxa"/>
            <w:vAlign w:val="center"/>
          </w:tcPr>
          <w:p w14:paraId="7785239B" w14:textId="0BF52ADF" w:rsidR="00195334" w:rsidRPr="002E3843" w:rsidRDefault="00195334" w:rsidP="005C0DE8">
            <w:pPr>
              <w:tabs>
                <w:tab w:val="left" w:pos="1440"/>
                <w:tab w:val="left" w:pos="2880"/>
                <w:tab w:val="left" w:pos="5040"/>
                <w:tab w:val="right" w:pos="9000"/>
              </w:tabs>
            </w:pPr>
            <w:r>
              <w:t>Am J Resp</w:t>
            </w:r>
            <w:r w:rsidRPr="002E3843">
              <w:t xml:space="preserve"> Critical Care Med</w:t>
            </w:r>
          </w:p>
        </w:tc>
        <w:tc>
          <w:tcPr>
            <w:tcW w:w="287" w:type="dxa"/>
          </w:tcPr>
          <w:p w14:paraId="58CE8548"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9B3D9D5" w14:textId="51A24218" w:rsidR="00195334" w:rsidRPr="007C302E" w:rsidRDefault="00195334" w:rsidP="005C0DE8">
            <w:pPr>
              <w:tabs>
                <w:tab w:val="left" w:pos="1440"/>
                <w:tab w:val="left" w:pos="2880"/>
                <w:tab w:val="left" w:pos="5040"/>
                <w:tab w:val="right" w:pos="9000"/>
              </w:tabs>
              <w:jc w:val="center"/>
            </w:pPr>
          </w:p>
        </w:tc>
        <w:tc>
          <w:tcPr>
            <w:tcW w:w="288" w:type="dxa"/>
            <w:vAlign w:val="center"/>
          </w:tcPr>
          <w:p w14:paraId="13B8A935"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E400E2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A6BB4F9"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10AA73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0BF003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A782023"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7D75B69A"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7EB349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54E893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0F2A11A" w14:textId="77777777" w:rsidR="00195334" w:rsidRPr="007C302E" w:rsidRDefault="00195334" w:rsidP="005C0DE8">
            <w:pPr>
              <w:tabs>
                <w:tab w:val="left" w:pos="1440"/>
                <w:tab w:val="left" w:pos="2880"/>
                <w:tab w:val="left" w:pos="5040"/>
                <w:tab w:val="right" w:pos="9000"/>
              </w:tabs>
              <w:jc w:val="center"/>
            </w:pPr>
          </w:p>
        </w:tc>
        <w:tc>
          <w:tcPr>
            <w:tcW w:w="288" w:type="dxa"/>
          </w:tcPr>
          <w:p w14:paraId="5CB07C44" w14:textId="77777777" w:rsidR="00195334" w:rsidRPr="007C302E" w:rsidRDefault="00195334" w:rsidP="005C0DE8">
            <w:pPr>
              <w:tabs>
                <w:tab w:val="left" w:pos="1440"/>
                <w:tab w:val="left" w:pos="2880"/>
                <w:tab w:val="left" w:pos="5040"/>
                <w:tab w:val="right" w:pos="9000"/>
              </w:tabs>
              <w:jc w:val="center"/>
            </w:pPr>
          </w:p>
        </w:tc>
        <w:tc>
          <w:tcPr>
            <w:tcW w:w="288" w:type="dxa"/>
          </w:tcPr>
          <w:p w14:paraId="44302567" w14:textId="77777777" w:rsidR="00195334" w:rsidRPr="007C302E" w:rsidRDefault="00195334" w:rsidP="005C0DE8">
            <w:pPr>
              <w:tabs>
                <w:tab w:val="left" w:pos="1440"/>
                <w:tab w:val="left" w:pos="2880"/>
                <w:tab w:val="left" w:pos="5040"/>
                <w:tab w:val="right" w:pos="9000"/>
              </w:tabs>
              <w:jc w:val="center"/>
            </w:pPr>
          </w:p>
        </w:tc>
        <w:tc>
          <w:tcPr>
            <w:tcW w:w="288" w:type="dxa"/>
          </w:tcPr>
          <w:p w14:paraId="2F7FBFC5" w14:textId="77777777" w:rsidR="00195334" w:rsidRPr="007C302E" w:rsidRDefault="00195334" w:rsidP="005C0DE8">
            <w:pPr>
              <w:tabs>
                <w:tab w:val="left" w:pos="1440"/>
                <w:tab w:val="left" w:pos="2880"/>
                <w:tab w:val="left" w:pos="5040"/>
                <w:tab w:val="right" w:pos="9000"/>
              </w:tabs>
              <w:jc w:val="center"/>
            </w:pPr>
          </w:p>
        </w:tc>
        <w:tc>
          <w:tcPr>
            <w:tcW w:w="288" w:type="dxa"/>
          </w:tcPr>
          <w:p w14:paraId="04EDC60F" w14:textId="77777777" w:rsidR="00195334" w:rsidRPr="007C302E" w:rsidRDefault="00195334" w:rsidP="005C0DE8">
            <w:pPr>
              <w:tabs>
                <w:tab w:val="left" w:pos="1440"/>
                <w:tab w:val="left" w:pos="2880"/>
                <w:tab w:val="left" w:pos="5040"/>
                <w:tab w:val="right" w:pos="9000"/>
              </w:tabs>
              <w:jc w:val="center"/>
            </w:pPr>
          </w:p>
        </w:tc>
        <w:tc>
          <w:tcPr>
            <w:tcW w:w="288" w:type="dxa"/>
          </w:tcPr>
          <w:p w14:paraId="585CE983" w14:textId="77777777" w:rsidR="00195334" w:rsidRPr="007C302E" w:rsidRDefault="00195334" w:rsidP="005C0DE8">
            <w:pPr>
              <w:tabs>
                <w:tab w:val="left" w:pos="1440"/>
                <w:tab w:val="left" w:pos="2880"/>
                <w:tab w:val="left" w:pos="5040"/>
                <w:tab w:val="right" w:pos="9000"/>
              </w:tabs>
              <w:jc w:val="center"/>
            </w:pPr>
          </w:p>
        </w:tc>
        <w:tc>
          <w:tcPr>
            <w:tcW w:w="292" w:type="dxa"/>
          </w:tcPr>
          <w:p w14:paraId="4C8D45A5" w14:textId="77777777" w:rsidR="00195334" w:rsidRPr="007C302E" w:rsidRDefault="00195334" w:rsidP="005C0DE8">
            <w:pPr>
              <w:tabs>
                <w:tab w:val="left" w:pos="1440"/>
                <w:tab w:val="left" w:pos="2880"/>
                <w:tab w:val="left" w:pos="5040"/>
                <w:tab w:val="right" w:pos="9000"/>
              </w:tabs>
              <w:jc w:val="center"/>
            </w:pPr>
          </w:p>
        </w:tc>
        <w:tc>
          <w:tcPr>
            <w:tcW w:w="289" w:type="dxa"/>
          </w:tcPr>
          <w:p w14:paraId="3E8F2D86" w14:textId="77777777" w:rsidR="00195334" w:rsidRPr="007C302E" w:rsidRDefault="00195334" w:rsidP="005C0DE8">
            <w:pPr>
              <w:tabs>
                <w:tab w:val="left" w:pos="1440"/>
                <w:tab w:val="left" w:pos="2880"/>
                <w:tab w:val="left" w:pos="5040"/>
                <w:tab w:val="right" w:pos="9000"/>
              </w:tabs>
              <w:jc w:val="center"/>
            </w:pPr>
          </w:p>
        </w:tc>
        <w:tc>
          <w:tcPr>
            <w:tcW w:w="288" w:type="dxa"/>
          </w:tcPr>
          <w:p w14:paraId="0BF63AF0" w14:textId="77777777" w:rsidR="00195334" w:rsidRPr="007C302E" w:rsidRDefault="00195334" w:rsidP="005C0DE8">
            <w:pPr>
              <w:tabs>
                <w:tab w:val="left" w:pos="1440"/>
                <w:tab w:val="left" w:pos="2880"/>
                <w:tab w:val="left" w:pos="5040"/>
                <w:tab w:val="right" w:pos="9000"/>
              </w:tabs>
              <w:jc w:val="center"/>
            </w:pPr>
          </w:p>
        </w:tc>
        <w:tc>
          <w:tcPr>
            <w:tcW w:w="288" w:type="dxa"/>
          </w:tcPr>
          <w:p w14:paraId="7B0CD01F" w14:textId="669F6518" w:rsidR="00195334" w:rsidRPr="007C302E" w:rsidRDefault="00195334" w:rsidP="005C0DE8">
            <w:pPr>
              <w:tabs>
                <w:tab w:val="left" w:pos="1440"/>
                <w:tab w:val="left" w:pos="2880"/>
                <w:tab w:val="left" w:pos="5040"/>
                <w:tab w:val="right" w:pos="9000"/>
              </w:tabs>
              <w:jc w:val="center"/>
            </w:pPr>
          </w:p>
        </w:tc>
        <w:tc>
          <w:tcPr>
            <w:tcW w:w="297" w:type="dxa"/>
          </w:tcPr>
          <w:p w14:paraId="10B9E1A8" w14:textId="77777777" w:rsidR="00195334" w:rsidRPr="007C302E" w:rsidRDefault="00195334" w:rsidP="005C0DE8">
            <w:pPr>
              <w:tabs>
                <w:tab w:val="left" w:pos="1440"/>
                <w:tab w:val="left" w:pos="2880"/>
                <w:tab w:val="left" w:pos="5040"/>
                <w:tab w:val="right" w:pos="9000"/>
              </w:tabs>
              <w:jc w:val="center"/>
            </w:pPr>
          </w:p>
        </w:tc>
        <w:tc>
          <w:tcPr>
            <w:tcW w:w="297" w:type="dxa"/>
          </w:tcPr>
          <w:p w14:paraId="487C98A7" w14:textId="77777777" w:rsidR="00195334" w:rsidRPr="007C302E" w:rsidRDefault="00195334" w:rsidP="005C0DE8">
            <w:pPr>
              <w:tabs>
                <w:tab w:val="left" w:pos="1440"/>
                <w:tab w:val="left" w:pos="2880"/>
                <w:tab w:val="left" w:pos="5040"/>
                <w:tab w:val="right" w:pos="9000"/>
              </w:tabs>
              <w:jc w:val="center"/>
            </w:pPr>
          </w:p>
        </w:tc>
        <w:tc>
          <w:tcPr>
            <w:tcW w:w="297" w:type="dxa"/>
          </w:tcPr>
          <w:p w14:paraId="6EF91F2C" w14:textId="77777777" w:rsidR="00195334" w:rsidRPr="007C302E" w:rsidRDefault="00195334" w:rsidP="005C0DE8">
            <w:pPr>
              <w:tabs>
                <w:tab w:val="left" w:pos="1440"/>
                <w:tab w:val="left" w:pos="2880"/>
                <w:tab w:val="left" w:pos="5040"/>
                <w:tab w:val="right" w:pos="9000"/>
              </w:tabs>
              <w:jc w:val="center"/>
            </w:pPr>
          </w:p>
        </w:tc>
      </w:tr>
      <w:tr w:rsidR="00195334" w:rsidRPr="002E3843" w14:paraId="56EEAD89" w14:textId="0CE1080F" w:rsidTr="00195334">
        <w:trPr>
          <w:trHeight w:val="288"/>
        </w:trPr>
        <w:tc>
          <w:tcPr>
            <w:tcW w:w="3295" w:type="dxa"/>
            <w:vAlign w:val="center"/>
          </w:tcPr>
          <w:p w14:paraId="1B014CE7" w14:textId="77777777" w:rsidR="00195334" w:rsidRPr="002E3843" w:rsidRDefault="00195334" w:rsidP="005C0DE8">
            <w:pPr>
              <w:tabs>
                <w:tab w:val="left" w:pos="1440"/>
                <w:tab w:val="left" w:pos="2880"/>
                <w:tab w:val="left" w:pos="5040"/>
                <w:tab w:val="right" w:pos="9000"/>
              </w:tabs>
            </w:pPr>
            <w:r w:rsidRPr="002E3843">
              <w:t>Archives of Suicide Research</w:t>
            </w:r>
          </w:p>
        </w:tc>
        <w:tc>
          <w:tcPr>
            <w:tcW w:w="287" w:type="dxa"/>
          </w:tcPr>
          <w:p w14:paraId="6682DC1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BEFEA19" w14:textId="05DC10F3" w:rsidR="00195334" w:rsidRPr="007C302E" w:rsidRDefault="00195334" w:rsidP="005C0DE8">
            <w:pPr>
              <w:tabs>
                <w:tab w:val="left" w:pos="1440"/>
                <w:tab w:val="left" w:pos="2880"/>
                <w:tab w:val="left" w:pos="5040"/>
                <w:tab w:val="right" w:pos="9000"/>
              </w:tabs>
              <w:jc w:val="center"/>
            </w:pPr>
          </w:p>
        </w:tc>
        <w:tc>
          <w:tcPr>
            <w:tcW w:w="288" w:type="dxa"/>
            <w:vAlign w:val="center"/>
          </w:tcPr>
          <w:p w14:paraId="5DF4930D"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ABA4EFD"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874FDA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B33BCE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AE3679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10B4051"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27AF192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364A9B7"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47CF877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F8CC857" w14:textId="77777777" w:rsidR="00195334" w:rsidRPr="007C302E" w:rsidRDefault="00195334" w:rsidP="005C0DE8">
            <w:pPr>
              <w:tabs>
                <w:tab w:val="left" w:pos="1440"/>
                <w:tab w:val="left" w:pos="2880"/>
                <w:tab w:val="left" w:pos="5040"/>
                <w:tab w:val="right" w:pos="9000"/>
              </w:tabs>
              <w:jc w:val="center"/>
            </w:pPr>
          </w:p>
        </w:tc>
        <w:tc>
          <w:tcPr>
            <w:tcW w:w="288" w:type="dxa"/>
          </w:tcPr>
          <w:p w14:paraId="7624CCA1" w14:textId="62DBF4E2"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5956B05E" w14:textId="77777777" w:rsidR="00195334" w:rsidRPr="007C302E" w:rsidRDefault="00195334" w:rsidP="005C0DE8">
            <w:pPr>
              <w:tabs>
                <w:tab w:val="left" w:pos="1440"/>
                <w:tab w:val="left" w:pos="2880"/>
                <w:tab w:val="left" w:pos="5040"/>
                <w:tab w:val="right" w:pos="9000"/>
              </w:tabs>
              <w:jc w:val="center"/>
            </w:pPr>
          </w:p>
        </w:tc>
        <w:tc>
          <w:tcPr>
            <w:tcW w:w="288" w:type="dxa"/>
          </w:tcPr>
          <w:p w14:paraId="5FDF61F8" w14:textId="77777777" w:rsidR="00195334" w:rsidRPr="007C302E" w:rsidRDefault="00195334" w:rsidP="005C0DE8">
            <w:pPr>
              <w:tabs>
                <w:tab w:val="left" w:pos="1440"/>
                <w:tab w:val="left" w:pos="2880"/>
                <w:tab w:val="left" w:pos="5040"/>
                <w:tab w:val="right" w:pos="9000"/>
              </w:tabs>
              <w:jc w:val="center"/>
            </w:pPr>
          </w:p>
        </w:tc>
        <w:tc>
          <w:tcPr>
            <w:tcW w:w="288" w:type="dxa"/>
          </w:tcPr>
          <w:p w14:paraId="4D00E368" w14:textId="77777777" w:rsidR="00195334" w:rsidRPr="007C302E" w:rsidRDefault="00195334" w:rsidP="005C0DE8">
            <w:pPr>
              <w:tabs>
                <w:tab w:val="left" w:pos="1440"/>
                <w:tab w:val="left" w:pos="2880"/>
                <w:tab w:val="left" w:pos="5040"/>
                <w:tab w:val="right" w:pos="9000"/>
              </w:tabs>
              <w:jc w:val="center"/>
            </w:pPr>
          </w:p>
        </w:tc>
        <w:tc>
          <w:tcPr>
            <w:tcW w:w="288" w:type="dxa"/>
          </w:tcPr>
          <w:p w14:paraId="1155E1C5" w14:textId="77777777" w:rsidR="00195334" w:rsidRPr="007C302E" w:rsidRDefault="00195334" w:rsidP="005C0DE8">
            <w:pPr>
              <w:tabs>
                <w:tab w:val="left" w:pos="1440"/>
                <w:tab w:val="left" w:pos="2880"/>
                <w:tab w:val="left" w:pos="5040"/>
                <w:tab w:val="right" w:pos="9000"/>
              </w:tabs>
              <w:jc w:val="center"/>
            </w:pPr>
          </w:p>
        </w:tc>
        <w:tc>
          <w:tcPr>
            <w:tcW w:w="292" w:type="dxa"/>
          </w:tcPr>
          <w:p w14:paraId="68731414" w14:textId="77777777" w:rsidR="00195334" w:rsidRPr="007C302E" w:rsidRDefault="00195334" w:rsidP="005C0DE8">
            <w:pPr>
              <w:tabs>
                <w:tab w:val="left" w:pos="1440"/>
                <w:tab w:val="left" w:pos="2880"/>
                <w:tab w:val="left" w:pos="5040"/>
                <w:tab w:val="right" w:pos="9000"/>
              </w:tabs>
              <w:jc w:val="center"/>
            </w:pPr>
          </w:p>
        </w:tc>
        <w:tc>
          <w:tcPr>
            <w:tcW w:w="289" w:type="dxa"/>
          </w:tcPr>
          <w:p w14:paraId="087A0ED3" w14:textId="77777777" w:rsidR="00195334" w:rsidRPr="007C302E" w:rsidRDefault="00195334" w:rsidP="005C0DE8">
            <w:pPr>
              <w:tabs>
                <w:tab w:val="left" w:pos="1440"/>
                <w:tab w:val="left" w:pos="2880"/>
                <w:tab w:val="left" w:pos="5040"/>
                <w:tab w:val="right" w:pos="9000"/>
              </w:tabs>
              <w:jc w:val="center"/>
            </w:pPr>
          </w:p>
        </w:tc>
        <w:tc>
          <w:tcPr>
            <w:tcW w:w="288" w:type="dxa"/>
          </w:tcPr>
          <w:p w14:paraId="21FC68F5" w14:textId="77777777" w:rsidR="00195334" w:rsidRPr="007C302E" w:rsidRDefault="00195334" w:rsidP="005C0DE8">
            <w:pPr>
              <w:tabs>
                <w:tab w:val="left" w:pos="1440"/>
                <w:tab w:val="left" w:pos="2880"/>
                <w:tab w:val="left" w:pos="5040"/>
                <w:tab w:val="right" w:pos="9000"/>
              </w:tabs>
              <w:jc w:val="center"/>
            </w:pPr>
          </w:p>
        </w:tc>
        <w:tc>
          <w:tcPr>
            <w:tcW w:w="288" w:type="dxa"/>
          </w:tcPr>
          <w:p w14:paraId="7175D923" w14:textId="3D48FEB7" w:rsidR="00195334" w:rsidRPr="007C302E" w:rsidRDefault="00195334" w:rsidP="005C0DE8">
            <w:pPr>
              <w:tabs>
                <w:tab w:val="left" w:pos="1440"/>
                <w:tab w:val="left" w:pos="2880"/>
                <w:tab w:val="left" w:pos="5040"/>
                <w:tab w:val="right" w:pos="9000"/>
              </w:tabs>
              <w:jc w:val="center"/>
            </w:pPr>
            <w:r>
              <w:t>1</w:t>
            </w:r>
          </w:p>
        </w:tc>
        <w:tc>
          <w:tcPr>
            <w:tcW w:w="297" w:type="dxa"/>
          </w:tcPr>
          <w:p w14:paraId="11673DE8" w14:textId="69685D77" w:rsidR="00195334" w:rsidRDefault="00195334" w:rsidP="005C0DE8">
            <w:pPr>
              <w:tabs>
                <w:tab w:val="left" w:pos="1440"/>
                <w:tab w:val="left" w:pos="2880"/>
                <w:tab w:val="left" w:pos="5040"/>
                <w:tab w:val="right" w:pos="9000"/>
              </w:tabs>
              <w:jc w:val="center"/>
            </w:pPr>
            <w:r>
              <w:t>1</w:t>
            </w:r>
          </w:p>
        </w:tc>
        <w:tc>
          <w:tcPr>
            <w:tcW w:w="297" w:type="dxa"/>
          </w:tcPr>
          <w:p w14:paraId="2FFEE890" w14:textId="08FDB992" w:rsidR="00195334" w:rsidRDefault="00861EDB" w:rsidP="005C0DE8">
            <w:pPr>
              <w:tabs>
                <w:tab w:val="left" w:pos="1440"/>
                <w:tab w:val="left" w:pos="2880"/>
                <w:tab w:val="left" w:pos="5040"/>
                <w:tab w:val="right" w:pos="9000"/>
              </w:tabs>
              <w:jc w:val="center"/>
            </w:pPr>
            <w:r>
              <w:t>1</w:t>
            </w:r>
          </w:p>
        </w:tc>
        <w:tc>
          <w:tcPr>
            <w:tcW w:w="297" w:type="dxa"/>
          </w:tcPr>
          <w:p w14:paraId="612CB03B" w14:textId="77777777" w:rsidR="00195334" w:rsidRDefault="00195334" w:rsidP="005C0DE8">
            <w:pPr>
              <w:tabs>
                <w:tab w:val="left" w:pos="1440"/>
                <w:tab w:val="left" w:pos="2880"/>
                <w:tab w:val="left" w:pos="5040"/>
                <w:tab w:val="right" w:pos="9000"/>
              </w:tabs>
              <w:jc w:val="center"/>
            </w:pPr>
          </w:p>
        </w:tc>
      </w:tr>
      <w:tr w:rsidR="00195334" w:rsidRPr="002E3843" w14:paraId="51478F07" w14:textId="1BF38259" w:rsidTr="00195334">
        <w:trPr>
          <w:trHeight w:val="288"/>
        </w:trPr>
        <w:tc>
          <w:tcPr>
            <w:tcW w:w="3295" w:type="dxa"/>
            <w:vAlign w:val="center"/>
          </w:tcPr>
          <w:p w14:paraId="1D844B65" w14:textId="77777777" w:rsidR="00195334" w:rsidRPr="002E3843" w:rsidRDefault="00195334" w:rsidP="005C0DE8">
            <w:pPr>
              <w:tabs>
                <w:tab w:val="left" w:pos="1440"/>
                <w:tab w:val="left" w:pos="2880"/>
                <w:tab w:val="left" w:pos="5040"/>
                <w:tab w:val="right" w:pos="9000"/>
              </w:tabs>
            </w:pPr>
            <w:r w:rsidRPr="002E3843">
              <w:t>Bipolar Disorders</w:t>
            </w:r>
          </w:p>
        </w:tc>
        <w:tc>
          <w:tcPr>
            <w:tcW w:w="287" w:type="dxa"/>
          </w:tcPr>
          <w:p w14:paraId="7B3E183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74D275F" w14:textId="4541754E" w:rsidR="00195334" w:rsidRPr="007C302E" w:rsidRDefault="00195334" w:rsidP="005C0DE8">
            <w:pPr>
              <w:tabs>
                <w:tab w:val="left" w:pos="1440"/>
                <w:tab w:val="left" w:pos="2880"/>
                <w:tab w:val="left" w:pos="5040"/>
                <w:tab w:val="right" w:pos="9000"/>
              </w:tabs>
              <w:jc w:val="center"/>
            </w:pPr>
          </w:p>
        </w:tc>
        <w:tc>
          <w:tcPr>
            <w:tcW w:w="288" w:type="dxa"/>
            <w:vAlign w:val="center"/>
          </w:tcPr>
          <w:p w14:paraId="65EC64DD"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38E66E24"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7B1C3E94"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0599BC5D"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5DBF45A"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23A2638"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5BD9003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EE94D7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74CA245"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1FA1013" w14:textId="77777777" w:rsidR="00195334" w:rsidRPr="007C302E" w:rsidRDefault="00195334" w:rsidP="005C0DE8">
            <w:pPr>
              <w:tabs>
                <w:tab w:val="left" w:pos="1440"/>
                <w:tab w:val="left" w:pos="2880"/>
                <w:tab w:val="left" w:pos="5040"/>
                <w:tab w:val="right" w:pos="9000"/>
              </w:tabs>
              <w:jc w:val="center"/>
            </w:pPr>
          </w:p>
        </w:tc>
        <w:tc>
          <w:tcPr>
            <w:tcW w:w="288" w:type="dxa"/>
          </w:tcPr>
          <w:p w14:paraId="18A8494C" w14:textId="77777777" w:rsidR="00195334" w:rsidRPr="007C302E" w:rsidRDefault="00195334" w:rsidP="005C0DE8">
            <w:pPr>
              <w:tabs>
                <w:tab w:val="left" w:pos="1440"/>
                <w:tab w:val="left" w:pos="2880"/>
                <w:tab w:val="left" w:pos="5040"/>
                <w:tab w:val="right" w:pos="9000"/>
              </w:tabs>
              <w:jc w:val="center"/>
            </w:pPr>
          </w:p>
        </w:tc>
        <w:tc>
          <w:tcPr>
            <w:tcW w:w="288" w:type="dxa"/>
          </w:tcPr>
          <w:p w14:paraId="6C35D363" w14:textId="77777777" w:rsidR="00195334" w:rsidRPr="007C302E" w:rsidRDefault="00195334" w:rsidP="005C0DE8">
            <w:pPr>
              <w:tabs>
                <w:tab w:val="left" w:pos="1440"/>
                <w:tab w:val="left" w:pos="2880"/>
                <w:tab w:val="left" w:pos="5040"/>
                <w:tab w:val="right" w:pos="9000"/>
              </w:tabs>
              <w:jc w:val="center"/>
            </w:pPr>
          </w:p>
        </w:tc>
        <w:tc>
          <w:tcPr>
            <w:tcW w:w="288" w:type="dxa"/>
          </w:tcPr>
          <w:p w14:paraId="7B3506D1" w14:textId="77777777" w:rsidR="00195334" w:rsidRPr="007C302E" w:rsidRDefault="00195334" w:rsidP="005C0DE8">
            <w:pPr>
              <w:tabs>
                <w:tab w:val="left" w:pos="1440"/>
                <w:tab w:val="left" w:pos="2880"/>
                <w:tab w:val="left" w:pos="5040"/>
                <w:tab w:val="right" w:pos="9000"/>
              </w:tabs>
              <w:jc w:val="center"/>
            </w:pPr>
          </w:p>
        </w:tc>
        <w:tc>
          <w:tcPr>
            <w:tcW w:w="288" w:type="dxa"/>
          </w:tcPr>
          <w:p w14:paraId="25B54506" w14:textId="77777777" w:rsidR="00195334" w:rsidRPr="007C302E" w:rsidRDefault="00195334" w:rsidP="005C0DE8">
            <w:pPr>
              <w:tabs>
                <w:tab w:val="left" w:pos="1440"/>
                <w:tab w:val="left" w:pos="2880"/>
                <w:tab w:val="left" w:pos="5040"/>
                <w:tab w:val="right" w:pos="9000"/>
              </w:tabs>
              <w:jc w:val="center"/>
            </w:pPr>
          </w:p>
        </w:tc>
        <w:tc>
          <w:tcPr>
            <w:tcW w:w="288" w:type="dxa"/>
          </w:tcPr>
          <w:p w14:paraId="49A3DA8D" w14:textId="77777777" w:rsidR="00195334" w:rsidRPr="007C302E" w:rsidRDefault="00195334" w:rsidP="005C0DE8">
            <w:pPr>
              <w:tabs>
                <w:tab w:val="left" w:pos="1440"/>
                <w:tab w:val="left" w:pos="2880"/>
                <w:tab w:val="left" w:pos="5040"/>
                <w:tab w:val="right" w:pos="9000"/>
              </w:tabs>
              <w:jc w:val="center"/>
            </w:pPr>
          </w:p>
        </w:tc>
        <w:tc>
          <w:tcPr>
            <w:tcW w:w="292" w:type="dxa"/>
          </w:tcPr>
          <w:p w14:paraId="39E7CF52" w14:textId="77777777" w:rsidR="00195334" w:rsidRPr="007C302E" w:rsidRDefault="00195334" w:rsidP="005C0DE8">
            <w:pPr>
              <w:tabs>
                <w:tab w:val="left" w:pos="1440"/>
                <w:tab w:val="left" w:pos="2880"/>
                <w:tab w:val="left" w:pos="5040"/>
                <w:tab w:val="right" w:pos="9000"/>
              </w:tabs>
              <w:jc w:val="center"/>
            </w:pPr>
          </w:p>
        </w:tc>
        <w:tc>
          <w:tcPr>
            <w:tcW w:w="289" w:type="dxa"/>
          </w:tcPr>
          <w:p w14:paraId="4FF5E963" w14:textId="77777777" w:rsidR="00195334" w:rsidRPr="007C302E" w:rsidRDefault="00195334" w:rsidP="005C0DE8">
            <w:pPr>
              <w:tabs>
                <w:tab w:val="left" w:pos="1440"/>
                <w:tab w:val="left" w:pos="2880"/>
                <w:tab w:val="left" w:pos="5040"/>
                <w:tab w:val="right" w:pos="9000"/>
              </w:tabs>
              <w:jc w:val="center"/>
            </w:pPr>
          </w:p>
        </w:tc>
        <w:tc>
          <w:tcPr>
            <w:tcW w:w="288" w:type="dxa"/>
          </w:tcPr>
          <w:p w14:paraId="796B4112" w14:textId="77777777" w:rsidR="00195334" w:rsidRPr="007C302E" w:rsidRDefault="00195334" w:rsidP="005C0DE8">
            <w:pPr>
              <w:tabs>
                <w:tab w:val="left" w:pos="1440"/>
                <w:tab w:val="left" w:pos="2880"/>
                <w:tab w:val="left" w:pos="5040"/>
                <w:tab w:val="right" w:pos="9000"/>
              </w:tabs>
              <w:jc w:val="center"/>
            </w:pPr>
          </w:p>
        </w:tc>
        <w:tc>
          <w:tcPr>
            <w:tcW w:w="288" w:type="dxa"/>
          </w:tcPr>
          <w:p w14:paraId="1DB00A56" w14:textId="6CF12026" w:rsidR="00195334" w:rsidRPr="007C302E" w:rsidRDefault="00195334" w:rsidP="005C0DE8">
            <w:pPr>
              <w:tabs>
                <w:tab w:val="left" w:pos="1440"/>
                <w:tab w:val="left" w:pos="2880"/>
                <w:tab w:val="left" w:pos="5040"/>
                <w:tab w:val="right" w:pos="9000"/>
              </w:tabs>
              <w:jc w:val="center"/>
            </w:pPr>
          </w:p>
        </w:tc>
        <w:tc>
          <w:tcPr>
            <w:tcW w:w="297" w:type="dxa"/>
          </w:tcPr>
          <w:p w14:paraId="7EDDCC9A" w14:textId="77777777" w:rsidR="00195334" w:rsidRPr="007C302E" w:rsidRDefault="00195334" w:rsidP="005C0DE8">
            <w:pPr>
              <w:tabs>
                <w:tab w:val="left" w:pos="1440"/>
                <w:tab w:val="left" w:pos="2880"/>
                <w:tab w:val="left" w:pos="5040"/>
                <w:tab w:val="right" w:pos="9000"/>
              </w:tabs>
              <w:jc w:val="center"/>
            </w:pPr>
          </w:p>
        </w:tc>
        <w:tc>
          <w:tcPr>
            <w:tcW w:w="297" w:type="dxa"/>
          </w:tcPr>
          <w:p w14:paraId="67DC3F63" w14:textId="77777777" w:rsidR="00195334" w:rsidRPr="007C302E" w:rsidRDefault="00195334" w:rsidP="005C0DE8">
            <w:pPr>
              <w:tabs>
                <w:tab w:val="left" w:pos="1440"/>
                <w:tab w:val="left" w:pos="2880"/>
                <w:tab w:val="left" w:pos="5040"/>
                <w:tab w:val="right" w:pos="9000"/>
              </w:tabs>
              <w:jc w:val="center"/>
            </w:pPr>
          </w:p>
        </w:tc>
        <w:tc>
          <w:tcPr>
            <w:tcW w:w="297" w:type="dxa"/>
          </w:tcPr>
          <w:p w14:paraId="07789581" w14:textId="77777777" w:rsidR="00195334" w:rsidRPr="007C302E" w:rsidRDefault="00195334" w:rsidP="005C0DE8">
            <w:pPr>
              <w:tabs>
                <w:tab w:val="left" w:pos="1440"/>
                <w:tab w:val="left" w:pos="2880"/>
                <w:tab w:val="left" w:pos="5040"/>
                <w:tab w:val="right" w:pos="9000"/>
              </w:tabs>
              <w:jc w:val="center"/>
            </w:pPr>
          </w:p>
        </w:tc>
      </w:tr>
      <w:tr w:rsidR="00195334" w:rsidRPr="007C302E" w14:paraId="3D150403" w14:textId="4CBE50EC" w:rsidTr="00195334">
        <w:trPr>
          <w:trHeight w:val="288"/>
        </w:trPr>
        <w:tc>
          <w:tcPr>
            <w:tcW w:w="3295" w:type="dxa"/>
            <w:vAlign w:val="center"/>
          </w:tcPr>
          <w:p w14:paraId="4146EF7C" w14:textId="77777777" w:rsidR="00195334" w:rsidRPr="007C302E" w:rsidRDefault="00195334" w:rsidP="005C0DE8">
            <w:pPr>
              <w:tabs>
                <w:tab w:val="left" w:pos="1440"/>
                <w:tab w:val="left" w:pos="2880"/>
                <w:tab w:val="left" w:pos="5040"/>
                <w:tab w:val="right" w:pos="9000"/>
              </w:tabs>
              <w:rPr>
                <w:i/>
              </w:rPr>
            </w:pPr>
            <w:r w:rsidRPr="007C302E">
              <w:rPr>
                <w:i/>
              </w:rPr>
              <w:t>British Medical Journal</w:t>
            </w:r>
          </w:p>
        </w:tc>
        <w:tc>
          <w:tcPr>
            <w:tcW w:w="287" w:type="dxa"/>
          </w:tcPr>
          <w:p w14:paraId="133A852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95E501F" w14:textId="1833B885" w:rsidR="00195334" w:rsidRPr="007C302E" w:rsidRDefault="00195334" w:rsidP="005C0DE8">
            <w:pPr>
              <w:tabs>
                <w:tab w:val="left" w:pos="1440"/>
                <w:tab w:val="left" w:pos="2880"/>
                <w:tab w:val="left" w:pos="5040"/>
                <w:tab w:val="right" w:pos="9000"/>
              </w:tabs>
              <w:jc w:val="center"/>
            </w:pPr>
          </w:p>
        </w:tc>
        <w:tc>
          <w:tcPr>
            <w:tcW w:w="288" w:type="dxa"/>
            <w:vAlign w:val="center"/>
          </w:tcPr>
          <w:p w14:paraId="12349A9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71A765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D3A6390"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40A4621"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7931506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3E584C2"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4722F97E"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3CA29B9"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DAF549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A4D9333" w14:textId="77777777" w:rsidR="00195334" w:rsidRPr="007C302E" w:rsidRDefault="00195334" w:rsidP="005C0DE8">
            <w:pPr>
              <w:tabs>
                <w:tab w:val="left" w:pos="1440"/>
                <w:tab w:val="left" w:pos="2880"/>
                <w:tab w:val="left" w:pos="5040"/>
                <w:tab w:val="right" w:pos="9000"/>
              </w:tabs>
              <w:jc w:val="center"/>
            </w:pPr>
          </w:p>
        </w:tc>
        <w:tc>
          <w:tcPr>
            <w:tcW w:w="288" w:type="dxa"/>
          </w:tcPr>
          <w:p w14:paraId="17E1C26D" w14:textId="46D704D5"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30DEE757" w14:textId="77777777" w:rsidR="00195334" w:rsidRPr="007C302E" w:rsidRDefault="00195334" w:rsidP="005C0DE8">
            <w:pPr>
              <w:tabs>
                <w:tab w:val="left" w:pos="1440"/>
                <w:tab w:val="left" w:pos="2880"/>
                <w:tab w:val="left" w:pos="5040"/>
                <w:tab w:val="right" w:pos="9000"/>
              </w:tabs>
              <w:jc w:val="center"/>
            </w:pPr>
          </w:p>
        </w:tc>
        <w:tc>
          <w:tcPr>
            <w:tcW w:w="288" w:type="dxa"/>
          </w:tcPr>
          <w:p w14:paraId="6A6743BC" w14:textId="77777777" w:rsidR="00195334" w:rsidRPr="007C302E" w:rsidRDefault="00195334" w:rsidP="005C0DE8">
            <w:pPr>
              <w:tabs>
                <w:tab w:val="left" w:pos="1440"/>
                <w:tab w:val="left" w:pos="2880"/>
                <w:tab w:val="left" w:pos="5040"/>
                <w:tab w:val="right" w:pos="9000"/>
              </w:tabs>
              <w:jc w:val="center"/>
            </w:pPr>
          </w:p>
        </w:tc>
        <w:tc>
          <w:tcPr>
            <w:tcW w:w="288" w:type="dxa"/>
          </w:tcPr>
          <w:p w14:paraId="61805921" w14:textId="77777777" w:rsidR="00195334" w:rsidRPr="007C302E" w:rsidRDefault="00195334" w:rsidP="005C0DE8">
            <w:pPr>
              <w:tabs>
                <w:tab w:val="left" w:pos="1440"/>
                <w:tab w:val="left" w:pos="2880"/>
                <w:tab w:val="left" w:pos="5040"/>
                <w:tab w:val="right" w:pos="9000"/>
              </w:tabs>
              <w:jc w:val="center"/>
            </w:pPr>
          </w:p>
        </w:tc>
        <w:tc>
          <w:tcPr>
            <w:tcW w:w="288" w:type="dxa"/>
          </w:tcPr>
          <w:p w14:paraId="3FD42A01" w14:textId="77777777" w:rsidR="00195334" w:rsidRPr="007C302E" w:rsidRDefault="00195334" w:rsidP="005C0DE8">
            <w:pPr>
              <w:tabs>
                <w:tab w:val="left" w:pos="1440"/>
                <w:tab w:val="left" w:pos="2880"/>
                <w:tab w:val="left" w:pos="5040"/>
                <w:tab w:val="right" w:pos="9000"/>
              </w:tabs>
              <w:jc w:val="center"/>
            </w:pPr>
          </w:p>
        </w:tc>
        <w:tc>
          <w:tcPr>
            <w:tcW w:w="292" w:type="dxa"/>
          </w:tcPr>
          <w:p w14:paraId="3A8EC28D" w14:textId="77777777" w:rsidR="00195334" w:rsidRPr="007C302E" w:rsidRDefault="00195334" w:rsidP="005C0DE8">
            <w:pPr>
              <w:tabs>
                <w:tab w:val="left" w:pos="1440"/>
                <w:tab w:val="left" w:pos="2880"/>
                <w:tab w:val="left" w:pos="5040"/>
                <w:tab w:val="right" w:pos="9000"/>
              </w:tabs>
              <w:jc w:val="center"/>
            </w:pPr>
          </w:p>
        </w:tc>
        <w:tc>
          <w:tcPr>
            <w:tcW w:w="289" w:type="dxa"/>
          </w:tcPr>
          <w:p w14:paraId="054C1545" w14:textId="77777777" w:rsidR="00195334" w:rsidRPr="007C302E" w:rsidRDefault="00195334" w:rsidP="005C0DE8">
            <w:pPr>
              <w:tabs>
                <w:tab w:val="left" w:pos="1440"/>
                <w:tab w:val="left" w:pos="2880"/>
                <w:tab w:val="left" w:pos="5040"/>
                <w:tab w:val="right" w:pos="9000"/>
              </w:tabs>
              <w:jc w:val="center"/>
            </w:pPr>
          </w:p>
        </w:tc>
        <w:tc>
          <w:tcPr>
            <w:tcW w:w="288" w:type="dxa"/>
          </w:tcPr>
          <w:p w14:paraId="77C5A907" w14:textId="77777777" w:rsidR="00195334" w:rsidRPr="007C302E" w:rsidRDefault="00195334" w:rsidP="005C0DE8">
            <w:pPr>
              <w:tabs>
                <w:tab w:val="left" w:pos="1440"/>
                <w:tab w:val="left" w:pos="2880"/>
                <w:tab w:val="left" w:pos="5040"/>
                <w:tab w:val="right" w:pos="9000"/>
              </w:tabs>
              <w:jc w:val="center"/>
            </w:pPr>
          </w:p>
        </w:tc>
        <w:tc>
          <w:tcPr>
            <w:tcW w:w="288" w:type="dxa"/>
          </w:tcPr>
          <w:p w14:paraId="5B6803E0" w14:textId="41E7E193" w:rsidR="00195334" w:rsidRPr="007C302E" w:rsidRDefault="00195334" w:rsidP="005C0DE8">
            <w:pPr>
              <w:tabs>
                <w:tab w:val="left" w:pos="1440"/>
                <w:tab w:val="left" w:pos="2880"/>
                <w:tab w:val="left" w:pos="5040"/>
                <w:tab w:val="right" w:pos="9000"/>
              </w:tabs>
              <w:jc w:val="center"/>
            </w:pPr>
          </w:p>
        </w:tc>
        <w:tc>
          <w:tcPr>
            <w:tcW w:w="297" w:type="dxa"/>
          </w:tcPr>
          <w:p w14:paraId="2F63B0F4" w14:textId="77777777" w:rsidR="00195334" w:rsidRPr="007C302E" w:rsidRDefault="00195334" w:rsidP="005C0DE8">
            <w:pPr>
              <w:tabs>
                <w:tab w:val="left" w:pos="1440"/>
                <w:tab w:val="left" w:pos="2880"/>
                <w:tab w:val="left" w:pos="5040"/>
                <w:tab w:val="right" w:pos="9000"/>
              </w:tabs>
              <w:jc w:val="center"/>
            </w:pPr>
          </w:p>
        </w:tc>
        <w:tc>
          <w:tcPr>
            <w:tcW w:w="297" w:type="dxa"/>
          </w:tcPr>
          <w:p w14:paraId="3C335429" w14:textId="77777777" w:rsidR="00195334" w:rsidRPr="007C302E" w:rsidRDefault="00195334" w:rsidP="005C0DE8">
            <w:pPr>
              <w:tabs>
                <w:tab w:val="left" w:pos="1440"/>
                <w:tab w:val="left" w:pos="2880"/>
                <w:tab w:val="left" w:pos="5040"/>
                <w:tab w:val="right" w:pos="9000"/>
              </w:tabs>
              <w:jc w:val="center"/>
            </w:pPr>
          </w:p>
        </w:tc>
        <w:tc>
          <w:tcPr>
            <w:tcW w:w="297" w:type="dxa"/>
          </w:tcPr>
          <w:p w14:paraId="18308E5A" w14:textId="77777777" w:rsidR="00195334" w:rsidRPr="007C302E" w:rsidRDefault="00195334" w:rsidP="005C0DE8">
            <w:pPr>
              <w:tabs>
                <w:tab w:val="left" w:pos="1440"/>
                <w:tab w:val="left" w:pos="2880"/>
                <w:tab w:val="left" w:pos="5040"/>
                <w:tab w:val="right" w:pos="9000"/>
              </w:tabs>
              <w:jc w:val="center"/>
            </w:pPr>
          </w:p>
        </w:tc>
      </w:tr>
      <w:tr w:rsidR="00195334" w:rsidRPr="002E3843" w14:paraId="41848DA5" w14:textId="456B38B3" w:rsidTr="00195334">
        <w:trPr>
          <w:trHeight w:val="288"/>
        </w:trPr>
        <w:tc>
          <w:tcPr>
            <w:tcW w:w="3295" w:type="dxa"/>
            <w:vAlign w:val="center"/>
          </w:tcPr>
          <w:p w14:paraId="5C0B5585" w14:textId="153AC30B" w:rsidR="00195334" w:rsidRPr="002E3843" w:rsidRDefault="00195334" w:rsidP="005C0DE8">
            <w:pPr>
              <w:tabs>
                <w:tab w:val="left" w:pos="1440"/>
                <w:tab w:val="left" w:pos="2880"/>
                <w:tab w:val="left" w:pos="5040"/>
                <w:tab w:val="right" w:pos="9000"/>
              </w:tabs>
            </w:pPr>
            <w:r>
              <w:t>Contemporary Clinical Trials</w:t>
            </w:r>
          </w:p>
        </w:tc>
        <w:tc>
          <w:tcPr>
            <w:tcW w:w="287" w:type="dxa"/>
          </w:tcPr>
          <w:p w14:paraId="69ECEBA4"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9DCA39D" w14:textId="47141EC3" w:rsidR="00195334" w:rsidRPr="007C302E" w:rsidRDefault="00195334" w:rsidP="005C0DE8">
            <w:pPr>
              <w:tabs>
                <w:tab w:val="left" w:pos="1440"/>
                <w:tab w:val="left" w:pos="2880"/>
                <w:tab w:val="left" w:pos="5040"/>
                <w:tab w:val="right" w:pos="9000"/>
              </w:tabs>
              <w:jc w:val="center"/>
            </w:pPr>
          </w:p>
        </w:tc>
        <w:tc>
          <w:tcPr>
            <w:tcW w:w="288" w:type="dxa"/>
            <w:vAlign w:val="center"/>
          </w:tcPr>
          <w:p w14:paraId="607D7EC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975495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38C9A6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40B3F0D"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E7E97F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99881B9"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7AB56960"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C98798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07B921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FA0C9A9" w14:textId="77777777" w:rsidR="00195334" w:rsidRPr="007C302E" w:rsidRDefault="00195334" w:rsidP="005C0DE8">
            <w:pPr>
              <w:tabs>
                <w:tab w:val="left" w:pos="1440"/>
                <w:tab w:val="left" w:pos="2880"/>
                <w:tab w:val="left" w:pos="5040"/>
                <w:tab w:val="right" w:pos="9000"/>
              </w:tabs>
              <w:jc w:val="center"/>
            </w:pPr>
          </w:p>
        </w:tc>
        <w:tc>
          <w:tcPr>
            <w:tcW w:w="288" w:type="dxa"/>
          </w:tcPr>
          <w:p w14:paraId="1665268C" w14:textId="58EE53AF"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14A8D2DF" w14:textId="77777777" w:rsidR="00195334" w:rsidRPr="007C302E" w:rsidRDefault="00195334" w:rsidP="005C0DE8">
            <w:pPr>
              <w:tabs>
                <w:tab w:val="left" w:pos="1440"/>
                <w:tab w:val="left" w:pos="2880"/>
                <w:tab w:val="left" w:pos="5040"/>
                <w:tab w:val="right" w:pos="9000"/>
              </w:tabs>
              <w:jc w:val="center"/>
            </w:pPr>
          </w:p>
        </w:tc>
        <w:tc>
          <w:tcPr>
            <w:tcW w:w="288" w:type="dxa"/>
          </w:tcPr>
          <w:p w14:paraId="5561EE22" w14:textId="77777777" w:rsidR="00195334" w:rsidRPr="007C302E" w:rsidRDefault="00195334" w:rsidP="005C0DE8">
            <w:pPr>
              <w:tabs>
                <w:tab w:val="left" w:pos="1440"/>
                <w:tab w:val="left" w:pos="2880"/>
                <w:tab w:val="left" w:pos="5040"/>
                <w:tab w:val="right" w:pos="9000"/>
              </w:tabs>
              <w:jc w:val="center"/>
            </w:pPr>
          </w:p>
        </w:tc>
        <w:tc>
          <w:tcPr>
            <w:tcW w:w="288" w:type="dxa"/>
          </w:tcPr>
          <w:p w14:paraId="4BECAEED" w14:textId="77777777" w:rsidR="00195334" w:rsidRPr="007C302E" w:rsidRDefault="00195334" w:rsidP="005C0DE8">
            <w:pPr>
              <w:tabs>
                <w:tab w:val="left" w:pos="1440"/>
                <w:tab w:val="left" w:pos="2880"/>
                <w:tab w:val="left" w:pos="5040"/>
                <w:tab w:val="right" w:pos="9000"/>
              </w:tabs>
              <w:jc w:val="center"/>
            </w:pPr>
          </w:p>
        </w:tc>
        <w:tc>
          <w:tcPr>
            <w:tcW w:w="288" w:type="dxa"/>
          </w:tcPr>
          <w:p w14:paraId="20689C05" w14:textId="77777777" w:rsidR="00195334" w:rsidRPr="007C302E" w:rsidRDefault="00195334" w:rsidP="005C0DE8">
            <w:pPr>
              <w:tabs>
                <w:tab w:val="left" w:pos="1440"/>
                <w:tab w:val="left" w:pos="2880"/>
                <w:tab w:val="left" w:pos="5040"/>
                <w:tab w:val="right" w:pos="9000"/>
              </w:tabs>
              <w:jc w:val="center"/>
            </w:pPr>
          </w:p>
        </w:tc>
        <w:tc>
          <w:tcPr>
            <w:tcW w:w="292" w:type="dxa"/>
          </w:tcPr>
          <w:p w14:paraId="00F04350" w14:textId="7087391F" w:rsidR="00195334" w:rsidRPr="007C302E" w:rsidRDefault="00195334" w:rsidP="005C0DE8">
            <w:pPr>
              <w:tabs>
                <w:tab w:val="left" w:pos="1440"/>
                <w:tab w:val="left" w:pos="2880"/>
                <w:tab w:val="left" w:pos="5040"/>
                <w:tab w:val="right" w:pos="9000"/>
              </w:tabs>
              <w:jc w:val="center"/>
            </w:pPr>
            <w:r>
              <w:t>1</w:t>
            </w:r>
          </w:p>
        </w:tc>
        <w:tc>
          <w:tcPr>
            <w:tcW w:w="289" w:type="dxa"/>
          </w:tcPr>
          <w:p w14:paraId="5055C8D1" w14:textId="5A47A2BC" w:rsidR="00195334" w:rsidRDefault="00195334" w:rsidP="005C0DE8">
            <w:pPr>
              <w:tabs>
                <w:tab w:val="left" w:pos="1440"/>
                <w:tab w:val="left" w:pos="2880"/>
                <w:tab w:val="left" w:pos="5040"/>
                <w:tab w:val="right" w:pos="9000"/>
              </w:tabs>
              <w:jc w:val="center"/>
            </w:pPr>
            <w:r>
              <w:t>1</w:t>
            </w:r>
          </w:p>
        </w:tc>
        <w:tc>
          <w:tcPr>
            <w:tcW w:w="288" w:type="dxa"/>
          </w:tcPr>
          <w:p w14:paraId="391E4A1A" w14:textId="77777777" w:rsidR="00195334" w:rsidRDefault="00195334" w:rsidP="005C0DE8">
            <w:pPr>
              <w:tabs>
                <w:tab w:val="left" w:pos="1440"/>
                <w:tab w:val="left" w:pos="2880"/>
                <w:tab w:val="left" w:pos="5040"/>
                <w:tab w:val="right" w:pos="9000"/>
              </w:tabs>
              <w:jc w:val="center"/>
            </w:pPr>
          </w:p>
        </w:tc>
        <w:tc>
          <w:tcPr>
            <w:tcW w:w="288" w:type="dxa"/>
          </w:tcPr>
          <w:p w14:paraId="02CC0EF5" w14:textId="40B69FD3" w:rsidR="00195334" w:rsidRDefault="00195334" w:rsidP="005C0DE8">
            <w:pPr>
              <w:tabs>
                <w:tab w:val="left" w:pos="1440"/>
                <w:tab w:val="left" w:pos="2880"/>
                <w:tab w:val="left" w:pos="5040"/>
                <w:tab w:val="right" w:pos="9000"/>
              </w:tabs>
              <w:jc w:val="center"/>
            </w:pPr>
          </w:p>
        </w:tc>
        <w:tc>
          <w:tcPr>
            <w:tcW w:w="297" w:type="dxa"/>
          </w:tcPr>
          <w:p w14:paraId="04F96B9A" w14:textId="77777777" w:rsidR="00195334" w:rsidRDefault="00195334" w:rsidP="005C0DE8">
            <w:pPr>
              <w:tabs>
                <w:tab w:val="left" w:pos="1440"/>
                <w:tab w:val="left" w:pos="2880"/>
                <w:tab w:val="left" w:pos="5040"/>
                <w:tab w:val="right" w:pos="9000"/>
              </w:tabs>
              <w:jc w:val="center"/>
            </w:pPr>
          </w:p>
        </w:tc>
        <w:tc>
          <w:tcPr>
            <w:tcW w:w="297" w:type="dxa"/>
          </w:tcPr>
          <w:p w14:paraId="3D6B1461" w14:textId="77777777" w:rsidR="00195334" w:rsidRDefault="00195334" w:rsidP="005C0DE8">
            <w:pPr>
              <w:tabs>
                <w:tab w:val="left" w:pos="1440"/>
                <w:tab w:val="left" w:pos="2880"/>
                <w:tab w:val="left" w:pos="5040"/>
                <w:tab w:val="right" w:pos="9000"/>
              </w:tabs>
              <w:jc w:val="center"/>
            </w:pPr>
          </w:p>
        </w:tc>
        <w:tc>
          <w:tcPr>
            <w:tcW w:w="297" w:type="dxa"/>
          </w:tcPr>
          <w:p w14:paraId="4FF98F8D" w14:textId="77777777" w:rsidR="00195334" w:rsidRDefault="00195334" w:rsidP="005C0DE8">
            <w:pPr>
              <w:tabs>
                <w:tab w:val="left" w:pos="1440"/>
                <w:tab w:val="left" w:pos="2880"/>
                <w:tab w:val="left" w:pos="5040"/>
                <w:tab w:val="right" w:pos="9000"/>
              </w:tabs>
              <w:jc w:val="center"/>
            </w:pPr>
          </w:p>
        </w:tc>
      </w:tr>
      <w:tr w:rsidR="00195334" w:rsidRPr="002E3843" w14:paraId="4A87B802" w14:textId="0A76BF53" w:rsidTr="00195334">
        <w:trPr>
          <w:trHeight w:val="288"/>
        </w:trPr>
        <w:tc>
          <w:tcPr>
            <w:tcW w:w="3295" w:type="dxa"/>
            <w:vAlign w:val="center"/>
          </w:tcPr>
          <w:p w14:paraId="2AC559CD" w14:textId="4F4F46F0" w:rsidR="00195334" w:rsidRPr="002E3843" w:rsidRDefault="00195334" w:rsidP="005C0DE8">
            <w:pPr>
              <w:tabs>
                <w:tab w:val="left" w:pos="1440"/>
                <w:tab w:val="left" w:pos="2880"/>
                <w:tab w:val="left" w:pos="5040"/>
                <w:tab w:val="right" w:pos="9000"/>
              </w:tabs>
            </w:pPr>
            <w:r>
              <w:t>European Addiction Research</w:t>
            </w:r>
          </w:p>
        </w:tc>
        <w:tc>
          <w:tcPr>
            <w:tcW w:w="287" w:type="dxa"/>
          </w:tcPr>
          <w:p w14:paraId="70724A8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012C48B" w14:textId="4118D363" w:rsidR="00195334" w:rsidRPr="007C302E" w:rsidRDefault="00195334" w:rsidP="005C0DE8">
            <w:pPr>
              <w:tabs>
                <w:tab w:val="left" w:pos="1440"/>
                <w:tab w:val="left" w:pos="2880"/>
                <w:tab w:val="left" w:pos="5040"/>
                <w:tab w:val="right" w:pos="9000"/>
              </w:tabs>
              <w:jc w:val="center"/>
            </w:pPr>
          </w:p>
        </w:tc>
        <w:tc>
          <w:tcPr>
            <w:tcW w:w="288" w:type="dxa"/>
            <w:vAlign w:val="center"/>
          </w:tcPr>
          <w:p w14:paraId="1B0AF5BE"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E824D6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7E0E214"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94DFBC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FC1957A"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0905764"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4C756AA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F893B8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EBE2A25"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063C7CD" w14:textId="77777777" w:rsidR="00195334" w:rsidRPr="007C302E" w:rsidRDefault="00195334" w:rsidP="005C0DE8">
            <w:pPr>
              <w:tabs>
                <w:tab w:val="left" w:pos="1440"/>
                <w:tab w:val="left" w:pos="2880"/>
                <w:tab w:val="left" w:pos="5040"/>
                <w:tab w:val="right" w:pos="9000"/>
              </w:tabs>
              <w:jc w:val="center"/>
            </w:pPr>
          </w:p>
        </w:tc>
        <w:tc>
          <w:tcPr>
            <w:tcW w:w="288" w:type="dxa"/>
          </w:tcPr>
          <w:p w14:paraId="4EF4CEB3" w14:textId="77777777" w:rsidR="00195334" w:rsidRPr="007C302E" w:rsidRDefault="00195334" w:rsidP="005C0DE8">
            <w:pPr>
              <w:tabs>
                <w:tab w:val="left" w:pos="1440"/>
                <w:tab w:val="left" w:pos="2880"/>
                <w:tab w:val="left" w:pos="5040"/>
                <w:tab w:val="right" w:pos="9000"/>
              </w:tabs>
              <w:jc w:val="center"/>
            </w:pPr>
          </w:p>
        </w:tc>
        <w:tc>
          <w:tcPr>
            <w:tcW w:w="288" w:type="dxa"/>
          </w:tcPr>
          <w:p w14:paraId="20AA90F5" w14:textId="1D192409"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06D0A6EE" w14:textId="77777777" w:rsidR="00195334" w:rsidRPr="007C302E" w:rsidRDefault="00195334" w:rsidP="005C0DE8">
            <w:pPr>
              <w:tabs>
                <w:tab w:val="left" w:pos="1440"/>
                <w:tab w:val="left" w:pos="2880"/>
                <w:tab w:val="left" w:pos="5040"/>
                <w:tab w:val="right" w:pos="9000"/>
              </w:tabs>
              <w:jc w:val="center"/>
            </w:pPr>
          </w:p>
        </w:tc>
        <w:tc>
          <w:tcPr>
            <w:tcW w:w="288" w:type="dxa"/>
          </w:tcPr>
          <w:p w14:paraId="57FA4BE8" w14:textId="77777777" w:rsidR="00195334" w:rsidRPr="007C302E" w:rsidRDefault="00195334" w:rsidP="005C0DE8">
            <w:pPr>
              <w:tabs>
                <w:tab w:val="left" w:pos="1440"/>
                <w:tab w:val="left" w:pos="2880"/>
                <w:tab w:val="left" w:pos="5040"/>
                <w:tab w:val="right" w:pos="9000"/>
              </w:tabs>
              <w:jc w:val="center"/>
            </w:pPr>
          </w:p>
        </w:tc>
        <w:tc>
          <w:tcPr>
            <w:tcW w:w="288" w:type="dxa"/>
          </w:tcPr>
          <w:p w14:paraId="0B89C11A" w14:textId="77777777" w:rsidR="00195334" w:rsidRPr="007C302E" w:rsidRDefault="00195334" w:rsidP="005C0DE8">
            <w:pPr>
              <w:tabs>
                <w:tab w:val="left" w:pos="1440"/>
                <w:tab w:val="left" w:pos="2880"/>
                <w:tab w:val="left" w:pos="5040"/>
                <w:tab w:val="right" w:pos="9000"/>
              </w:tabs>
              <w:jc w:val="center"/>
            </w:pPr>
          </w:p>
        </w:tc>
        <w:tc>
          <w:tcPr>
            <w:tcW w:w="292" w:type="dxa"/>
          </w:tcPr>
          <w:p w14:paraId="68D77CE9" w14:textId="77777777" w:rsidR="00195334" w:rsidRPr="007C302E" w:rsidRDefault="00195334" w:rsidP="005C0DE8">
            <w:pPr>
              <w:tabs>
                <w:tab w:val="left" w:pos="1440"/>
                <w:tab w:val="left" w:pos="2880"/>
                <w:tab w:val="left" w:pos="5040"/>
                <w:tab w:val="right" w:pos="9000"/>
              </w:tabs>
              <w:jc w:val="center"/>
            </w:pPr>
          </w:p>
        </w:tc>
        <w:tc>
          <w:tcPr>
            <w:tcW w:w="289" w:type="dxa"/>
          </w:tcPr>
          <w:p w14:paraId="02918B16" w14:textId="77777777" w:rsidR="00195334" w:rsidRPr="007C302E" w:rsidRDefault="00195334" w:rsidP="005C0DE8">
            <w:pPr>
              <w:tabs>
                <w:tab w:val="left" w:pos="1440"/>
                <w:tab w:val="left" w:pos="2880"/>
                <w:tab w:val="left" w:pos="5040"/>
                <w:tab w:val="right" w:pos="9000"/>
              </w:tabs>
              <w:jc w:val="center"/>
            </w:pPr>
          </w:p>
        </w:tc>
        <w:tc>
          <w:tcPr>
            <w:tcW w:w="288" w:type="dxa"/>
          </w:tcPr>
          <w:p w14:paraId="77369F84" w14:textId="77777777" w:rsidR="00195334" w:rsidRPr="007C302E" w:rsidRDefault="00195334" w:rsidP="005C0DE8">
            <w:pPr>
              <w:tabs>
                <w:tab w:val="left" w:pos="1440"/>
                <w:tab w:val="left" w:pos="2880"/>
                <w:tab w:val="left" w:pos="5040"/>
                <w:tab w:val="right" w:pos="9000"/>
              </w:tabs>
              <w:jc w:val="center"/>
            </w:pPr>
          </w:p>
        </w:tc>
        <w:tc>
          <w:tcPr>
            <w:tcW w:w="288" w:type="dxa"/>
          </w:tcPr>
          <w:p w14:paraId="12226DD7" w14:textId="0639EC9B" w:rsidR="00195334" w:rsidRPr="007C302E" w:rsidRDefault="00195334" w:rsidP="005C0DE8">
            <w:pPr>
              <w:tabs>
                <w:tab w:val="left" w:pos="1440"/>
                <w:tab w:val="left" w:pos="2880"/>
                <w:tab w:val="left" w:pos="5040"/>
                <w:tab w:val="right" w:pos="9000"/>
              </w:tabs>
              <w:jc w:val="center"/>
            </w:pPr>
          </w:p>
        </w:tc>
        <w:tc>
          <w:tcPr>
            <w:tcW w:w="297" w:type="dxa"/>
          </w:tcPr>
          <w:p w14:paraId="68DA98CC" w14:textId="77777777" w:rsidR="00195334" w:rsidRPr="007C302E" w:rsidRDefault="00195334" w:rsidP="005C0DE8">
            <w:pPr>
              <w:tabs>
                <w:tab w:val="left" w:pos="1440"/>
                <w:tab w:val="left" w:pos="2880"/>
                <w:tab w:val="left" w:pos="5040"/>
                <w:tab w:val="right" w:pos="9000"/>
              </w:tabs>
              <w:jc w:val="center"/>
            </w:pPr>
          </w:p>
        </w:tc>
        <w:tc>
          <w:tcPr>
            <w:tcW w:w="297" w:type="dxa"/>
          </w:tcPr>
          <w:p w14:paraId="0896982A" w14:textId="77777777" w:rsidR="00195334" w:rsidRPr="007C302E" w:rsidRDefault="00195334" w:rsidP="005C0DE8">
            <w:pPr>
              <w:tabs>
                <w:tab w:val="left" w:pos="1440"/>
                <w:tab w:val="left" w:pos="2880"/>
                <w:tab w:val="left" w:pos="5040"/>
                <w:tab w:val="right" w:pos="9000"/>
              </w:tabs>
              <w:jc w:val="center"/>
            </w:pPr>
          </w:p>
        </w:tc>
        <w:tc>
          <w:tcPr>
            <w:tcW w:w="297" w:type="dxa"/>
          </w:tcPr>
          <w:p w14:paraId="145841E7" w14:textId="77777777" w:rsidR="00195334" w:rsidRPr="007C302E" w:rsidRDefault="00195334" w:rsidP="005C0DE8">
            <w:pPr>
              <w:tabs>
                <w:tab w:val="left" w:pos="1440"/>
                <w:tab w:val="left" w:pos="2880"/>
                <w:tab w:val="left" w:pos="5040"/>
                <w:tab w:val="right" w:pos="9000"/>
              </w:tabs>
              <w:jc w:val="center"/>
            </w:pPr>
          </w:p>
        </w:tc>
      </w:tr>
      <w:tr w:rsidR="00195334" w:rsidRPr="002E3843" w14:paraId="775615E6" w14:textId="7F07DB7B" w:rsidTr="00195334">
        <w:trPr>
          <w:trHeight w:val="288"/>
        </w:trPr>
        <w:tc>
          <w:tcPr>
            <w:tcW w:w="3295" w:type="dxa"/>
            <w:vAlign w:val="center"/>
          </w:tcPr>
          <w:p w14:paraId="6A47C3EC" w14:textId="77777777" w:rsidR="00195334" w:rsidRPr="002E3843" w:rsidRDefault="00195334" w:rsidP="005C0DE8">
            <w:pPr>
              <w:tabs>
                <w:tab w:val="left" w:pos="1440"/>
                <w:tab w:val="left" w:pos="2880"/>
                <w:tab w:val="left" w:pos="5040"/>
                <w:tab w:val="right" w:pos="9000"/>
              </w:tabs>
            </w:pPr>
            <w:r w:rsidRPr="002E3843">
              <w:t xml:space="preserve">European Psychiatry  </w:t>
            </w:r>
          </w:p>
        </w:tc>
        <w:tc>
          <w:tcPr>
            <w:tcW w:w="287" w:type="dxa"/>
          </w:tcPr>
          <w:p w14:paraId="2E46F4B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E3436F5" w14:textId="6BA183B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142D495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864785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16A39C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336CD99"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87A45AA"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5CF77DB"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0335D205"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2C6CBE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F893EB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F374B72" w14:textId="77777777" w:rsidR="00195334" w:rsidRPr="007C302E" w:rsidRDefault="00195334" w:rsidP="005C0DE8">
            <w:pPr>
              <w:tabs>
                <w:tab w:val="left" w:pos="1440"/>
                <w:tab w:val="left" w:pos="2880"/>
                <w:tab w:val="left" w:pos="5040"/>
                <w:tab w:val="right" w:pos="9000"/>
              </w:tabs>
              <w:jc w:val="center"/>
            </w:pPr>
          </w:p>
        </w:tc>
        <w:tc>
          <w:tcPr>
            <w:tcW w:w="288" w:type="dxa"/>
          </w:tcPr>
          <w:p w14:paraId="6E450362" w14:textId="77777777" w:rsidR="00195334" w:rsidRPr="007C302E" w:rsidRDefault="00195334" w:rsidP="005C0DE8">
            <w:pPr>
              <w:tabs>
                <w:tab w:val="left" w:pos="1440"/>
                <w:tab w:val="left" w:pos="2880"/>
                <w:tab w:val="left" w:pos="5040"/>
                <w:tab w:val="right" w:pos="9000"/>
              </w:tabs>
              <w:jc w:val="center"/>
            </w:pPr>
          </w:p>
        </w:tc>
        <w:tc>
          <w:tcPr>
            <w:tcW w:w="288" w:type="dxa"/>
          </w:tcPr>
          <w:p w14:paraId="5FD0F3B7" w14:textId="77777777" w:rsidR="00195334" w:rsidRPr="007C302E" w:rsidRDefault="00195334" w:rsidP="005C0DE8">
            <w:pPr>
              <w:tabs>
                <w:tab w:val="left" w:pos="1440"/>
                <w:tab w:val="left" w:pos="2880"/>
                <w:tab w:val="left" w:pos="5040"/>
                <w:tab w:val="right" w:pos="9000"/>
              </w:tabs>
              <w:jc w:val="center"/>
            </w:pPr>
          </w:p>
        </w:tc>
        <w:tc>
          <w:tcPr>
            <w:tcW w:w="288" w:type="dxa"/>
          </w:tcPr>
          <w:p w14:paraId="65E89F44" w14:textId="77777777" w:rsidR="00195334" w:rsidRPr="007C302E" w:rsidRDefault="00195334" w:rsidP="005C0DE8">
            <w:pPr>
              <w:tabs>
                <w:tab w:val="left" w:pos="1440"/>
                <w:tab w:val="left" w:pos="2880"/>
                <w:tab w:val="left" w:pos="5040"/>
                <w:tab w:val="right" w:pos="9000"/>
              </w:tabs>
              <w:jc w:val="center"/>
            </w:pPr>
          </w:p>
        </w:tc>
        <w:tc>
          <w:tcPr>
            <w:tcW w:w="288" w:type="dxa"/>
          </w:tcPr>
          <w:p w14:paraId="5F6DB7A8" w14:textId="77777777" w:rsidR="00195334" w:rsidRPr="007C302E" w:rsidRDefault="00195334" w:rsidP="005C0DE8">
            <w:pPr>
              <w:tabs>
                <w:tab w:val="left" w:pos="1440"/>
                <w:tab w:val="left" w:pos="2880"/>
                <w:tab w:val="left" w:pos="5040"/>
                <w:tab w:val="right" w:pos="9000"/>
              </w:tabs>
              <w:jc w:val="center"/>
            </w:pPr>
          </w:p>
        </w:tc>
        <w:tc>
          <w:tcPr>
            <w:tcW w:w="288" w:type="dxa"/>
          </w:tcPr>
          <w:p w14:paraId="5CE9C807" w14:textId="77777777" w:rsidR="00195334" w:rsidRPr="007C302E" w:rsidRDefault="00195334" w:rsidP="005C0DE8">
            <w:pPr>
              <w:tabs>
                <w:tab w:val="left" w:pos="1440"/>
                <w:tab w:val="left" w:pos="2880"/>
                <w:tab w:val="left" w:pos="5040"/>
                <w:tab w:val="right" w:pos="9000"/>
              </w:tabs>
              <w:jc w:val="center"/>
            </w:pPr>
          </w:p>
        </w:tc>
        <w:tc>
          <w:tcPr>
            <w:tcW w:w="292" w:type="dxa"/>
          </w:tcPr>
          <w:p w14:paraId="7FACA93A" w14:textId="77777777" w:rsidR="00195334" w:rsidRPr="007C302E" w:rsidRDefault="00195334" w:rsidP="005C0DE8">
            <w:pPr>
              <w:tabs>
                <w:tab w:val="left" w:pos="1440"/>
                <w:tab w:val="left" w:pos="2880"/>
                <w:tab w:val="left" w:pos="5040"/>
                <w:tab w:val="right" w:pos="9000"/>
              </w:tabs>
              <w:jc w:val="center"/>
            </w:pPr>
          </w:p>
        </w:tc>
        <w:tc>
          <w:tcPr>
            <w:tcW w:w="289" w:type="dxa"/>
          </w:tcPr>
          <w:p w14:paraId="7CFEFA1E" w14:textId="77777777" w:rsidR="00195334" w:rsidRPr="007C302E" w:rsidRDefault="00195334" w:rsidP="005C0DE8">
            <w:pPr>
              <w:tabs>
                <w:tab w:val="left" w:pos="1440"/>
                <w:tab w:val="left" w:pos="2880"/>
                <w:tab w:val="left" w:pos="5040"/>
                <w:tab w:val="right" w:pos="9000"/>
              </w:tabs>
              <w:jc w:val="center"/>
            </w:pPr>
          </w:p>
        </w:tc>
        <w:tc>
          <w:tcPr>
            <w:tcW w:w="288" w:type="dxa"/>
          </w:tcPr>
          <w:p w14:paraId="4A17F322" w14:textId="77777777" w:rsidR="00195334" w:rsidRPr="007C302E" w:rsidRDefault="00195334" w:rsidP="005C0DE8">
            <w:pPr>
              <w:tabs>
                <w:tab w:val="left" w:pos="1440"/>
                <w:tab w:val="left" w:pos="2880"/>
                <w:tab w:val="left" w:pos="5040"/>
                <w:tab w:val="right" w:pos="9000"/>
              </w:tabs>
              <w:jc w:val="center"/>
            </w:pPr>
          </w:p>
        </w:tc>
        <w:tc>
          <w:tcPr>
            <w:tcW w:w="288" w:type="dxa"/>
          </w:tcPr>
          <w:p w14:paraId="507E7827" w14:textId="77BA889D" w:rsidR="00195334" w:rsidRPr="007C302E" w:rsidRDefault="00195334" w:rsidP="005C0DE8">
            <w:pPr>
              <w:tabs>
                <w:tab w:val="left" w:pos="1440"/>
                <w:tab w:val="left" w:pos="2880"/>
                <w:tab w:val="left" w:pos="5040"/>
                <w:tab w:val="right" w:pos="9000"/>
              </w:tabs>
              <w:jc w:val="center"/>
            </w:pPr>
          </w:p>
        </w:tc>
        <w:tc>
          <w:tcPr>
            <w:tcW w:w="297" w:type="dxa"/>
          </w:tcPr>
          <w:p w14:paraId="119C0D07" w14:textId="77777777" w:rsidR="00195334" w:rsidRPr="007C302E" w:rsidRDefault="00195334" w:rsidP="005C0DE8">
            <w:pPr>
              <w:tabs>
                <w:tab w:val="left" w:pos="1440"/>
                <w:tab w:val="left" w:pos="2880"/>
                <w:tab w:val="left" w:pos="5040"/>
                <w:tab w:val="right" w:pos="9000"/>
              </w:tabs>
              <w:jc w:val="center"/>
            </w:pPr>
          </w:p>
        </w:tc>
        <w:tc>
          <w:tcPr>
            <w:tcW w:w="297" w:type="dxa"/>
          </w:tcPr>
          <w:p w14:paraId="6B7BFC29" w14:textId="77777777" w:rsidR="00195334" w:rsidRPr="007C302E" w:rsidRDefault="00195334" w:rsidP="005C0DE8">
            <w:pPr>
              <w:tabs>
                <w:tab w:val="left" w:pos="1440"/>
                <w:tab w:val="left" w:pos="2880"/>
                <w:tab w:val="left" w:pos="5040"/>
                <w:tab w:val="right" w:pos="9000"/>
              </w:tabs>
              <w:jc w:val="center"/>
            </w:pPr>
          </w:p>
        </w:tc>
        <w:tc>
          <w:tcPr>
            <w:tcW w:w="297" w:type="dxa"/>
          </w:tcPr>
          <w:p w14:paraId="0E85A21D" w14:textId="77777777" w:rsidR="00195334" w:rsidRPr="007C302E" w:rsidRDefault="00195334" w:rsidP="005C0DE8">
            <w:pPr>
              <w:tabs>
                <w:tab w:val="left" w:pos="1440"/>
                <w:tab w:val="left" w:pos="2880"/>
                <w:tab w:val="left" w:pos="5040"/>
                <w:tab w:val="right" w:pos="9000"/>
              </w:tabs>
              <w:jc w:val="center"/>
            </w:pPr>
          </w:p>
        </w:tc>
      </w:tr>
      <w:tr w:rsidR="00195334" w:rsidRPr="007C302E" w14:paraId="6E3BA004" w14:textId="0F67FA6E" w:rsidTr="00195334">
        <w:trPr>
          <w:trHeight w:val="288"/>
        </w:trPr>
        <w:tc>
          <w:tcPr>
            <w:tcW w:w="3295" w:type="dxa"/>
            <w:vAlign w:val="center"/>
          </w:tcPr>
          <w:p w14:paraId="3C930F51" w14:textId="77777777" w:rsidR="00195334" w:rsidRPr="007C302E" w:rsidRDefault="00195334" w:rsidP="005C0DE8">
            <w:pPr>
              <w:tabs>
                <w:tab w:val="left" w:pos="1440"/>
                <w:tab w:val="left" w:pos="2880"/>
                <w:tab w:val="left" w:pos="5040"/>
                <w:tab w:val="right" w:pos="9000"/>
              </w:tabs>
              <w:rPr>
                <w:i/>
              </w:rPr>
            </w:pPr>
            <w:r w:rsidRPr="007C302E">
              <w:rPr>
                <w:i/>
              </w:rPr>
              <w:t>General Hospital Psychiatry</w:t>
            </w:r>
          </w:p>
        </w:tc>
        <w:tc>
          <w:tcPr>
            <w:tcW w:w="287" w:type="dxa"/>
          </w:tcPr>
          <w:p w14:paraId="1CDFCA04"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0BF6C84" w14:textId="73263C2F" w:rsidR="00195334" w:rsidRPr="007C302E" w:rsidRDefault="00195334" w:rsidP="005C0DE8">
            <w:pPr>
              <w:tabs>
                <w:tab w:val="left" w:pos="1440"/>
                <w:tab w:val="left" w:pos="2880"/>
                <w:tab w:val="left" w:pos="5040"/>
                <w:tab w:val="right" w:pos="9000"/>
              </w:tabs>
              <w:jc w:val="center"/>
            </w:pPr>
          </w:p>
        </w:tc>
        <w:tc>
          <w:tcPr>
            <w:tcW w:w="288" w:type="dxa"/>
            <w:vAlign w:val="center"/>
          </w:tcPr>
          <w:p w14:paraId="7AB2F8D7" w14:textId="77777777" w:rsidR="00195334" w:rsidRPr="007C302E" w:rsidRDefault="00195334" w:rsidP="005C0DE8">
            <w:pPr>
              <w:tabs>
                <w:tab w:val="left" w:pos="1440"/>
                <w:tab w:val="left" w:pos="2880"/>
                <w:tab w:val="left" w:pos="5040"/>
                <w:tab w:val="right" w:pos="9000"/>
              </w:tabs>
              <w:jc w:val="center"/>
            </w:pPr>
            <w:r w:rsidRPr="007C302E">
              <w:t>6</w:t>
            </w:r>
          </w:p>
        </w:tc>
        <w:tc>
          <w:tcPr>
            <w:tcW w:w="288" w:type="dxa"/>
            <w:vAlign w:val="center"/>
          </w:tcPr>
          <w:p w14:paraId="3F0137BB" w14:textId="77777777" w:rsidR="00195334" w:rsidRPr="007C302E" w:rsidRDefault="00195334" w:rsidP="005C0DE8">
            <w:pPr>
              <w:tabs>
                <w:tab w:val="left" w:pos="1440"/>
                <w:tab w:val="left" w:pos="2880"/>
                <w:tab w:val="left" w:pos="5040"/>
                <w:tab w:val="right" w:pos="9000"/>
              </w:tabs>
              <w:jc w:val="center"/>
            </w:pPr>
            <w:r w:rsidRPr="007C302E">
              <w:t>7</w:t>
            </w:r>
          </w:p>
        </w:tc>
        <w:tc>
          <w:tcPr>
            <w:tcW w:w="288" w:type="dxa"/>
            <w:vAlign w:val="center"/>
          </w:tcPr>
          <w:p w14:paraId="2CC3E2DE" w14:textId="77777777" w:rsidR="00195334" w:rsidRPr="007C302E" w:rsidRDefault="00195334" w:rsidP="005C0DE8">
            <w:pPr>
              <w:tabs>
                <w:tab w:val="left" w:pos="1440"/>
                <w:tab w:val="left" w:pos="2880"/>
                <w:tab w:val="left" w:pos="5040"/>
                <w:tab w:val="right" w:pos="9000"/>
              </w:tabs>
              <w:jc w:val="center"/>
            </w:pPr>
            <w:r w:rsidRPr="007C302E">
              <w:t>4</w:t>
            </w:r>
          </w:p>
        </w:tc>
        <w:tc>
          <w:tcPr>
            <w:tcW w:w="288" w:type="dxa"/>
            <w:vAlign w:val="center"/>
          </w:tcPr>
          <w:p w14:paraId="71E321A2" w14:textId="77777777" w:rsidR="00195334" w:rsidRPr="007C302E" w:rsidRDefault="00195334" w:rsidP="005C0DE8">
            <w:pPr>
              <w:tabs>
                <w:tab w:val="left" w:pos="1440"/>
                <w:tab w:val="left" w:pos="2880"/>
                <w:tab w:val="left" w:pos="5040"/>
                <w:tab w:val="right" w:pos="9000"/>
              </w:tabs>
              <w:jc w:val="center"/>
            </w:pPr>
            <w:r w:rsidRPr="007C302E">
              <w:t>3</w:t>
            </w:r>
          </w:p>
        </w:tc>
        <w:tc>
          <w:tcPr>
            <w:tcW w:w="288" w:type="dxa"/>
            <w:vAlign w:val="center"/>
          </w:tcPr>
          <w:p w14:paraId="318E2C87" w14:textId="77777777" w:rsidR="00195334" w:rsidRPr="007C302E" w:rsidRDefault="00195334" w:rsidP="005C0DE8">
            <w:pPr>
              <w:tabs>
                <w:tab w:val="left" w:pos="1440"/>
                <w:tab w:val="left" w:pos="2880"/>
                <w:tab w:val="left" w:pos="5040"/>
                <w:tab w:val="right" w:pos="9000"/>
              </w:tabs>
              <w:jc w:val="center"/>
            </w:pPr>
            <w:r w:rsidRPr="007C302E">
              <w:t>3</w:t>
            </w:r>
          </w:p>
        </w:tc>
        <w:tc>
          <w:tcPr>
            <w:tcW w:w="288" w:type="dxa"/>
            <w:vAlign w:val="center"/>
          </w:tcPr>
          <w:p w14:paraId="364F0771" w14:textId="77777777" w:rsidR="00195334" w:rsidRPr="007C302E" w:rsidRDefault="00195334" w:rsidP="005C0DE8">
            <w:pPr>
              <w:tabs>
                <w:tab w:val="left" w:pos="1440"/>
                <w:tab w:val="left" w:pos="2880"/>
                <w:tab w:val="left" w:pos="5040"/>
                <w:tab w:val="right" w:pos="9000"/>
              </w:tabs>
              <w:jc w:val="center"/>
            </w:pPr>
            <w:r w:rsidRPr="007C302E">
              <w:t>4</w:t>
            </w:r>
          </w:p>
        </w:tc>
        <w:tc>
          <w:tcPr>
            <w:tcW w:w="292" w:type="dxa"/>
            <w:vAlign w:val="center"/>
          </w:tcPr>
          <w:p w14:paraId="10DD5012" w14:textId="77777777" w:rsidR="00195334" w:rsidRPr="007C302E" w:rsidRDefault="00195334" w:rsidP="005C0DE8">
            <w:pPr>
              <w:tabs>
                <w:tab w:val="left" w:pos="1440"/>
                <w:tab w:val="left" w:pos="2880"/>
                <w:tab w:val="left" w:pos="5040"/>
                <w:tab w:val="right" w:pos="9000"/>
              </w:tabs>
              <w:jc w:val="center"/>
            </w:pPr>
            <w:r w:rsidRPr="007C302E">
              <w:t>4</w:t>
            </w:r>
          </w:p>
        </w:tc>
        <w:tc>
          <w:tcPr>
            <w:tcW w:w="288" w:type="dxa"/>
            <w:vAlign w:val="center"/>
          </w:tcPr>
          <w:p w14:paraId="15558A19" w14:textId="77777777" w:rsidR="00195334" w:rsidRPr="007C302E" w:rsidRDefault="00195334" w:rsidP="005C0DE8">
            <w:pPr>
              <w:tabs>
                <w:tab w:val="left" w:pos="1440"/>
                <w:tab w:val="left" w:pos="2880"/>
                <w:tab w:val="left" w:pos="5040"/>
                <w:tab w:val="right" w:pos="9000"/>
              </w:tabs>
              <w:jc w:val="center"/>
            </w:pPr>
            <w:r w:rsidRPr="007C302E">
              <w:t>2</w:t>
            </w:r>
          </w:p>
        </w:tc>
        <w:tc>
          <w:tcPr>
            <w:tcW w:w="288" w:type="dxa"/>
            <w:vAlign w:val="center"/>
          </w:tcPr>
          <w:p w14:paraId="0D9FA678" w14:textId="77777777" w:rsidR="00195334" w:rsidRPr="007C302E" w:rsidRDefault="00195334" w:rsidP="005C0DE8">
            <w:pPr>
              <w:tabs>
                <w:tab w:val="left" w:pos="1440"/>
                <w:tab w:val="left" w:pos="2880"/>
                <w:tab w:val="left" w:pos="5040"/>
                <w:tab w:val="right" w:pos="9000"/>
              </w:tabs>
              <w:jc w:val="center"/>
            </w:pPr>
            <w:r w:rsidRPr="007C302E">
              <w:t>3</w:t>
            </w:r>
          </w:p>
        </w:tc>
        <w:tc>
          <w:tcPr>
            <w:tcW w:w="288" w:type="dxa"/>
            <w:vAlign w:val="center"/>
          </w:tcPr>
          <w:p w14:paraId="40C204B6" w14:textId="0AE21411" w:rsidR="00195334" w:rsidRPr="007C302E" w:rsidRDefault="00195334" w:rsidP="005C0DE8">
            <w:pPr>
              <w:tabs>
                <w:tab w:val="left" w:pos="1440"/>
                <w:tab w:val="left" w:pos="2880"/>
                <w:tab w:val="left" w:pos="5040"/>
                <w:tab w:val="right" w:pos="9000"/>
              </w:tabs>
              <w:jc w:val="center"/>
            </w:pPr>
            <w:r w:rsidRPr="007C302E">
              <w:t>3</w:t>
            </w:r>
          </w:p>
        </w:tc>
        <w:tc>
          <w:tcPr>
            <w:tcW w:w="288" w:type="dxa"/>
          </w:tcPr>
          <w:p w14:paraId="51AF4035" w14:textId="280258A0" w:rsidR="00195334" w:rsidRPr="007C302E" w:rsidRDefault="00195334" w:rsidP="005C0DE8">
            <w:pPr>
              <w:tabs>
                <w:tab w:val="left" w:pos="1440"/>
                <w:tab w:val="left" w:pos="2880"/>
                <w:tab w:val="left" w:pos="5040"/>
                <w:tab w:val="right" w:pos="9000"/>
              </w:tabs>
              <w:jc w:val="center"/>
            </w:pPr>
            <w:r w:rsidRPr="007C302E">
              <w:t>4</w:t>
            </w:r>
          </w:p>
        </w:tc>
        <w:tc>
          <w:tcPr>
            <w:tcW w:w="288" w:type="dxa"/>
          </w:tcPr>
          <w:p w14:paraId="4026C25B" w14:textId="736D772A" w:rsidR="00195334" w:rsidRPr="007C302E" w:rsidRDefault="00195334" w:rsidP="008A756B">
            <w:pPr>
              <w:tabs>
                <w:tab w:val="left" w:pos="1440"/>
                <w:tab w:val="left" w:pos="2880"/>
                <w:tab w:val="left" w:pos="5040"/>
                <w:tab w:val="right" w:pos="9000"/>
              </w:tabs>
              <w:jc w:val="center"/>
            </w:pPr>
            <w:r w:rsidRPr="007C302E">
              <w:t>3</w:t>
            </w:r>
          </w:p>
        </w:tc>
        <w:tc>
          <w:tcPr>
            <w:tcW w:w="288" w:type="dxa"/>
          </w:tcPr>
          <w:p w14:paraId="427F6296" w14:textId="0443B406" w:rsidR="00195334" w:rsidRPr="007C302E" w:rsidRDefault="00195334" w:rsidP="008A756B">
            <w:pPr>
              <w:tabs>
                <w:tab w:val="left" w:pos="1440"/>
                <w:tab w:val="left" w:pos="2880"/>
                <w:tab w:val="left" w:pos="5040"/>
                <w:tab w:val="right" w:pos="9000"/>
              </w:tabs>
              <w:jc w:val="center"/>
            </w:pPr>
            <w:r w:rsidRPr="007C302E">
              <w:t>1</w:t>
            </w:r>
          </w:p>
        </w:tc>
        <w:tc>
          <w:tcPr>
            <w:tcW w:w="288" w:type="dxa"/>
          </w:tcPr>
          <w:p w14:paraId="13C8D230" w14:textId="4DD76A36" w:rsidR="00195334" w:rsidRPr="007C302E" w:rsidRDefault="00195334" w:rsidP="008A756B">
            <w:pPr>
              <w:tabs>
                <w:tab w:val="left" w:pos="1440"/>
                <w:tab w:val="left" w:pos="2880"/>
                <w:tab w:val="left" w:pos="5040"/>
                <w:tab w:val="right" w:pos="9000"/>
              </w:tabs>
              <w:jc w:val="center"/>
            </w:pPr>
            <w:r>
              <w:t>3</w:t>
            </w:r>
          </w:p>
        </w:tc>
        <w:tc>
          <w:tcPr>
            <w:tcW w:w="288" w:type="dxa"/>
          </w:tcPr>
          <w:p w14:paraId="1A469A14" w14:textId="30C599ED" w:rsidR="00195334" w:rsidRDefault="00195334" w:rsidP="008A756B">
            <w:pPr>
              <w:tabs>
                <w:tab w:val="left" w:pos="1440"/>
                <w:tab w:val="left" w:pos="2880"/>
                <w:tab w:val="left" w:pos="5040"/>
                <w:tab w:val="right" w:pos="9000"/>
              </w:tabs>
              <w:jc w:val="center"/>
            </w:pPr>
            <w:r>
              <w:t>1</w:t>
            </w:r>
          </w:p>
        </w:tc>
        <w:tc>
          <w:tcPr>
            <w:tcW w:w="292" w:type="dxa"/>
          </w:tcPr>
          <w:p w14:paraId="5F1FB84C" w14:textId="77777777" w:rsidR="00195334" w:rsidRDefault="00195334" w:rsidP="008A756B">
            <w:pPr>
              <w:tabs>
                <w:tab w:val="left" w:pos="1440"/>
                <w:tab w:val="left" w:pos="2880"/>
                <w:tab w:val="left" w:pos="5040"/>
                <w:tab w:val="right" w:pos="9000"/>
              </w:tabs>
              <w:jc w:val="center"/>
            </w:pPr>
          </w:p>
        </w:tc>
        <w:tc>
          <w:tcPr>
            <w:tcW w:w="289" w:type="dxa"/>
          </w:tcPr>
          <w:p w14:paraId="18BCAED7" w14:textId="77777777" w:rsidR="00195334" w:rsidRDefault="00195334" w:rsidP="008A756B">
            <w:pPr>
              <w:tabs>
                <w:tab w:val="left" w:pos="1440"/>
                <w:tab w:val="left" w:pos="2880"/>
                <w:tab w:val="left" w:pos="5040"/>
                <w:tab w:val="right" w:pos="9000"/>
              </w:tabs>
              <w:jc w:val="center"/>
            </w:pPr>
          </w:p>
        </w:tc>
        <w:tc>
          <w:tcPr>
            <w:tcW w:w="288" w:type="dxa"/>
          </w:tcPr>
          <w:p w14:paraId="593839E3" w14:textId="77777777" w:rsidR="00195334" w:rsidRDefault="00195334" w:rsidP="008A756B">
            <w:pPr>
              <w:tabs>
                <w:tab w:val="left" w:pos="1440"/>
                <w:tab w:val="left" w:pos="2880"/>
                <w:tab w:val="left" w:pos="5040"/>
                <w:tab w:val="right" w:pos="9000"/>
              </w:tabs>
              <w:jc w:val="center"/>
            </w:pPr>
          </w:p>
        </w:tc>
        <w:tc>
          <w:tcPr>
            <w:tcW w:w="288" w:type="dxa"/>
          </w:tcPr>
          <w:p w14:paraId="140E6141" w14:textId="3F705F90" w:rsidR="00195334" w:rsidRDefault="00195334" w:rsidP="008A756B">
            <w:pPr>
              <w:tabs>
                <w:tab w:val="left" w:pos="1440"/>
                <w:tab w:val="left" w:pos="2880"/>
                <w:tab w:val="left" w:pos="5040"/>
                <w:tab w:val="right" w:pos="9000"/>
              </w:tabs>
              <w:jc w:val="center"/>
            </w:pPr>
            <w:r>
              <w:t>1</w:t>
            </w:r>
          </w:p>
        </w:tc>
        <w:tc>
          <w:tcPr>
            <w:tcW w:w="297" w:type="dxa"/>
          </w:tcPr>
          <w:p w14:paraId="4EC08730" w14:textId="77777777" w:rsidR="00195334" w:rsidRDefault="00195334" w:rsidP="008A756B">
            <w:pPr>
              <w:tabs>
                <w:tab w:val="left" w:pos="1440"/>
                <w:tab w:val="left" w:pos="2880"/>
                <w:tab w:val="left" w:pos="5040"/>
                <w:tab w:val="right" w:pos="9000"/>
              </w:tabs>
              <w:jc w:val="center"/>
            </w:pPr>
          </w:p>
        </w:tc>
        <w:tc>
          <w:tcPr>
            <w:tcW w:w="297" w:type="dxa"/>
          </w:tcPr>
          <w:p w14:paraId="22FF0184" w14:textId="77777777" w:rsidR="00195334" w:rsidRDefault="00195334" w:rsidP="008A756B">
            <w:pPr>
              <w:tabs>
                <w:tab w:val="left" w:pos="1440"/>
                <w:tab w:val="left" w:pos="2880"/>
                <w:tab w:val="left" w:pos="5040"/>
                <w:tab w:val="right" w:pos="9000"/>
              </w:tabs>
              <w:jc w:val="center"/>
            </w:pPr>
          </w:p>
        </w:tc>
        <w:tc>
          <w:tcPr>
            <w:tcW w:w="297" w:type="dxa"/>
          </w:tcPr>
          <w:p w14:paraId="2BE9D73B" w14:textId="77777777" w:rsidR="00195334" w:rsidRDefault="00195334" w:rsidP="008A756B">
            <w:pPr>
              <w:tabs>
                <w:tab w:val="left" w:pos="1440"/>
                <w:tab w:val="left" w:pos="2880"/>
                <w:tab w:val="left" w:pos="5040"/>
                <w:tab w:val="right" w:pos="9000"/>
              </w:tabs>
              <w:jc w:val="center"/>
            </w:pPr>
          </w:p>
        </w:tc>
      </w:tr>
      <w:tr w:rsidR="005100E5" w:rsidRPr="007C302E" w14:paraId="0FCA9741" w14:textId="77777777" w:rsidTr="00195334">
        <w:trPr>
          <w:trHeight w:val="288"/>
        </w:trPr>
        <w:tc>
          <w:tcPr>
            <w:tcW w:w="3295" w:type="dxa"/>
            <w:vAlign w:val="center"/>
          </w:tcPr>
          <w:p w14:paraId="7B82ED69" w14:textId="04B8F01C" w:rsidR="005100E5" w:rsidRPr="007C302E" w:rsidRDefault="005100E5" w:rsidP="005C0DE8">
            <w:pPr>
              <w:tabs>
                <w:tab w:val="left" w:pos="1440"/>
                <w:tab w:val="left" w:pos="2880"/>
                <w:tab w:val="left" w:pos="5040"/>
                <w:tab w:val="right" w:pos="9000"/>
              </w:tabs>
              <w:rPr>
                <w:i/>
              </w:rPr>
            </w:pPr>
            <w:r>
              <w:rPr>
                <w:i/>
              </w:rPr>
              <w:t>JAMA</w:t>
            </w:r>
          </w:p>
        </w:tc>
        <w:tc>
          <w:tcPr>
            <w:tcW w:w="287" w:type="dxa"/>
          </w:tcPr>
          <w:p w14:paraId="68DACD41"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2D01170C"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1DDDF86F"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67908254"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2DE4BFB6"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3B9B71E0"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556C6029"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39B1F12B" w14:textId="77777777" w:rsidR="005100E5" w:rsidRPr="007C302E" w:rsidRDefault="005100E5" w:rsidP="005C0DE8">
            <w:pPr>
              <w:tabs>
                <w:tab w:val="left" w:pos="1440"/>
                <w:tab w:val="left" w:pos="2880"/>
                <w:tab w:val="left" w:pos="5040"/>
                <w:tab w:val="right" w:pos="9000"/>
              </w:tabs>
              <w:jc w:val="center"/>
            </w:pPr>
          </w:p>
        </w:tc>
        <w:tc>
          <w:tcPr>
            <w:tcW w:w="292" w:type="dxa"/>
            <w:vAlign w:val="center"/>
          </w:tcPr>
          <w:p w14:paraId="7A7DC427"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45DAFB96"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7CF28739" w14:textId="77777777" w:rsidR="005100E5" w:rsidRPr="007C302E" w:rsidRDefault="005100E5" w:rsidP="005C0DE8">
            <w:pPr>
              <w:tabs>
                <w:tab w:val="left" w:pos="1440"/>
                <w:tab w:val="left" w:pos="2880"/>
                <w:tab w:val="left" w:pos="5040"/>
                <w:tab w:val="right" w:pos="9000"/>
              </w:tabs>
              <w:jc w:val="center"/>
            </w:pPr>
          </w:p>
        </w:tc>
        <w:tc>
          <w:tcPr>
            <w:tcW w:w="288" w:type="dxa"/>
            <w:vAlign w:val="center"/>
          </w:tcPr>
          <w:p w14:paraId="7F3A9ED3" w14:textId="77777777" w:rsidR="005100E5" w:rsidRPr="007C302E" w:rsidRDefault="005100E5" w:rsidP="005C0DE8">
            <w:pPr>
              <w:tabs>
                <w:tab w:val="left" w:pos="1440"/>
                <w:tab w:val="left" w:pos="2880"/>
                <w:tab w:val="left" w:pos="5040"/>
                <w:tab w:val="right" w:pos="9000"/>
              </w:tabs>
              <w:jc w:val="center"/>
            </w:pPr>
          </w:p>
        </w:tc>
        <w:tc>
          <w:tcPr>
            <w:tcW w:w="288" w:type="dxa"/>
          </w:tcPr>
          <w:p w14:paraId="06EBEE15" w14:textId="77777777" w:rsidR="005100E5" w:rsidRPr="007C302E" w:rsidRDefault="005100E5" w:rsidP="005C0DE8">
            <w:pPr>
              <w:tabs>
                <w:tab w:val="left" w:pos="1440"/>
                <w:tab w:val="left" w:pos="2880"/>
                <w:tab w:val="left" w:pos="5040"/>
                <w:tab w:val="right" w:pos="9000"/>
              </w:tabs>
              <w:jc w:val="center"/>
            </w:pPr>
          </w:p>
        </w:tc>
        <w:tc>
          <w:tcPr>
            <w:tcW w:w="288" w:type="dxa"/>
          </w:tcPr>
          <w:p w14:paraId="24193E9F" w14:textId="77777777" w:rsidR="005100E5" w:rsidRPr="007C302E" w:rsidRDefault="005100E5" w:rsidP="008A756B">
            <w:pPr>
              <w:tabs>
                <w:tab w:val="left" w:pos="1440"/>
                <w:tab w:val="left" w:pos="2880"/>
                <w:tab w:val="left" w:pos="5040"/>
                <w:tab w:val="right" w:pos="9000"/>
              </w:tabs>
              <w:jc w:val="center"/>
            </w:pPr>
          </w:p>
        </w:tc>
        <w:tc>
          <w:tcPr>
            <w:tcW w:w="288" w:type="dxa"/>
          </w:tcPr>
          <w:p w14:paraId="77842CEE" w14:textId="77777777" w:rsidR="005100E5" w:rsidRPr="007C302E" w:rsidRDefault="005100E5" w:rsidP="008A756B">
            <w:pPr>
              <w:tabs>
                <w:tab w:val="left" w:pos="1440"/>
                <w:tab w:val="left" w:pos="2880"/>
                <w:tab w:val="left" w:pos="5040"/>
                <w:tab w:val="right" w:pos="9000"/>
              </w:tabs>
              <w:jc w:val="center"/>
            </w:pPr>
          </w:p>
        </w:tc>
        <w:tc>
          <w:tcPr>
            <w:tcW w:w="288" w:type="dxa"/>
          </w:tcPr>
          <w:p w14:paraId="24BC9821" w14:textId="77777777" w:rsidR="005100E5" w:rsidRDefault="005100E5" w:rsidP="008A756B">
            <w:pPr>
              <w:tabs>
                <w:tab w:val="left" w:pos="1440"/>
                <w:tab w:val="left" w:pos="2880"/>
                <w:tab w:val="left" w:pos="5040"/>
                <w:tab w:val="right" w:pos="9000"/>
              </w:tabs>
              <w:jc w:val="center"/>
            </w:pPr>
          </w:p>
        </w:tc>
        <w:tc>
          <w:tcPr>
            <w:tcW w:w="288" w:type="dxa"/>
          </w:tcPr>
          <w:p w14:paraId="7224F297" w14:textId="77777777" w:rsidR="005100E5" w:rsidRDefault="005100E5" w:rsidP="008A756B">
            <w:pPr>
              <w:tabs>
                <w:tab w:val="left" w:pos="1440"/>
                <w:tab w:val="left" w:pos="2880"/>
                <w:tab w:val="left" w:pos="5040"/>
                <w:tab w:val="right" w:pos="9000"/>
              </w:tabs>
              <w:jc w:val="center"/>
            </w:pPr>
          </w:p>
        </w:tc>
        <w:tc>
          <w:tcPr>
            <w:tcW w:w="292" w:type="dxa"/>
          </w:tcPr>
          <w:p w14:paraId="0E7B8B70" w14:textId="77777777" w:rsidR="005100E5" w:rsidRDefault="005100E5" w:rsidP="008A756B">
            <w:pPr>
              <w:tabs>
                <w:tab w:val="left" w:pos="1440"/>
                <w:tab w:val="left" w:pos="2880"/>
                <w:tab w:val="left" w:pos="5040"/>
                <w:tab w:val="right" w:pos="9000"/>
              </w:tabs>
              <w:jc w:val="center"/>
            </w:pPr>
          </w:p>
        </w:tc>
        <w:tc>
          <w:tcPr>
            <w:tcW w:w="289" w:type="dxa"/>
          </w:tcPr>
          <w:p w14:paraId="34A0EF7A" w14:textId="77777777" w:rsidR="005100E5" w:rsidRDefault="005100E5" w:rsidP="008A756B">
            <w:pPr>
              <w:tabs>
                <w:tab w:val="left" w:pos="1440"/>
                <w:tab w:val="left" w:pos="2880"/>
                <w:tab w:val="left" w:pos="5040"/>
                <w:tab w:val="right" w:pos="9000"/>
              </w:tabs>
              <w:jc w:val="center"/>
            </w:pPr>
          </w:p>
        </w:tc>
        <w:tc>
          <w:tcPr>
            <w:tcW w:w="288" w:type="dxa"/>
          </w:tcPr>
          <w:p w14:paraId="1D0FE01B" w14:textId="77777777" w:rsidR="005100E5" w:rsidRDefault="005100E5" w:rsidP="008A756B">
            <w:pPr>
              <w:tabs>
                <w:tab w:val="left" w:pos="1440"/>
                <w:tab w:val="left" w:pos="2880"/>
                <w:tab w:val="left" w:pos="5040"/>
                <w:tab w:val="right" w:pos="9000"/>
              </w:tabs>
              <w:jc w:val="center"/>
            </w:pPr>
          </w:p>
        </w:tc>
        <w:tc>
          <w:tcPr>
            <w:tcW w:w="288" w:type="dxa"/>
          </w:tcPr>
          <w:p w14:paraId="05153BE9" w14:textId="77777777" w:rsidR="005100E5" w:rsidRDefault="005100E5" w:rsidP="008A756B">
            <w:pPr>
              <w:tabs>
                <w:tab w:val="left" w:pos="1440"/>
                <w:tab w:val="left" w:pos="2880"/>
                <w:tab w:val="left" w:pos="5040"/>
                <w:tab w:val="right" w:pos="9000"/>
              </w:tabs>
              <w:jc w:val="center"/>
            </w:pPr>
          </w:p>
        </w:tc>
        <w:tc>
          <w:tcPr>
            <w:tcW w:w="297" w:type="dxa"/>
          </w:tcPr>
          <w:p w14:paraId="1AA813CB" w14:textId="7EB10B85" w:rsidR="005100E5" w:rsidRDefault="00E117B7" w:rsidP="008A756B">
            <w:pPr>
              <w:tabs>
                <w:tab w:val="left" w:pos="1440"/>
                <w:tab w:val="left" w:pos="2880"/>
                <w:tab w:val="left" w:pos="5040"/>
                <w:tab w:val="right" w:pos="9000"/>
              </w:tabs>
              <w:jc w:val="center"/>
            </w:pPr>
            <w:r>
              <w:t>1</w:t>
            </w:r>
          </w:p>
        </w:tc>
        <w:tc>
          <w:tcPr>
            <w:tcW w:w="297" w:type="dxa"/>
          </w:tcPr>
          <w:p w14:paraId="3D0C046D" w14:textId="77777777" w:rsidR="005100E5" w:rsidRDefault="005100E5" w:rsidP="008A756B">
            <w:pPr>
              <w:tabs>
                <w:tab w:val="left" w:pos="1440"/>
                <w:tab w:val="left" w:pos="2880"/>
                <w:tab w:val="left" w:pos="5040"/>
                <w:tab w:val="right" w:pos="9000"/>
              </w:tabs>
              <w:jc w:val="center"/>
            </w:pPr>
          </w:p>
        </w:tc>
        <w:tc>
          <w:tcPr>
            <w:tcW w:w="297" w:type="dxa"/>
          </w:tcPr>
          <w:p w14:paraId="11128D7C" w14:textId="6913F5C2" w:rsidR="005100E5" w:rsidRDefault="00E117B7" w:rsidP="008A756B">
            <w:pPr>
              <w:tabs>
                <w:tab w:val="left" w:pos="1440"/>
                <w:tab w:val="left" w:pos="2880"/>
                <w:tab w:val="left" w:pos="5040"/>
                <w:tab w:val="right" w:pos="9000"/>
              </w:tabs>
              <w:jc w:val="center"/>
            </w:pPr>
            <w:r>
              <w:t>1</w:t>
            </w:r>
          </w:p>
        </w:tc>
      </w:tr>
      <w:tr w:rsidR="00195334" w:rsidRPr="002E3843" w14:paraId="12747BFD" w14:textId="38B96281" w:rsidTr="00195334">
        <w:trPr>
          <w:trHeight w:val="288"/>
        </w:trPr>
        <w:tc>
          <w:tcPr>
            <w:tcW w:w="3295" w:type="dxa"/>
            <w:vAlign w:val="center"/>
          </w:tcPr>
          <w:p w14:paraId="00E25179" w14:textId="76E85050" w:rsidR="00195334" w:rsidRPr="002E3843" w:rsidRDefault="00195334" w:rsidP="005C0DE8">
            <w:pPr>
              <w:tabs>
                <w:tab w:val="left" w:pos="1440"/>
                <w:tab w:val="left" w:pos="2880"/>
                <w:tab w:val="left" w:pos="5040"/>
                <w:tab w:val="right" w:pos="9000"/>
              </w:tabs>
            </w:pPr>
            <w:proofErr w:type="spellStart"/>
            <w:r>
              <w:t>Jt</w:t>
            </w:r>
            <w:proofErr w:type="spellEnd"/>
            <w:r>
              <w:t xml:space="preserve"> Comm J Quality Pt Safety</w:t>
            </w:r>
          </w:p>
        </w:tc>
        <w:tc>
          <w:tcPr>
            <w:tcW w:w="287" w:type="dxa"/>
          </w:tcPr>
          <w:p w14:paraId="05D387B8"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55C2FA1" w14:textId="5055C781" w:rsidR="00195334" w:rsidRPr="007C302E" w:rsidRDefault="00195334" w:rsidP="005C0DE8">
            <w:pPr>
              <w:tabs>
                <w:tab w:val="left" w:pos="1440"/>
                <w:tab w:val="left" w:pos="2880"/>
                <w:tab w:val="left" w:pos="5040"/>
                <w:tab w:val="right" w:pos="9000"/>
              </w:tabs>
              <w:jc w:val="center"/>
            </w:pPr>
          </w:p>
        </w:tc>
        <w:tc>
          <w:tcPr>
            <w:tcW w:w="288" w:type="dxa"/>
            <w:vAlign w:val="center"/>
          </w:tcPr>
          <w:p w14:paraId="3C9BEE75"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517E1F9"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044D90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C47F8D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022AC5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D39998F"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15C4DFA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CC43E24"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F90C152"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F55433F" w14:textId="77777777" w:rsidR="00195334" w:rsidRPr="007C302E" w:rsidRDefault="00195334" w:rsidP="005C0DE8">
            <w:pPr>
              <w:tabs>
                <w:tab w:val="left" w:pos="1440"/>
                <w:tab w:val="left" w:pos="2880"/>
                <w:tab w:val="left" w:pos="5040"/>
                <w:tab w:val="right" w:pos="9000"/>
              </w:tabs>
              <w:jc w:val="center"/>
            </w:pPr>
          </w:p>
        </w:tc>
        <w:tc>
          <w:tcPr>
            <w:tcW w:w="288" w:type="dxa"/>
          </w:tcPr>
          <w:p w14:paraId="0501CDA3" w14:textId="77777777" w:rsidR="00195334" w:rsidRPr="007C302E" w:rsidRDefault="00195334" w:rsidP="005C0DE8">
            <w:pPr>
              <w:tabs>
                <w:tab w:val="left" w:pos="1440"/>
                <w:tab w:val="left" w:pos="2880"/>
                <w:tab w:val="left" w:pos="5040"/>
                <w:tab w:val="right" w:pos="9000"/>
              </w:tabs>
              <w:jc w:val="center"/>
            </w:pPr>
          </w:p>
        </w:tc>
        <w:tc>
          <w:tcPr>
            <w:tcW w:w="288" w:type="dxa"/>
          </w:tcPr>
          <w:p w14:paraId="313AA289" w14:textId="77777777" w:rsidR="00195334" w:rsidRPr="007C302E" w:rsidRDefault="00195334" w:rsidP="005C0DE8">
            <w:pPr>
              <w:tabs>
                <w:tab w:val="left" w:pos="1440"/>
                <w:tab w:val="left" w:pos="2880"/>
                <w:tab w:val="left" w:pos="5040"/>
                <w:tab w:val="right" w:pos="9000"/>
              </w:tabs>
              <w:jc w:val="center"/>
            </w:pPr>
          </w:p>
        </w:tc>
        <w:tc>
          <w:tcPr>
            <w:tcW w:w="288" w:type="dxa"/>
          </w:tcPr>
          <w:p w14:paraId="317A1DB7" w14:textId="77777777" w:rsidR="00195334" w:rsidRPr="007C302E" w:rsidRDefault="00195334" w:rsidP="005C0DE8">
            <w:pPr>
              <w:tabs>
                <w:tab w:val="left" w:pos="1440"/>
                <w:tab w:val="left" w:pos="2880"/>
                <w:tab w:val="left" w:pos="5040"/>
                <w:tab w:val="right" w:pos="9000"/>
              </w:tabs>
              <w:jc w:val="center"/>
            </w:pPr>
          </w:p>
        </w:tc>
        <w:tc>
          <w:tcPr>
            <w:tcW w:w="288" w:type="dxa"/>
          </w:tcPr>
          <w:p w14:paraId="34D2B4F2" w14:textId="4FBFCE19"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00422AC4" w14:textId="77777777" w:rsidR="00195334" w:rsidRPr="007C302E" w:rsidRDefault="00195334" w:rsidP="005C0DE8">
            <w:pPr>
              <w:tabs>
                <w:tab w:val="left" w:pos="1440"/>
                <w:tab w:val="left" w:pos="2880"/>
                <w:tab w:val="left" w:pos="5040"/>
                <w:tab w:val="right" w:pos="9000"/>
              </w:tabs>
              <w:jc w:val="center"/>
            </w:pPr>
          </w:p>
        </w:tc>
        <w:tc>
          <w:tcPr>
            <w:tcW w:w="292" w:type="dxa"/>
          </w:tcPr>
          <w:p w14:paraId="7823822A" w14:textId="77777777" w:rsidR="00195334" w:rsidRPr="007C302E" w:rsidRDefault="00195334" w:rsidP="005C0DE8">
            <w:pPr>
              <w:tabs>
                <w:tab w:val="left" w:pos="1440"/>
                <w:tab w:val="left" w:pos="2880"/>
                <w:tab w:val="left" w:pos="5040"/>
                <w:tab w:val="right" w:pos="9000"/>
              </w:tabs>
              <w:jc w:val="center"/>
            </w:pPr>
          </w:p>
        </w:tc>
        <w:tc>
          <w:tcPr>
            <w:tcW w:w="289" w:type="dxa"/>
          </w:tcPr>
          <w:p w14:paraId="7C012BE5" w14:textId="77777777" w:rsidR="00195334" w:rsidRPr="007C302E" w:rsidRDefault="00195334" w:rsidP="005C0DE8">
            <w:pPr>
              <w:tabs>
                <w:tab w:val="left" w:pos="1440"/>
                <w:tab w:val="left" w:pos="2880"/>
                <w:tab w:val="left" w:pos="5040"/>
                <w:tab w:val="right" w:pos="9000"/>
              </w:tabs>
              <w:jc w:val="center"/>
            </w:pPr>
          </w:p>
        </w:tc>
        <w:tc>
          <w:tcPr>
            <w:tcW w:w="288" w:type="dxa"/>
          </w:tcPr>
          <w:p w14:paraId="06170C34" w14:textId="77777777" w:rsidR="00195334" w:rsidRPr="007C302E" w:rsidRDefault="00195334" w:rsidP="005C0DE8">
            <w:pPr>
              <w:tabs>
                <w:tab w:val="left" w:pos="1440"/>
                <w:tab w:val="left" w:pos="2880"/>
                <w:tab w:val="left" w:pos="5040"/>
                <w:tab w:val="right" w:pos="9000"/>
              </w:tabs>
              <w:jc w:val="center"/>
            </w:pPr>
          </w:p>
        </w:tc>
        <w:tc>
          <w:tcPr>
            <w:tcW w:w="288" w:type="dxa"/>
          </w:tcPr>
          <w:p w14:paraId="2A9E4C56" w14:textId="6E7E8090" w:rsidR="00195334" w:rsidRPr="007C302E" w:rsidRDefault="00195334" w:rsidP="005C0DE8">
            <w:pPr>
              <w:tabs>
                <w:tab w:val="left" w:pos="1440"/>
                <w:tab w:val="left" w:pos="2880"/>
                <w:tab w:val="left" w:pos="5040"/>
                <w:tab w:val="right" w:pos="9000"/>
              </w:tabs>
              <w:jc w:val="center"/>
            </w:pPr>
          </w:p>
        </w:tc>
        <w:tc>
          <w:tcPr>
            <w:tcW w:w="297" w:type="dxa"/>
          </w:tcPr>
          <w:p w14:paraId="44E4435B" w14:textId="6BC4D83B" w:rsidR="00195334" w:rsidRPr="007C302E" w:rsidRDefault="00195334" w:rsidP="005C0DE8">
            <w:pPr>
              <w:tabs>
                <w:tab w:val="left" w:pos="1440"/>
                <w:tab w:val="left" w:pos="2880"/>
                <w:tab w:val="left" w:pos="5040"/>
                <w:tab w:val="right" w:pos="9000"/>
              </w:tabs>
              <w:jc w:val="center"/>
            </w:pPr>
            <w:r>
              <w:t>1</w:t>
            </w:r>
          </w:p>
        </w:tc>
        <w:tc>
          <w:tcPr>
            <w:tcW w:w="297" w:type="dxa"/>
          </w:tcPr>
          <w:p w14:paraId="3B04CC99" w14:textId="77777777" w:rsidR="00195334" w:rsidRDefault="00195334" w:rsidP="005C0DE8">
            <w:pPr>
              <w:tabs>
                <w:tab w:val="left" w:pos="1440"/>
                <w:tab w:val="left" w:pos="2880"/>
                <w:tab w:val="left" w:pos="5040"/>
                <w:tab w:val="right" w:pos="9000"/>
              </w:tabs>
              <w:jc w:val="center"/>
            </w:pPr>
          </w:p>
        </w:tc>
        <w:tc>
          <w:tcPr>
            <w:tcW w:w="297" w:type="dxa"/>
          </w:tcPr>
          <w:p w14:paraId="4229EC56" w14:textId="77777777" w:rsidR="00195334" w:rsidRDefault="00195334" w:rsidP="005C0DE8">
            <w:pPr>
              <w:tabs>
                <w:tab w:val="left" w:pos="1440"/>
                <w:tab w:val="left" w:pos="2880"/>
                <w:tab w:val="left" w:pos="5040"/>
                <w:tab w:val="right" w:pos="9000"/>
              </w:tabs>
              <w:jc w:val="center"/>
            </w:pPr>
          </w:p>
        </w:tc>
      </w:tr>
      <w:tr w:rsidR="00195334" w:rsidRPr="002E3843" w14:paraId="35BC1AF2" w14:textId="652854D6" w:rsidTr="00195334">
        <w:trPr>
          <w:trHeight w:val="288"/>
        </w:trPr>
        <w:tc>
          <w:tcPr>
            <w:tcW w:w="3295" w:type="dxa"/>
            <w:vAlign w:val="center"/>
          </w:tcPr>
          <w:p w14:paraId="0076BADC" w14:textId="77777777" w:rsidR="00195334" w:rsidRPr="002E3843" w:rsidRDefault="00195334" w:rsidP="005C0DE8">
            <w:pPr>
              <w:tabs>
                <w:tab w:val="left" w:pos="1440"/>
                <w:tab w:val="left" w:pos="2880"/>
                <w:tab w:val="left" w:pos="5040"/>
                <w:tab w:val="right" w:pos="9000"/>
              </w:tabs>
            </w:pPr>
            <w:r w:rsidRPr="002E3843">
              <w:t>Journal of Clinical Psychiatry</w:t>
            </w:r>
          </w:p>
        </w:tc>
        <w:tc>
          <w:tcPr>
            <w:tcW w:w="287" w:type="dxa"/>
          </w:tcPr>
          <w:p w14:paraId="687458C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5EB31B5" w14:textId="1F0A47E2" w:rsidR="00195334" w:rsidRPr="007C302E" w:rsidRDefault="00195334" w:rsidP="005C0DE8">
            <w:pPr>
              <w:tabs>
                <w:tab w:val="left" w:pos="1440"/>
                <w:tab w:val="left" w:pos="2880"/>
                <w:tab w:val="left" w:pos="5040"/>
                <w:tab w:val="right" w:pos="9000"/>
              </w:tabs>
              <w:jc w:val="center"/>
            </w:pPr>
          </w:p>
        </w:tc>
        <w:tc>
          <w:tcPr>
            <w:tcW w:w="288" w:type="dxa"/>
            <w:vAlign w:val="center"/>
          </w:tcPr>
          <w:p w14:paraId="0ADED7E8"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20D947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E060B2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8E784AE"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74D9DE0D"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5288691"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5EBF4D9A"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C11007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34C7255"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6CB0644"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4D2C02CB" w14:textId="77777777" w:rsidR="00195334" w:rsidRPr="007C302E" w:rsidRDefault="00195334" w:rsidP="005C0DE8">
            <w:pPr>
              <w:tabs>
                <w:tab w:val="left" w:pos="1440"/>
                <w:tab w:val="left" w:pos="2880"/>
                <w:tab w:val="left" w:pos="5040"/>
                <w:tab w:val="right" w:pos="9000"/>
              </w:tabs>
              <w:jc w:val="center"/>
            </w:pPr>
          </w:p>
        </w:tc>
        <w:tc>
          <w:tcPr>
            <w:tcW w:w="288" w:type="dxa"/>
          </w:tcPr>
          <w:p w14:paraId="1B93EA97" w14:textId="77777777" w:rsidR="00195334" w:rsidRPr="007C302E" w:rsidRDefault="00195334" w:rsidP="005C0DE8">
            <w:pPr>
              <w:tabs>
                <w:tab w:val="left" w:pos="1440"/>
                <w:tab w:val="left" w:pos="2880"/>
                <w:tab w:val="left" w:pos="5040"/>
                <w:tab w:val="right" w:pos="9000"/>
              </w:tabs>
              <w:jc w:val="center"/>
            </w:pPr>
          </w:p>
        </w:tc>
        <w:tc>
          <w:tcPr>
            <w:tcW w:w="288" w:type="dxa"/>
          </w:tcPr>
          <w:p w14:paraId="16321421" w14:textId="77777777" w:rsidR="00195334" w:rsidRPr="007C302E" w:rsidRDefault="00195334" w:rsidP="005C0DE8">
            <w:pPr>
              <w:tabs>
                <w:tab w:val="left" w:pos="1440"/>
                <w:tab w:val="left" w:pos="2880"/>
                <w:tab w:val="left" w:pos="5040"/>
                <w:tab w:val="right" w:pos="9000"/>
              </w:tabs>
              <w:jc w:val="center"/>
            </w:pPr>
          </w:p>
        </w:tc>
        <w:tc>
          <w:tcPr>
            <w:tcW w:w="288" w:type="dxa"/>
          </w:tcPr>
          <w:p w14:paraId="5D9428B7" w14:textId="77777777" w:rsidR="00195334" w:rsidRPr="007C302E" w:rsidRDefault="00195334" w:rsidP="005C0DE8">
            <w:pPr>
              <w:tabs>
                <w:tab w:val="left" w:pos="1440"/>
                <w:tab w:val="left" w:pos="2880"/>
                <w:tab w:val="left" w:pos="5040"/>
                <w:tab w:val="right" w:pos="9000"/>
              </w:tabs>
              <w:jc w:val="center"/>
            </w:pPr>
          </w:p>
        </w:tc>
        <w:tc>
          <w:tcPr>
            <w:tcW w:w="288" w:type="dxa"/>
          </w:tcPr>
          <w:p w14:paraId="1B5B9CB0" w14:textId="79EF5FBC" w:rsidR="00195334" w:rsidRPr="007C302E" w:rsidRDefault="00195334" w:rsidP="005C0DE8">
            <w:pPr>
              <w:tabs>
                <w:tab w:val="left" w:pos="1440"/>
                <w:tab w:val="left" w:pos="2880"/>
                <w:tab w:val="left" w:pos="5040"/>
                <w:tab w:val="right" w:pos="9000"/>
              </w:tabs>
              <w:jc w:val="center"/>
            </w:pPr>
            <w:r>
              <w:t>1</w:t>
            </w:r>
          </w:p>
        </w:tc>
        <w:tc>
          <w:tcPr>
            <w:tcW w:w="292" w:type="dxa"/>
          </w:tcPr>
          <w:p w14:paraId="783212FA" w14:textId="6A5EFB0B" w:rsidR="00195334" w:rsidRDefault="00195334" w:rsidP="005C0DE8">
            <w:pPr>
              <w:tabs>
                <w:tab w:val="left" w:pos="1440"/>
                <w:tab w:val="left" w:pos="2880"/>
                <w:tab w:val="left" w:pos="5040"/>
                <w:tab w:val="right" w:pos="9000"/>
              </w:tabs>
              <w:jc w:val="center"/>
            </w:pPr>
            <w:r>
              <w:t>1</w:t>
            </w:r>
          </w:p>
        </w:tc>
        <w:tc>
          <w:tcPr>
            <w:tcW w:w="289" w:type="dxa"/>
          </w:tcPr>
          <w:p w14:paraId="2121BA55" w14:textId="77777777" w:rsidR="00195334" w:rsidRDefault="00195334" w:rsidP="005C0DE8">
            <w:pPr>
              <w:tabs>
                <w:tab w:val="left" w:pos="1440"/>
                <w:tab w:val="left" w:pos="2880"/>
                <w:tab w:val="left" w:pos="5040"/>
                <w:tab w:val="right" w:pos="9000"/>
              </w:tabs>
              <w:jc w:val="center"/>
            </w:pPr>
          </w:p>
        </w:tc>
        <w:tc>
          <w:tcPr>
            <w:tcW w:w="288" w:type="dxa"/>
          </w:tcPr>
          <w:p w14:paraId="352FC882" w14:textId="77777777" w:rsidR="00195334" w:rsidRDefault="00195334" w:rsidP="005C0DE8">
            <w:pPr>
              <w:tabs>
                <w:tab w:val="left" w:pos="1440"/>
                <w:tab w:val="left" w:pos="2880"/>
                <w:tab w:val="left" w:pos="5040"/>
                <w:tab w:val="right" w:pos="9000"/>
              </w:tabs>
              <w:jc w:val="center"/>
            </w:pPr>
          </w:p>
        </w:tc>
        <w:tc>
          <w:tcPr>
            <w:tcW w:w="288" w:type="dxa"/>
          </w:tcPr>
          <w:p w14:paraId="69401338" w14:textId="275CFBAC" w:rsidR="00195334" w:rsidRDefault="00195334" w:rsidP="005C0DE8">
            <w:pPr>
              <w:tabs>
                <w:tab w:val="left" w:pos="1440"/>
                <w:tab w:val="left" w:pos="2880"/>
                <w:tab w:val="left" w:pos="5040"/>
                <w:tab w:val="right" w:pos="9000"/>
              </w:tabs>
              <w:jc w:val="center"/>
            </w:pPr>
          </w:p>
        </w:tc>
        <w:tc>
          <w:tcPr>
            <w:tcW w:w="297" w:type="dxa"/>
          </w:tcPr>
          <w:p w14:paraId="6EFF8A4C" w14:textId="77777777" w:rsidR="00195334" w:rsidRDefault="00195334" w:rsidP="005C0DE8">
            <w:pPr>
              <w:tabs>
                <w:tab w:val="left" w:pos="1440"/>
                <w:tab w:val="left" w:pos="2880"/>
                <w:tab w:val="left" w:pos="5040"/>
                <w:tab w:val="right" w:pos="9000"/>
              </w:tabs>
              <w:jc w:val="center"/>
            </w:pPr>
          </w:p>
        </w:tc>
        <w:tc>
          <w:tcPr>
            <w:tcW w:w="297" w:type="dxa"/>
          </w:tcPr>
          <w:p w14:paraId="574B8AC7" w14:textId="77777777" w:rsidR="00195334" w:rsidRDefault="00195334" w:rsidP="005C0DE8">
            <w:pPr>
              <w:tabs>
                <w:tab w:val="left" w:pos="1440"/>
                <w:tab w:val="left" w:pos="2880"/>
                <w:tab w:val="left" w:pos="5040"/>
                <w:tab w:val="right" w:pos="9000"/>
              </w:tabs>
              <w:jc w:val="center"/>
            </w:pPr>
          </w:p>
        </w:tc>
        <w:tc>
          <w:tcPr>
            <w:tcW w:w="297" w:type="dxa"/>
          </w:tcPr>
          <w:p w14:paraId="0817E9DC" w14:textId="77777777" w:rsidR="00195334" w:rsidRDefault="00195334" w:rsidP="005C0DE8">
            <w:pPr>
              <w:tabs>
                <w:tab w:val="left" w:pos="1440"/>
                <w:tab w:val="left" w:pos="2880"/>
                <w:tab w:val="left" w:pos="5040"/>
                <w:tab w:val="right" w:pos="9000"/>
              </w:tabs>
              <w:jc w:val="center"/>
            </w:pPr>
          </w:p>
        </w:tc>
      </w:tr>
      <w:tr w:rsidR="00195334" w:rsidRPr="002E3843" w14:paraId="13AFCD18" w14:textId="5A00BD49" w:rsidTr="00195334">
        <w:trPr>
          <w:trHeight w:val="288"/>
        </w:trPr>
        <w:tc>
          <w:tcPr>
            <w:tcW w:w="3295" w:type="dxa"/>
            <w:vAlign w:val="center"/>
          </w:tcPr>
          <w:p w14:paraId="0C629141" w14:textId="2A15D2DB" w:rsidR="00195334" w:rsidRPr="002E3843" w:rsidRDefault="00195334" w:rsidP="005C0DE8">
            <w:pPr>
              <w:tabs>
                <w:tab w:val="left" w:pos="1440"/>
                <w:tab w:val="left" w:pos="2880"/>
                <w:tab w:val="left" w:pos="5040"/>
                <w:tab w:val="right" w:pos="9000"/>
              </w:tabs>
            </w:pPr>
            <w:r>
              <w:t>Journal Psychopharmacology</w:t>
            </w:r>
          </w:p>
        </w:tc>
        <w:tc>
          <w:tcPr>
            <w:tcW w:w="287" w:type="dxa"/>
          </w:tcPr>
          <w:p w14:paraId="3FEF68A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C6B2E33" w14:textId="527DD208" w:rsidR="00195334" w:rsidRPr="007C302E" w:rsidRDefault="00195334" w:rsidP="005C0DE8">
            <w:pPr>
              <w:tabs>
                <w:tab w:val="left" w:pos="1440"/>
                <w:tab w:val="left" w:pos="2880"/>
                <w:tab w:val="left" w:pos="5040"/>
                <w:tab w:val="right" w:pos="9000"/>
              </w:tabs>
              <w:jc w:val="center"/>
            </w:pPr>
          </w:p>
        </w:tc>
        <w:tc>
          <w:tcPr>
            <w:tcW w:w="288" w:type="dxa"/>
            <w:vAlign w:val="center"/>
          </w:tcPr>
          <w:p w14:paraId="76D82E38"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E72166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9D325A5"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45800D0"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F23E530"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F1C09B3"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21ACF8C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3D01780"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12247FD"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B30A17A"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7C0F2D68" w14:textId="77777777" w:rsidR="00195334" w:rsidRPr="007C302E" w:rsidRDefault="00195334" w:rsidP="005C0DE8">
            <w:pPr>
              <w:tabs>
                <w:tab w:val="left" w:pos="1440"/>
                <w:tab w:val="left" w:pos="2880"/>
                <w:tab w:val="left" w:pos="5040"/>
                <w:tab w:val="right" w:pos="9000"/>
              </w:tabs>
              <w:jc w:val="center"/>
            </w:pPr>
          </w:p>
        </w:tc>
        <w:tc>
          <w:tcPr>
            <w:tcW w:w="288" w:type="dxa"/>
          </w:tcPr>
          <w:p w14:paraId="2AC998D2" w14:textId="77777777" w:rsidR="00195334" w:rsidRPr="007C302E" w:rsidRDefault="00195334" w:rsidP="005C0DE8">
            <w:pPr>
              <w:tabs>
                <w:tab w:val="left" w:pos="1440"/>
                <w:tab w:val="left" w:pos="2880"/>
                <w:tab w:val="left" w:pos="5040"/>
                <w:tab w:val="right" w:pos="9000"/>
              </w:tabs>
              <w:jc w:val="center"/>
            </w:pPr>
          </w:p>
        </w:tc>
        <w:tc>
          <w:tcPr>
            <w:tcW w:w="288" w:type="dxa"/>
          </w:tcPr>
          <w:p w14:paraId="63181503" w14:textId="77777777" w:rsidR="00195334" w:rsidRPr="007C302E" w:rsidRDefault="00195334" w:rsidP="005C0DE8">
            <w:pPr>
              <w:tabs>
                <w:tab w:val="left" w:pos="1440"/>
                <w:tab w:val="left" w:pos="2880"/>
                <w:tab w:val="left" w:pos="5040"/>
                <w:tab w:val="right" w:pos="9000"/>
              </w:tabs>
              <w:jc w:val="center"/>
            </w:pPr>
          </w:p>
        </w:tc>
        <w:tc>
          <w:tcPr>
            <w:tcW w:w="288" w:type="dxa"/>
          </w:tcPr>
          <w:p w14:paraId="27C01D07" w14:textId="77777777" w:rsidR="00195334" w:rsidRPr="007C302E" w:rsidRDefault="00195334" w:rsidP="005C0DE8">
            <w:pPr>
              <w:tabs>
                <w:tab w:val="left" w:pos="1440"/>
                <w:tab w:val="left" w:pos="2880"/>
                <w:tab w:val="left" w:pos="5040"/>
                <w:tab w:val="right" w:pos="9000"/>
              </w:tabs>
              <w:jc w:val="center"/>
            </w:pPr>
          </w:p>
        </w:tc>
        <w:tc>
          <w:tcPr>
            <w:tcW w:w="288" w:type="dxa"/>
          </w:tcPr>
          <w:p w14:paraId="464DAB8C" w14:textId="77777777" w:rsidR="00195334" w:rsidRPr="007C302E" w:rsidRDefault="00195334" w:rsidP="005C0DE8">
            <w:pPr>
              <w:tabs>
                <w:tab w:val="left" w:pos="1440"/>
                <w:tab w:val="left" w:pos="2880"/>
                <w:tab w:val="left" w:pos="5040"/>
                <w:tab w:val="right" w:pos="9000"/>
              </w:tabs>
              <w:jc w:val="center"/>
            </w:pPr>
          </w:p>
        </w:tc>
        <w:tc>
          <w:tcPr>
            <w:tcW w:w="292" w:type="dxa"/>
          </w:tcPr>
          <w:p w14:paraId="245040D9" w14:textId="77777777" w:rsidR="00195334" w:rsidRPr="007C302E" w:rsidRDefault="00195334" w:rsidP="005C0DE8">
            <w:pPr>
              <w:tabs>
                <w:tab w:val="left" w:pos="1440"/>
                <w:tab w:val="left" w:pos="2880"/>
                <w:tab w:val="left" w:pos="5040"/>
                <w:tab w:val="right" w:pos="9000"/>
              </w:tabs>
              <w:jc w:val="center"/>
            </w:pPr>
          </w:p>
        </w:tc>
        <w:tc>
          <w:tcPr>
            <w:tcW w:w="289" w:type="dxa"/>
          </w:tcPr>
          <w:p w14:paraId="143F37EB" w14:textId="77777777" w:rsidR="00195334" w:rsidRPr="007C302E" w:rsidRDefault="00195334" w:rsidP="005C0DE8">
            <w:pPr>
              <w:tabs>
                <w:tab w:val="left" w:pos="1440"/>
                <w:tab w:val="left" w:pos="2880"/>
                <w:tab w:val="left" w:pos="5040"/>
                <w:tab w:val="right" w:pos="9000"/>
              </w:tabs>
              <w:jc w:val="center"/>
            </w:pPr>
          </w:p>
        </w:tc>
        <w:tc>
          <w:tcPr>
            <w:tcW w:w="288" w:type="dxa"/>
          </w:tcPr>
          <w:p w14:paraId="497A67F5" w14:textId="77777777" w:rsidR="00195334" w:rsidRPr="007C302E" w:rsidRDefault="00195334" w:rsidP="005C0DE8">
            <w:pPr>
              <w:tabs>
                <w:tab w:val="left" w:pos="1440"/>
                <w:tab w:val="left" w:pos="2880"/>
                <w:tab w:val="left" w:pos="5040"/>
                <w:tab w:val="right" w:pos="9000"/>
              </w:tabs>
              <w:jc w:val="center"/>
            </w:pPr>
          </w:p>
        </w:tc>
        <w:tc>
          <w:tcPr>
            <w:tcW w:w="288" w:type="dxa"/>
          </w:tcPr>
          <w:p w14:paraId="456A085C" w14:textId="535D9DC5" w:rsidR="00195334" w:rsidRPr="007C302E" w:rsidRDefault="00195334" w:rsidP="005C0DE8">
            <w:pPr>
              <w:tabs>
                <w:tab w:val="left" w:pos="1440"/>
                <w:tab w:val="left" w:pos="2880"/>
                <w:tab w:val="left" w:pos="5040"/>
                <w:tab w:val="right" w:pos="9000"/>
              </w:tabs>
              <w:jc w:val="center"/>
            </w:pPr>
          </w:p>
        </w:tc>
        <w:tc>
          <w:tcPr>
            <w:tcW w:w="297" w:type="dxa"/>
          </w:tcPr>
          <w:p w14:paraId="3CE62A7D" w14:textId="77777777" w:rsidR="00195334" w:rsidRPr="007C302E" w:rsidRDefault="00195334" w:rsidP="005C0DE8">
            <w:pPr>
              <w:tabs>
                <w:tab w:val="left" w:pos="1440"/>
                <w:tab w:val="left" w:pos="2880"/>
                <w:tab w:val="left" w:pos="5040"/>
                <w:tab w:val="right" w:pos="9000"/>
              </w:tabs>
              <w:jc w:val="center"/>
            </w:pPr>
          </w:p>
        </w:tc>
        <w:tc>
          <w:tcPr>
            <w:tcW w:w="297" w:type="dxa"/>
          </w:tcPr>
          <w:p w14:paraId="696A8CFB" w14:textId="77777777" w:rsidR="00195334" w:rsidRPr="007C302E" w:rsidRDefault="00195334" w:rsidP="005C0DE8">
            <w:pPr>
              <w:tabs>
                <w:tab w:val="left" w:pos="1440"/>
                <w:tab w:val="left" w:pos="2880"/>
                <w:tab w:val="left" w:pos="5040"/>
                <w:tab w:val="right" w:pos="9000"/>
              </w:tabs>
              <w:jc w:val="center"/>
            </w:pPr>
          </w:p>
        </w:tc>
        <w:tc>
          <w:tcPr>
            <w:tcW w:w="297" w:type="dxa"/>
          </w:tcPr>
          <w:p w14:paraId="37AF75DD" w14:textId="77777777" w:rsidR="00195334" w:rsidRPr="007C302E" w:rsidRDefault="00195334" w:rsidP="005C0DE8">
            <w:pPr>
              <w:tabs>
                <w:tab w:val="left" w:pos="1440"/>
                <w:tab w:val="left" w:pos="2880"/>
                <w:tab w:val="left" w:pos="5040"/>
                <w:tab w:val="right" w:pos="9000"/>
              </w:tabs>
              <w:jc w:val="center"/>
            </w:pPr>
          </w:p>
        </w:tc>
      </w:tr>
      <w:tr w:rsidR="00195334" w:rsidRPr="007C302E" w14:paraId="55801D03" w14:textId="19063902" w:rsidTr="00195334">
        <w:trPr>
          <w:trHeight w:val="288"/>
        </w:trPr>
        <w:tc>
          <w:tcPr>
            <w:tcW w:w="3295" w:type="dxa"/>
            <w:vAlign w:val="center"/>
          </w:tcPr>
          <w:p w14:paraId="77DAD22B" w14:textId="0A5A7E0B" w:rsidR="00195334" w:rsidRPr="007C302E" w:rsidRDefault="00195334" w:rsidP="005C0DE8">
            <w:pPr>
              <w:tabs>
                <w:tab w:val="left" w:pos="1440"/>
                <w:tab w:val="left" w:pos="2880"/>
                <w:tab w:val="left" w:pos="5040"/>
                <w:tab w:val="right" w:pos="9000"/>
              </w:tabs>
              <w:rPr>
                <w:i/>
              </w:rPr>
            </w:pPr>
            <w:r w:rsidRPr="007C302E">
              <w:rPr>
                <w:i/>
              </w:rPr>
              <w:t>New England Journal Med</w:t>
            </w:r>
          </w:p>
        </w:tc>
        <w:tc>
          <w:tcPr>
            <w:tcW w:w="287" w:type="dxa"/>
          </w:tcPr>
          <w:p w14:paraId="230887B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0BDC32B" w14:textId="5E8EB026" w:rsidR="00195334" w:rsidRPr="007C302E" w:rsidRDefault="00195334" w:rsidP="005C0DE8">
            <w:pPr>
              <w:tabs>
                <w:tab w:val="left" w:pos="1440"/>
                <w:tab w:val="left" w:pos="2880"/>
                <w:tab w:val="left" w:pos="5040"/>
                <w:tab w:val="right" w:pos="9000"/>
              </w:tabs>
              <w:jc w:val="center"/>
            </w:pPr>
          </w:p>
        </w:tc>
        <w:tc>
          <w:tcPr>
            <w:tcW w:w="288" w:type="dxa"/>
            <w:vAlign w:val="center"/>
          </w:tcPr>
          <w:p w14:paraId="2AF512BA"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6DC35B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904DC7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A8B4D52"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D223F8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5ECA1E5"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020BA55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3D2913D"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01A7F19"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38A9375" w14:textId="77777777" w:rsidR="00195334" w:rsidRPr="007C302E" w:rsidRDefault="00195334" w:rsidP="005C0DE8">
            <w:pPr>
              <w:tabs>
                <w:tab w:val="left" w:pos="1440"/>
                <w:tab w:val="left" w:pos="2880"/>
                <w:tab w:val="left" w:pos="5040"/>
                <w:tab w:val="right" w:pos="9000"/>
              </w:tabs>
              <w:jc w:val="center"/>
            </w:pPr>
          </w:p>
        </w:tc>
        <w:tc>
          <w:tcPr>
            <w:tcW w:w="288" w:type="dxa"/>
          </w:tcPr>
          <w:p w14:paraId="5647E43E" w14:textId="77777777" w:rsidR="00195334" w:rsidRPr="007C302E" w:rsidRDefault="00195334" w:rsidP="005C0DE8">
            <w:pPr>
              <w:tabs>
                <w:tab w:val="left" w:pos="1440"/>
                <w:tab w:val="left" w:pos="2880"/>
                <w:tab w:val="left" w:pos="5040"/>
                <w:tab w:val="right" w:pos="9000"/>
              </w:tabs>
              <w:jc w:val="center"/>
            </w:pPr>
          </w:p>
        </w:tc>
        <w:tc>
          <w:tcPr>
            <w:tcW w:w="288" w:type="dxa"/>
          </w:tcPr>
          <w:p w14:paraId="1F0BF837" w14:textId="77777777" w:rsidR="00195334" w:rsidRPr="007C302E" w:rsidRDefault="00195334" w:rsidP="005C0DE8">
            <w:pPr>
              <w:tabs>
                <w:tab w:val="left" w:pos="1440"/>
                <w:tab w:val="left" w:pos="2880"/>
                <w:tab w:val="left" w:pos="5040"/>
                <w:tab w:val="right" w:pos="9000"/>
              </w:tabs>
              <w:jc w:val="center"/>
            </w:pPr>
          </w:p>
        </w:tc>
        <w:tc>
          <w:tcPr>
            <w:tcW w:w="288" w:type="dxa"/>
          </w:tcPr>
          <w:p w14:paraId="293E19B8" w14:textId="77777777" w:rsidR="00195334" w:rsidRPr="007C302E" w:rsidRDefault="00195334" w:rsidP="005C0DE8">
            <w:pPr>
              <w:tabs>
                <w:tab w:val="left" w:pos="1440"/>
                <w:tab w:val="left" w:pos="2880"/>
                <w:tab w:val="left" w:pos="5040"/>
                <w:tab w:val="right" w:pos="9000"/>
              </w:tabs>
              <w:jc w:val="center"/>
            </w:pPr>
          </w:p>
        </w:tc>
        <w:tc>
          <w:tcPr>
            <w:tcW w:w="288" w:type="dxa"/>
          </w:tcPr>
          <w:p w14:paraId="4E6D631D" w14:textId="1F06476F"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7CE7C5DF" w14:textId="77777777" w:rsidR="00195334" w:rsidRPr="007C302E" w:rsidRDefault="00195334" w:rsidP="005C0DE8">
            <w:pPr>
              <w:tabs>
                <w:tab w:val="left" w:pos="1440"/>
                <w:tab w:val="left" w:pos="2880"/>
                <w:tab w:val="left" w:pos="5040"/>
                <w:tab w:val="right" w:pos="9000"/>
              </w:tabs>
              <w:jc w:val="center"/>
            </w:pPr>
          </w:p>
        </w:tc>
        <w:tc>
          <w:tcPr>
            <w:tcW w:w="292" w:type="dxa"/>
          </w:tcPr>
          <w:p w14:paraId="607EA652" w14:textId="77777777" w:rsidR="00195334" w:rsidRPr="007C302E" w:rsidRDefault="00195334" w:rsidP="005C0DE8">
            <w:pPr>
              <w:tabs>
                <w:tab w:val="left" w:pos="1440"/>
                <w:tab w:val="left" w:pos="2880"/>
                <w:tab w:val="left" w:pos="5040"/>
                <w:tab w:val="right" w:pos="9000"/>
              </w:tabs>
              <w:jc w:val="center"/>
            </w:pPr>
          </w:p>
        </w:tc>
        <w:tc>
          <w:tcPr>
            <w:tcW w:w="289" w:type="dxa"/>
          </w:tcPr>
          <w:p w14:paraId="5C764828" w14:textId="77777777" w:rsidR="00195334" w:rsidRPr="007C302E" w:rsidRDefault="00195334" w:rsidP="005C0DE8">
            <w:pPr>
              <w:tabs>
                <w:tab w:val="left" w:pos="1440"/>
                <w:tab w:val="left" w:pos="2880"/>
                <w:tab w:val="left" w:pos="5040"/>
                <w:tab w:val="right" w:pos="9000"/>
              </w:tabs>
              <w:jc w:val="center"/>
            </w:pPr>
          </w:p>
        </w:tc>
        <w:tc>
          <w:tcPr>
            <w:tcW w:w="288" w:type="dxa"/>
          </w:tcPr>
          <w:p w14:paraId="36833743" w14:textId="77777777" w:rsidR="00195334" w:rsidRPr="007C302E" w:rsidRDefault="00195334" w:rsidP="005C0DE8">
            <w:pPr>
              <w:tabs>
                <w:tab w:val="left" w:pos="1440"/>
                <w:tab w:val="left" w:pos="2880"/>
                <w:tab w:val="left" w:pos="5040"/>
                <w:tab w:val="right" w:pos="9000"/>
              </w:tabs>
              <w:jc w:val="center"/>
            </w:pPr>
          </w:p>
        </w:tc>
        <w:tc>
          <w:tcPr>
            <w:tcW w:w="288" w:type="dxa"/>
          </w:tcPr>
          <w:p w14:paraId="772158CF" w14:textId="4110A47D" w:rsidR="00195334" w:rsidRPr="007C302E" w:rsidRDefault="00195334" w:rsidP="005C0DE8">
            <w:pPr>
              <w:tabs>
                <w:tab w:val="left" w:pos="1440"/>
                <w:tab w:val="left" w:pos="2880"/>
                <w:tab w:val="left" w:pos="5040"/>
                <w:tab w:val="right" w:pos="9000"/>
              </w:tabs>
              <w:jc w:val="center"/>
            </w:pPr>
          </w:p>
        </w:tc>
        <w:tc>
          <w:tcPr>
            <w:tcW w:w="297" w:type="dxa"/>
          </w:tcPr>
          <w:p w14:paraId="5A706BC6" w14:textId="77777777" w:rsidR="00195334" w:rsidRPr="007C302E" w:rsidRDefault="00195334" w:rsidP="005C0DE8">
            <w:pPr>
              <w:tabs>
                <w:tab w:val="left" w:pos="1440"/>
                <w:tab w:val="left" w:pos="2880"/>
                <w:tab w:val="left" w:pos="5040"/>
                <w:tab w:val="right" w:pos="9000"/>
              </w:tabs>
              <w:jc w:val="center"/>
            </w:pPr>
          </w:p>
        </w:tc>
        <w:tc>
          <w:tcPr>
            <w:tcW w:w="297" w:type="dxa"/>
          </w:tcPr>
          <w:p w14:paraId="1EC5B32E" w14:textId="77777777" w:rsidR="00195334" w:rsidRPr="007C302E" w:rsidRDefault="00195334" w:rsidP="005C0DE8">
            <w:pPr>
              <w:tabs>
                <w:tab w:val="left" w:pos="1440"/>
                <w:tab w:val="left" w:pos="2880"/>
                <w:tab w:val="left" w:pos="5040"/>
                <w:tab w:val="right" w:pos="9000"/>
              </w:tabs>
              <w:jc w:val="center"/>
            </w:pPr>
          </w:p>
        </w:tc>
        <w:tc>
          <w:tcPr>
            <w:tcW w:w="297" w:type="dxa"/>
          </w:tcPr>
          <w:p w14:paraId="2177C10E" w14:textId="77777777" w:rsidR="00195334" w:rsidRPr="007C302E" w:rsidRDefault="00195334" w:rsidP="005C0DE8">
            <w:pPr>
              <w:tabs>
                <w:tab w:val="left" w:pos="1440"/>
                <w:tab w:val="left" w:pos="2880"/>
                <w:tab w:val="left" w:pos="5040"/>
                <w:tab w:val="right" w:pos="9000"/>
              </w:tabs>
              <w:jc w:val="center"/>
            </w:pPr>
          </w:p>
        </w:tc>
      </w:tr>
      <w:tr w:rsidR="00195334" w:rsidRPr="002E3843" w14:paraId="5630409D" w14:textId="392E7330" w:rsidTr="00195334">
        <w:trPr>
          <w:trHeight w:val="288"/>
        </w:trPr>
        <w:tc>
          <w:tcPr>
            <w:tcW w:w="3295" w:type="dxa"/>
            <w:vAlign w:val="center"/>
          </w:tcPr>
          <w:p w14:paraId="5A5BCA4A" w14:textId="77777777" w:rsidR="00195334" w:rsidRPr="002E3843" w:rsidRDefault="00195334" w:rsidP="005C0DE8">
            <w:pPr>
              <w:tabs>
                <w:tab w:val="left" w:pos="1440"/>
                <w:tab w:val="left" w:pos="2880"/>
                <w:tab w:val="left" w:pos="5040"/>
                <w:tab w:val="right" w:pos="9000"/>
              </w:tabs>
            </w:pPr>
            <w:r w:rsidRPr="002E3843">
              <w:t>Primary Care Companion</w:t>
            </w:r>
          </w:p>
        </w:tc>
        <w:tc>
          <w:tcPr>
            <w:tcW w:w="287" w:type="dxa"/>
          </w:tcPr>
          <w:p w14:paraId="6E2A0AD2"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E6C580C" w14:textId="194B05CB" w:rsidR="00195334" w:rsidRPr="007C302E" w:rsidRDefault="00195334" w:rsidP="005C0DE8">
            <w:pPr>
              <w:tabs>
                <w:tab w:val="left" w:pos="1440"/>
                <w:tab w:val="left" w:pos="2880"/>
                <w:tab w:val="left" w:pos="5040"/>
                <w:tab w:val="right" w:pos="9000"/>
              </w:tabs>
              <w:jc w:val="center"/>
            </w:pPr>
          </w:p>
        </w:tc>
        <w:tc>
          <w:tcPr>
            <w:tcW w:w="288" w:type="dxa"/>
            <w:vAlign w:val="center"/>
          </w:tcPr>
          <w:p w14:paraId="6D7A6BB2"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C82735E"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3909F9D"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5E4801EE"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0B7EF4A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07BB748"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4533031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10B9E6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5C946C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5AC8327" w14:textId="77777777" w:rsidR="00195334" w:rsidRPr="007C302E" w:rsidRDefault="00195334" w:rsidP="005C0DE8">
            <w:pPr>
              <w:tabs>
                <w:tab w:val="left" w:pos="1440"/>
                <w:tab w:val="left" w:pos="2880"/>
                <w:tab w:val="left" w:pos="5040"/>
                <w:tab w:val="right" w:pos="9000"/>
              </w:tabs>
              <w:jc w:val="center"/>
            </w:pPr>
          </w:p>
        </w:tc>
        <w:tc>
          <w:tcPr>
            <w:tcW w:w="288" w:type="dxa"/>
          </w:tcPr>
          <w:p w14:paraId="618E2E73" w14:textId="77777777" w:rsidR="00195334" w:rsidRPr="007C302E" w:rsidRDefault="00195334" w:rsidP="005C0DE8">
            <w:pPr>
              <w:tabs>
                <w:tab w:val="left" w:pos="1440"/>
                <w:tab w:val="left" w:pos="2880"/>
                <w:tab w:val="left" w:pos="5040"/>
                <w:tab w:val="right" w:pos="9000"/>
              </w:tabs>
              <w:jc w:val="center"/>
            </w:pPr>
          </w:p>
        </w:tc>
        <w:tc>
          <w:tcPr>
            <w:tcW w:w="288" w:type="dxa"/>
          </w:tcPr>
          <w:p w14:paraId="63F4A45D" w14:textId="77777777" w:rsidR="00195334" w:rsidRPr="007C302E" w:rsidRDefault="00195334" w:rsidP="005C0DE8">
            <w:pPr>
              <w:tabs>
                <w:tab w:val="left" w:pos="1440"/>
                <w:tab w:val="left" w:pos="2880"/>
                <w:tab w:val="left" w:pos="5040"/>
                <w:tab w:val="right" w:pos="9000"/>
              </w:tabs>
              <w:jc w:val="center"/>
            </w:pPr>
          </w:p>
        </w:tc>
        <w:tc>
          <w:tcPr>
            <w:tcW w:w="288" w:type="dxa"/>
          </w:tcPr>
          <w:p w14:paraId="289136D1" w14:textId="77777777" w:rsidR="00195334" w:rsidRPr="007C302E" w:rsidRDefault="00195334" w:rsidP="005C0DE8">
            <w:pPr>
              <w:tabs>
                <w:tab w:val="left" w:pos="1440"/>
                <w:tab w:val="left" w:pos="2880"/>
                <w:tab w:val="left" w:pos="5040"/>
                <w:tab w:val="right" w:pos="9000"/>
              </w:tabs>
              <w:jc w:val="center"/>
            </w:pPr>
          </w:p>
        </w:tc>
        <w:tc>
          <w:tcPr>
            <w:tcW w:w="288" w:type="dxa"/>
          </w:tcPr>
          <w:p w14:paraId="2DA2D33E" w14:textId="77777777" w:rsidR="00195334" w:rsidRPr="007C302E" w:rsidRDefault="00195334" w:rsidP="005C0DE8">
            <w:pPr>
              <w:tabs>
                <w:tab w:val="left" w:pos="1440"/>
                <w:tab w:val="left" w:pos="2880"/>
                <w:tab w:val="left" w:pos="5040"/>
                <w:tab w:val="right" w:pos="9000"/>
              </w:tabs>
              <w:jc w:val="center"/>
            </w:pPr>
          </w:p>
        </w:tc>
        <w:tc>
          <w:tcPr>
            <w:tcW w:w="288" w:type="dxa"/>
          </w:tcPr>
          <w:p w14:paraId="345AC822" w14:textId="77777777" w:rsidR="00195334" w:rsidRPr="007C302E" w:rsidRDefault="00195334" w:rsidP="005C0DE8">
            <w:pPr>
              <w:tabs>
                <w:tab w:val="left" w:pos="1440"/>
                <w:tab w:val="left" w:pos="2880"/>
                <w:tab w:val="left" w:pos="5040"/>
                <w:tab w:val="right" w:pos="9000"/>
              </w:tabs>
              <w:jc w:val="center"/>
            </w:pPr>
          </w:p>
        </w:tc>
        <w:tc>
          <w:tcPr>
            <w:tcW w:w="292" w:type="dxa"/>
          </w:tcPr>
          <w:p w14:paraId="5342E933" w14:textId="77777777" w:rsidR="00195334" w:rsidRPr="007C302E" w:rsidRDefault="00195334" w:rsidP="005C0DE8">
            <w:pPr>
              <w:tabs>
                <w:tab w:val="left" w:pos="1440"/>
                <w:tab w:val="left" w:pos="2880"/>
                <w:tab w:val="left" w:pos="5040"/>
                <w:tab w:val="right" w:pos="9000"/>
              </w:tabs>
              <w:jc w:val="center"/>
            </w:pPr>
          </w:p>
        </w:tc>
        <w:tc>
          <w:tcPr>
            <w:tcW w:w="289" w:type="dxa"/>
          </w:tcPr>
          <w:p w14:paraId="750BAD5C" w14:textId="77777777" w:rsidR="00195334" w:rsidRPr="007C302E" w:rsidRDefault="00195334" w:rsidP="005C0DE8">
            <w:pPr>
              <w:tabs>
                <w:tab w:val="left" w:pos="1440"/>
                <w:tab w:val="left" w:pos="2880"/>
                <w:tab w:val="left" w:pos="5040"/>
                <w:tab w:val="right" w:pos="9000"/>
              </w:tabs>
              <w:jc w:val="center"/>
            </w:pPr>
          </w:p>
        </w:tc>
        <w:tc>
          <w:tcPr>
            <w:tcW w:w="288" w:type="dxa"/>
          </w:tcPr>
          <w:p w14:paraId="067F0DF4" w14:textId="77777777" w:rsidR="00195334" w:rsidRPr="007C302E" w:rsidRDefault="00195334" w:rsidP="005C0DE8">
            <w:pPr>
              <w:tabs>
                <w:tab w:val="left" w:pos="1440"/>
                <w:tab w:val="left" w:pos="2880"/>
                <w:tab w:val="left" w:pos="5040"/>
                <w:tab w:val="right" w:pos="9000"/>
              </w:tabs>
              <w:jc w:val="center"/>
            </w:pPr>
          </w:p>
        </w:tc>
        <w:tc>
          <w:tcPr>
            <w:tcW w:w="288" w:type="dxa"/>
          </w:tcPr>
          <w:p w14:paraId="1948782C" w14:textId="47759FC4" w:rsidR="00195334" w:rsidRPr="007C302E" w:rsidRDefault="00195334" w:rsidP="005C0DE8">
            <w:pPr>
              <w:tabs>
                <w:tab w:val="left" w:pos="1440"/>
                <w:tab w:val="left" w:pos="2880"/>
                <w:tab w:val="left" w:pos="5040"/>
                <w:tab w:val="right" w:pos="9000"/>
              </w:tabs>
              <w:jc w:val="center"/>
            </w:pPr>
          </w:p>
        </w:tc>
        <w:tc>
          <w:tcPr>
            <w:tcW w:w="297" w:type="dxa"/>
          </w:tcPr>
          <w:p w14:paraId="45B6B645" w14:textId="77777777" w:rsidR="00195334" w:rsidRPr="007C302E" w:rsidRDefault="00195334" w:rsidP="005C0DE8">
            <w:pPr>
              <w:tabs>
                <w:tab w:val="left" w:pos="1440"/>
                <w:tab w:val="left" w:pos="2880"/>
                <w:tab w:val="left" w:pos="5040"/>
                <w:tab w:val="right" w:pos="9000"/>
              </w:tabs>
              <w:jc w:val="center"/>
            </w:pPr>
          </w:p>
        </w:tc>
        <w:tc>
          <w:tcPr>
            <w:tcW w:w="297" w:type="dxa"/>
          </w:tcPr>
          <w:p w14:paraId="4605D7AC" w14:textId="77777777" w:rsidR="00195334" w:rsidRPr="007C302E" w:rsidRDefault="00195334" w:rsidP="005C0DE8">
            <w:pPr>
              <w:tabs>
                <w:tab w:val="left" w:pos="1440"/>
                <w:tab w:val="left" w:pos="2880"/>
                <w:tab w:val="left" w:pos="5040"/>
                <w:tab w:val="right" w:pos="9000"/>
              </w:tabs>
              <w:jc w:val="center"/>
            </w:pPr>
          </w:p>
        </w:tc>
        <w:tc>
          <w:tcPr>
            <w:tcW w:w="297" w:type="dxa"/>
          </w:tcPr>
          <w:p w14:paraId="692FB627" w14:textId="77777777" w:rsidR="00195334" w:rsidRPr="007C302E" w:rsidRDefault="00195334" w:rsidP="005C0DE8">
            <w:pPr>
              <w:tabs>
                <w:tab w:val="left" w:pos="1440"/>
                <w:tab w:val="left" w:pos="2880"/>
                <w:tab w:val="left" w:pos="5040"/>
                <w:tab w:val="right" w:pos="9000"/>
              </w:tabs>
              <w:jc w:val="center"/>
            </w:pPr>
          </w:p>
        </w:tc>
      </w:tr>
      <w:tr w:rsidR="00195334" w:rsidRPr="007C302E" w14:paraId="14E80A6F" w14:textId="144C1E3C" w:rsidTr="00195334">
        <w:trPr>
          <w:trHeight w:val="288"/>
        </w:trPr>
        <w:tc>
          <w:tcPr>
            <w:tcW w:w="3295" w:type="dxa"/>
            <w:vAlign w:val="center"/>
          </w:tcPr>
          <w:p w14:paraId="142BB1E3" w14:textId="77777777" w:rsidR="00195334" w:rsidRPr="007C302E" w:rsidRDefault="00195334" w:rsidP="005C0DE8">
            <w:pPr>
              <w:tabs>
                <w:tab w:val="left" w:pos="1440"/>
                <w:tab w:val="left" w:pos="2880"/>
                <w:tab w:val="left" w:pos="5040"/>
                <w:tab w:val="right" w:pos="9000"/>
              </w:tabs>
              <w:rPr>
                <w:i/>
              </w:rPr>
            </w:pPr>
            <w:r w:rsidRPr="007C302E">
              <w:rPr>
                <w:i/>
              </w:rPr>
              <w:t>Psychiatric Services</w:t>
            </w:r>
          </w:p>
        </w:tc>
        <w:tc>
          <w:tcPr>
            <w:tcW w:w="287" w:type="dxa"/>
          </w:tcPr>
          <w:p w14:paraId="0E4815E4"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B5405B0" w14:textId="5DEDFE77" w:rsidR="00195334" w:rsidRPr="007C302E" w:rsidRDefault="00195334" w:rsidP="005C0DE8">
            <w:pPr>
              <w:tabs>
                <w:tab w:val="left" w:pos="1440"/>
                <w:tab w:val="left" w:pos="2880"/>
                <w:tab w:val="left" w:pos="5040"/>
                <w:tab w:val="right" w:pos="9000"/>
              </w:tabs>
              <w:jc w:val="center"/>
            </w:pPr>
          </w:p>
        </w:tc>
        <w:tc>
          <w:tcPr>
            <w:tcW w:w="288" w:type="dxa"/>
            <w:vAlign w:val="center"/>
          </w:tcPr>
          <w:p w14:paraId="116B21E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6017E0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24BBE5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ED1B82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E92212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70FD553" w14:textId="77777777" w:rsidR="00195334" w:rsidRPr="007C302E" w:rsidRDefault="00195334" w:rsidP="005C0DE8">
            <w:pPr>
              <w:tabs>
                <w:tab w:val="left" w:pos="1440"/>
                <w:tab w:val="left" w:pos="2880"/>
                <w:tab w:val="left" w:pos="5040"/>
                <w:tab w:val="right" w:pos="9000"/>
              </w:tabs>
              <w:jc w:val="center"/>
            </w:pPr>
            <w:r w:rsidRPr="007C302E">
              <w:t>1</w:t>
            </w:r>
          </w:p>
        </w:tc>
        <w:tc>
          <w:tcPr>
            <w:tcW w:w="292" w:type="dxa"/>
            <w:vAlign w:val="center"/>
          </w:tcPr>
          <w:p w14:paraId="1577B569"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C7731F8" w14:textId="7C4F2821" w:rsidR="00195334" w:rsidRPr="007C302E" w:rsidRDefault="00195334" w:rsidP="005C0DE8">
            <w:pPr>
              <w:tabs>
                <w:tab w:val="left" w:pos="1440"/>
                <w:tab w:val="left" w:pos="2880"/>
                <w:tab w:val="left" w:pos="5040"/>
                <w:tab w:val="right" w:pos="9000"/>
              </w:tabs>
              <w:jc w:val="center"/>
            </w:pPr>
            <w:r>
              <w:t>2</w:t>
            </w:r>
          </w:p>
        </w:tc>
        <w:tc>
          <w:tcPr>
            <w:tcW w:w="288" w:type="dxa"/>
            <w:vAlign w:val="center"/>
          </w:tcPr>
          <w:p w14:paraId="73C4D31A" w14:textId="7D64DB51" w:rsidR="00195334" w:rsidRPr="007C302E" w:rsidRDefault="00195334" w:rsidP="005C0DE8">
            <w:pPr>
              <w:tabs>
                <w:tab w:val="left" w:pos="1440"/>
                <w:tab w:val="left" w:pos="2880"/>
                <w:tab w:val="left" w:pos="5040"/>
                <w:tab w:val="right" w:pos="9000"/>
              </w:tabs>
              <w:jc w:val="center"/>
            </w:pPr>
            <w:r>
              <w:t>2</w:t>
            </w:r>
          </w:p>
        </w:tc>
        <w:tc>
          <w:tcPr>
            <w:tcW w:w="288" w:type="dxa"/>
            <w:vAlign w:val="center"/>
          </w:tcPr>
          <w:p w14:paraId="60E38EBE" w14:textId="77777777" w:rsidR="00195334" w:rsidRPr="007C302E" w:rsidRDefault="00195334" w:rsidP="005C0DE8">
            <w:pPr>
              <w:tabs>
                <w:tab w:val="left" w:pos="1440"/>
                <w:tab w:val="left" w:pos="2880"/>
                <w:tab w:val="left" w:pos="5040"/>
                <w:tab w:val="right" w:pos="9000"/>
              </w:tabs>
              <w:jc w:val="center"/>
            </w:pPr>
          </w:p>
        </w:tc>
        <w:tc>
          <w:tcPr>
            <w:tcW w:w="288" w:type="dxa"/>
          </w:tcPr>
          <w:p w14:paraId="52AAD153" w14:textId="3F6D6FAD" w:rsidR="00195334" w:rsidRPr="007C302E" w:rsidRDefault="00195334" w:rsidP="005C0DE8">
            <w:pPr>
              <w:tabs>
                <w:tab w:val="left" w:pos="1440"/>
                <w:tab w:val="left" w:pos="2880"/>
                <w:tab w:val="left" w:pos="5040"/>
                <w:tab w:val="right" w:pos="9000"/>
              </w:tabs>
              <w:jc w:val="center"/>
            </w:pPr>
            <w:r w:rsidRPr="007C302E">
              <w:t>1</w:t>
            </w:r>
          </w:p>
        </w:tc>
        <w:tc>
          <w:tcPr>
            <w:tcW w:w="288" w:type="dxa"/>
          </w:tcPr>
          <w:p w14:paraId="671FD845" w14:textId="39366E85" w:rsidR="00195334" w:rsidRPr="007C302E" w:rsidRDefault="00195334" w:rsidP="005C0DE8">
            <w:pPr>
              <w:tabs>
                <w:tab w:val="left" w:pos="1440"/>
                <w:tab w:val="left" w:pos="2880"/>
                <w:tab w:val="left" w:pos="5040"/>
                <w:tab w:val="right" w:pos="9000"/>
              </w:tabs>
              <w:jc w:val="center"/>
            </w:pPr>
            <w:r>
              <w:t>2</w:t>
            </w:r>
          </w:p>
        </w:tc>
        <w:tc>
          <w:tcPr>
            <w:tcW w:w="288" w:type="dxa"/>
          </w:tcPr>
          <w:p w14:paraId="5DEFBE9C" w14:textId="77777777" w:rsidR="00195334" w:rsidRPr="007C302E" w:rsidRDefault="00195334" w:rsidP="005C0DE8">
            <w:pPr>
              <w:tabs>
                <w:tab w:val="left" w:pos="1440"/>
                <w:tab w:val="left" w:pos="2880"/>
                <w:tab w:val="left" w:pos="5040"/>
                <w:tab w:val="right" w:pos="9000"/>
              </w:tabs>
              <w:jc w:val="center"/>
            </w:pPr>
          </w:p>
        </w:tc>
        <w:tc>
          <w:tcPr>
            <w:tcW w:w="288" w:type="dxa"/>
          </w:tcPr>
          <w:p w14:paraId="2E1A7A23" w14:textId="77777777" w:rsidR="00195334" w:rsidRPr="007C302E" w:rsidRDefault="00195334" w:rsidP="005C0DE8">
            <w:pPr>
              <w:tabs>
                <w:tab w:val="left" w:pos="1440"/>
                <w:tab w:val="left" w:pos="2880"/>
                <w:tab w:val="left" w:pos="5040"/>
                <w:tab w:val="right" w:pos="9000"/>
              </w:tabs>
              <w:jc w:val="center"/>
            </w:pPr>
          </w:p>
        </w:tc>
        <w:tc>
          <w:tcPr>
            <w:tcW w:w="288" w:type="dxa"/>
          </w:tcPr>
          <w:p w14:paraId="61A87C25" w14:textId="77777777" w:rsidR="00195334" w:rsidRPr="007C302E" w:rsidRDefault="00195334" w:rsidP="005C0DE8">
            <w:pPr>
              <w:tabs>
                <w:tab w:val="left" w:pos="1440"/>
                <w:tab w:val="left" w:pos="2880"/>
                <w:tab w:val="left" w:pos="5040"/>
                <w:tab w:val="right" w:pos="9000"/>
              </w:tabs>
              <w:jc w:val="center"/>
            </w:pPr>
          </w:p>
        </w:tc>
        <w:tc>
          <w:tcPr>
            <w:tcW w:w="292" w:type="dxa"/>
          </w:tcPr>
          <w:p w14:paraId="3199373D" w14:textId="77777777" w:rsidR="00195334" w:rsidRPr="007C302E" w:rsidRDefault="00195334" w:rsidP="005C0DE8">
            <w:pPr>
              <w:tabs>
                <w:tab w:val="left" w:pos="1440"/>
                <w:tab w:val="left" w:pos="2880"/>
                <w:tab w:val="left" w:pos="5040"/>
                <w:tab w:val="right" w:pos="9000"/>
              </w:tabs>
              <w:jc w:val="center"/>
            </w:pPr>
          </w:p>
        </w:tc>
        <w:tc>
          <w:tcPr>
            <w:tcW w:w="289" w:type="dxa"/>
          </w:tcPr>
          <w:p w14:paraId="10D4B1FC" w14:textId="4170E615" w:rsidR="00195334" w:rsidRPr="007C302E" w:rsidRDefault="00195334" w:rsidP="005C0DE8">
            <w:pPr>
              <w:tabs>
                <w:tab w:val="left" w:pos="1440"/>
                <w:tab w:val="left" w:pos="2880"/>
                <w:tab w:val="left" w:pos="5040"/>
                <w:tab w:val="right" w:pos="9000"/>
              </w:tabs>
              <w:jc w:val="center"/>
            </w:pPr>
            <w:r>
              <w:t>2</w:t>
            </w:r>
          </w:p>
        </w:tc>
        <w:tc>
          <w:tcPr>
            <w:tcW w:w="288" w:type="dxa"/>
          </w:tcPr>
          <w:p w14:paraId="447191DE" w14:textId="77777777" w:rsidR="00195334" w:rsidRDefault="00195334" w:rsidP="005C0DE8">
            <w:pPr>
              <w:tabs>
                <w:tab w:val="left" w:pos="1440"/>
                <w:tab w:val="left" w:pos="2880"/>
                <w:tab w:val="left" w:pos="5040"/>
                <w:tab w:val="right" w:pos="9000"/>
              </w:tabs>
              <w:jc w:val="center"/>
            </w:pPr>
          </w:p>
        </w:tc>
        <w:tc>
          <w:tcPr>
            <w:tcW w:w="288" w:type="dxa"/>
          </w:tcPr>
          <w:p w14:paraId="51F7C170" w14:textId="00E0A048" w:rsidR="00195334" w:rsidRDefault="00195334" w:rsidP="005C0DE8">
            <w:pPr>
              <w:tabs>
                <w:tab w:val="left" w:pos="1440"/>
                <w:tab w:val="left" w:pos="2880"/>
                <w:tab w:val="left" w:pos="5040"/>
                <w:tab w:val="right" w:pos="9000"/>
              </w:tabs>
              <w:jc w:val="center"/>
            </w:pPr>
          </w:p>
        </w:tc>
        <w:tc>
          <w:tcPr>
            <w:tcW w:w="297" w:type="dxa"/>
          </w:tcPr>
          <w:p w14:paraId="4614CD65" w14:textId="77777777" w:rsidR="00195334" w:rsidRDefault="00195334" w:rsidP="005C0DE8">
            <w:pPr>
              <w:tabs>
                <w:tab w:val="left" w:pos="1440"/>
                <w:tab w:val="left" w:pos="2880"/>
                <w:tab w:val="left" w:pos="5040"/>
                <w:tab w:val="right" w:pos="9000"/>
              </w:tabs>
              <w:jc w:val="center"/>
            </w:pPr>
          </w:p>
        </w:tc>
        <w:tc>
          <w:tcPr>
            <w:tcW w:w="297" w:type="dxa"/>
          </w:tcPr>
          <w:p w14:paraId="47309600" w14:textId="5FA40B70" w:rsidR="00195334" w:rsidRDefault="00E95F85" w:rsidP="005C0DE8">
            <w:pPr>
              <w:tabs>
                <w:tab w:val="left" w:pos="1440"/>
                <w:tab w:val="left" w:pos="2880"/>
                <w:tab w:val="left" w:pos="5040"/>
                <w:tab w:val="right" w:pos="9000"/>
              </w:tabs>
              <w:jc w:val="center"/>
            </w:pPr>
            <w:r>
              <w:t>1</w:t>
            </w:r>
          </w:p>
        </w:tc>
        <w:tc>
          <w:tcPr>
            <w:tcW w:w="297" w:type="dxa"/>
          </w:tcPr>
          <w:p w14:paraId="2DF74C4D" w14:textId="77777777" w:rsidR="00195334" w:rsidRDefault="00195334" w:rsidP="005C0DE8">
            <w:pPr>
              <w:tabs>
                <w:tab w:val="left" w:pos="1440"/>
                <w:tab w:val="left" w:pos="2880"/>
                <w:tab w:val="left" w:pos="5040"/>
                <w:tab w:val="right" w:pos="9000"/>
              </w:tabs>
              <w:jc w:val="center"/>
            </w:pPr>
          </w:p>
        </w:tc>
      </w:tr>
      <w:tr w:rsidR="00195334" w:rsidRPr="002E3843" w14:paraId="79A64838" w14:textId="76EEAB93" w:rsidTr="00195334">
        <w:trPr>
          <w:trHeight w:val="288"/>
        </w:trPr>
        <w:tc>
          <w:tcPr>
            <w:tcW w:w="3295" w:type="dxa"/>
            <w:vAlign w:val="center"/>
          </w:tcPr>
          <w:p w14:paraId="24E4FE05" w14:textId="77777777" w:rsidR="00195334" w:rsidRPr="002E3843" w:rsidRDefault="00195334" w:rsidP="005C0DE8">
            <w:pPr>
              <w:tabs>
                <w:tab w:val="left" w:pos="1440"/>
                <w:tab w:val="left" w:pos="2880"/>
                <w:tab w:val="left" w:pos="5040"/>
                <w:tab w:val="right" w:pos="9000"/>
              </w:tabs>
            </w:pPr>
            <w:r w:rsidRPr="002E3843">
              <w:t>Psychiatry Research</w:t>
            </w:r>
          </w:p>
        </w:tc>
        <w:tc>
          <w:tcPr>
            <w:tcW w:w="287" w:type="dxa"/>
          </w:tcPr>
          <w:p w14:paraId="0B296E1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FF1DA68" w14:textId="7E7C8C90" w:rsidR="00195334" w:rsidRPr="007C302E" w:rsidRDefault="00195334" w:rsidP="005C0DE8">
            <w:pPr>
              <w:tabs>
                <w:tab w:val="left" w:pos="1440"/>
                <w:tab w:val="left" w:pos="2880"/>
                <w:tab w:val="left" w:pos="5040"/>
                <w:tab w:val="right" w:pos="9000"/>
              </w:tabs>
              <w:jc w:val="center"/>
            </w:pPr>
          </w:p>
        </w:tc>
        <w:tc>
          <w:tcPr>
            <w:tcW w:w="288" w:type="dxa"/>
            <w:vAlign w:val="center"/>
          </w:tcPr>
          <w:p w14:paraId="7C54CAC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BF33B6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D3BEBC4"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ED07AE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F0781FA"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1E12250C"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3923ECF1"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2459A24"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3372095"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4E9D53C" w14:textId="77777777" w:rsidR="00195334" w:rsidRPr="007C302E" w:rsidRDefault="00195334" w:rsidP="005C0DE8">
            <w:pPr>
              <w:tabs>
                <w:tab w:val="left" w:pos="1440"/>
                <w:tab w:val="left" w:pos="2880"/>
                <w:tab w:val="left" w:pos="5040"/>
                <w:tab w:val="right" w:pos="9000"/>
              </w:tabs>
              <w:jc w:val="center"/>
            </w:pPr>
          </w:p>
        </w:tc>
        <w:tc>
          <w:tcPr>
            <w:tcW w:w="288" w:type="dxa"/>
          </w:tcPr>
          <w:p w14:paraId="269B0BD8" w14:textId="77777777" w:rsidR="00195334" w:rsidRPr="007C302E" w:rsidRDefault="00195334" w:rsidP="005C0DE8">
            <w:pPr>
              <w:tabs>
                <w:tab w:val="left" w:pos="1440"/>
                <w:tab w:val="left" w:pos="2880"/>
                <w:tab w:val="left" w:pos="5040"/>
                <w:tab w:val="right" w:pos="9000"/>
              </w:tabs>
              <w:jc w:val="center"/>
            </w:pPr>
          </w:p>
        </w:tc>
        <w:tc>
          <w:tcPr>
            <w:tcW w:w="288" w:type="dxa"/>
          </w:tcPr>
          <w:p w14:paraId="0A50AEA0" w14:textId="54A46FE7" w:rsidR="00195334" w:rsidRPr="007C302E" w:rsidRDefault="00195334" w:rsidP="005C0DE8">
            <w:pPr>
              <w:tabs>
                <w:tab w:val="left" w:pos="1440"/>
                <w:tab w:val="left" w:pos="2880"/>
                <w:tab w:val="left" w:pos="5040"/>
                <w:tab w:val="right" w:pos="9000"/>
              </w:tabs>
              <w:jc w:val="center"/>
            </w:pPr>
            <w:r>
              <w:t>1</w:t>
            </w:r>
          </w:p>
        </w:tc>
        <w:tc>
          <w:tcPr>
            <w:tcW w:w="288" w:type="dxa"/>
          </w:tcPr>
          <w:p w14:paraId="5F279C8E" w14:textId="77777777" w:rsidR="00195334" w:rsidRPr="007C302E" w:rsidRDefault="00195334" w:rsidP="005C0DE8">
            <w:pPr>
              <w:tabs>
                <w:tab w:val="left" w:pos="1440"/>
                <w:tab w:val="left" w:pos="2880"/>
                <w:tab w:val="left" w:pos="5040"/>
                <w:tab w:val="right" w:pos="9000"/>
              </w:tabs>
              <w:jc w:val="center"/>
            </w:pPr>
          </w:p>
        </w:tc>
        <w:tc>
          <w:tcPr>
            <w:tcW w:w="288" w:type="dxa"/>
          </w:tcPr>
          <w:p w14:paraId="648B21FB" w14:textId="77777777" w:rsidR="00195334" w:rsidRPr="007C302E" w:rsidRDefault="00195334" w:rsidP="005C0DE8">
            <w:pPr>
              <w:tabs>
                <w:tab w:val="left" w:pos="1440"/>
                <w:tab w:val="left" w:pos="2880"/>
                <w:tab w:val="left" w:pos="5040"/>
                <w:tab w:val="right" w:pos="9000"/>
              </w:tabs>
              <w:jc w:val="center"/>
            </w:pPr>
          </w:p>
        </w:tc>
        <w:tc>
          <w:tcPr>
            <w:tcW w:w="288" w:type="dxa"/>
          </w:tcPr>
          <w:p w14:paraId="3FBA243D" w14:textId="77777777" w:rsidR="00195334" w:rsidRPr="007C302E" w:rsidRDefault="00195334" w:rsidP="005C0DE8">
            <w:pPr>
              <w:tabs>
                <w:tab w:val="left" w:pos="1440"/>
                <w:tab w:val="left" w:pos="2880"/>
                <w:tab w:val="left" w:pos="5040"/>
                <w:tab w:val="right" w:pos="9000"/>
              </w:tabs>
              <w:jc w:val="center"/>
            </w:pPr>
          </w:p>
        </w:tc>
        <w:tc>
          <w:tcPr>
            <w:tcW w:w="292" w:type="dxa"/>
          </w:tcPr>
          <w:p w14:paraId="7D0BF9D0" w14:textId="77777777" w:rsidR="00195334" w:rsidRPr="007C302E" w:rsidRDefault="00195334" w:rsidP="005C0DE8">
            <w:pPr>
              <w:tabs>
                <w:tab w:val="left" w:pos="1440"/>
                <w:tab w:val="left" w:pos="2880"/>
                <w:tab w:val="left" w:pos="5040"/>
                <w:tab w:val="right" w:pos="9000"/>
              </w:tabs>
              <w:jc w:val="center"/>
            </w:pPr>
          </w:p>
        </w:tc>
        <w:tc>
          <w:tcPr>
            <w:tcW w:w="289" w:type="dxa"/>
          </w:tcPr>
          <w:p w14:paraId="437BA1C3" w14:textId="77777777" w:rsidR="00195334" w:rsidRPr="007C302E" w:rsidRDefault="00195334" w:rsidP="005C0DE8">
            <w:pPr>
              <w:tabs>
                <w:tab w:val="left" w:pos="1440"/>
                <w:tab w:val="left" w:pos="2880"/>
                <w:tab w:val="left" w:pos="5040"/>
                <w:tab w:val="right" w:pos="9000"/>
              </w:tabs>
              <w:jc w:val="center"/>
            </w:pPr>
          </w:p>
        </w:tc>
        <w:tc>
          <w:tcPr>
            <w:tcW w:w="288" w:type="dxa"/>
          </w:tcPr>
          <w:p w14:paraId="4433624B" w14:textId="77777777" w:rsidR="00195334" w:rsidRPr="007C302E" w:rsidRDefault="00195334" w:rsidP="005C0DE8">
            <w:pPr>
              <w:tabs>
                <w:tab w:val="left" w:pos="1440"/>
                <w:tab w:val="left" w:pos="2880"/>
                <w:tab w:val="left" w:pos="5040"/>
                <w:tab w:val="right" w:pos="9000"/>
              </w:tabs>
              <w:jc w:val="center"/>
            </w:pPr>
          </w:p>
        </w:tc>
        <w:tc>
          <w:tcPr>
            <w:tcW w:w="288" w:type="dxa"/>
          </w:tcPr>
          <w:p w14:paraId="06549019" w14:textId="6FFC7C24" w:rsidR="00195334" w:rsidRPr="007C302E" w:rsidRDefault="00195334" w:rsidP="005C0DE8">
            <w:pPr>
              <w:tabs>
                <w:tab w:val="left" w:pos="1440"/>
                <w:tab w:val="left" w:pos="2880"/>
                <w:tab w:val="left" w:pos="5040"/>
                <w:tab w:val="right" w:pos="9000"/>
              </w:tabs>
              <w:jc w:val="center"/>
            </w:pPr>
          </w:p>
        </w:tc>
        <w:tc>
          <w:tcPr>
            <w:tcW w:w="297" w:type="dxa"/>
          </w:tcPr>
          <w:p w14:paraId="58EED5E4" w14:textId="77777777" w:rsidR="00195334" w:rsidRPr="007C302E" w:rsidRDefault="00195334" w:rsidP="005C0DE8">
            <w:pPr>
              <w:tabs>
                <w:tab w:val="left" w:pos="1440"/>
                <w:tab w:val="left" w:pos="2880"/>
                <w:tab w:val="left" w:pos="5040"/>
                <w:tab w:val="right" w:pos="9000"/>
              </w:tabs>
              <w:jc w:val="center"/>
            </w:pPr>
          </w:p>
        </w:tc>
        <w:tc>
          <w:tcPr>
            <w:tcW w:w="297" w:type="dxa"/>
          </w:tcPr>
          <w:p w14:paraId="3D390E7A" w14:textId="77777777" w:rsidR="00195334" w:rsidRPr="007C302E" w:rsidRDefault="00195334" w:rsidP="005C0DE8">
            <w:pPr>
              <w:tabs>
                <w:tab w:val="left" w:pos="1440"/>
                <w:tab w:val="left" w:pos="2880"/>
                <w:tab w:val="left" w:pos="5040"/>
                <w:tab w:val="right" w:pos="9000"/>
              </w:tabs>
              <w:jc w:val="center"/>
            </w:pPr>
          </w:p>
        </w:tc>
        <w:tc>
          <w:tcPr>
            <w:tcW w:w="297" w:type="dxa"/>
          </w:tcPr>
          <w:p w14:paraId="50ED43B3" w14:textId="77777777" w:rsidR="00195334" w:rsidRPr="007C302E" w:rsidRDefault="00195334" w:rsidP="005C0DE8">
            <w:pPr>
              <w:tabs>
                <w:tab w:val="left" w:pos="1440"/>
                <w:tab w:val="left" w:pos="2880"/>
                <w:tab w:val="left" w:pos="5040"/>
                <w:tab w:val="right" w:pos="9000"/>
              </w:tabs>
              <w:jc w:val="center"/>
            </w:pPr>
          </w:p>
        </w:tc>
      </w:tr>
      <w:tr w:rsidR="00195334" w:rsidRPr="002E3843" w14:paraId="425517E8" w14:textId="70629BA0" w:rsidTr="00195334">
        <w:trPr>
          <w:trHeight w:val="288"/>
        </w:trPr>
        <w:tc>
          <w:tcPr>
            <w:tcW w:w="3295" w:type="dxa"/>
            <w:vAlign w:val="center"/>
          </w:tcPr>
          <w:p w14:paraId="7B2D7BFC" w14:textId="77777777" w:rsidR="00195334" w:rsidRPr="002E3843" w:rsidRDefault="00195334" w:rsidP="005C0DE8">
            <w:pPr>
              <w:tabs>
                <w:tab w:val="left" w:pos="1440"/>
                <w:tab w:val="left" w:pos="2880"/>
                <w:tab w:val="left" w:pos="5040"/>
                <w:tab w:val="right" w:pos="9000"/>
              </w:tabs>
            </w:pPr>
            <w:r w:rsidRPr="002E3843">
              <w:t xml:space="preserve">Schizophrenia Research </w:t>
            </w:r>
            <w:r w:rsidRPr="002E3843">
              <w:tab/>
            </w:r>
          </w:p>
        </w:tc>
        <w:tc>
          <w:tcPr>
            <w:tcW w:w="287" w:type="dxa"/>
          </w:tcPr>
          <w:p w14:paraId="6F20FBE2"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AFA6544" w14:textId="4F724DD6" w:rsidR="00195334" w:rsidRPr="007C302E" w:rsidRDefault="00195334" w:rsidP="005C0DE8">
            <w:pPr>
              <w:tabs>
                <w:tab w:val="left" w:pos="1440"/>
                <w:tab w:val="left" w:pos="2880"/>
                <w:tab w:val="left" w:pos="5040"/>
                <w:tab w:val="right" w:pos="9000"/>
              </w:tabs>
              <w:jc w:val="center"/>
            </w:pPr>
          </w:p>
        </w:tc>
        <w:tc>
          <w:tcPr>
            <w:tcW w:w="288" w:type="dxa"/>
            <w:vAlign w:val="center"/>
          </w:tcPr>
          <w:p w14:paraId="130B98C7"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3EF0D12D"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7957EBE"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D2C1F3A"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20B6FCF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713642D"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2DF6E106"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73237260"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31E7CCD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24AAAA54" w14:textId="77777777" w:rsidR="00195334" w:rsidRPr="007C302E" w:rsidRDefault="00195334" w:rsidP="005C0DE8">
            <w:pPr>
              <w:tabs>
                <w:tab w:val="left" w:pos="1440"/>
                <w:tab w:val="left" w:pos="2880"/>
                <w:tab w:val="left" w:pos="5040"/>
                <w:tab w:val="right" w:pos="9000"/>
              </w:tabs>
              <w:jc w:val="center"/>
            </w:pPr>
          </w:p>
        </w:tc>
        <w:tc>
          <w:tcPr>
            <w:tcW w:w="288" w:type="dxa"/>
          </w:tcPr>
          <w:p w14:paraId="2BF2EBE8" w14:textId="77777777" w:rsidR="00195334" w:rsidRPr="007C302E" w:rsidRDefault="00195334" w:rsidP="005C0DE8">
            <w:pPr>
              <w:tabs>
                <w:tab w:val="left" w:pos="1440"/>
                <w:tab w:val="left" w:pos="2880"/>
                <w:tab w:val="left" w:pos="5040"/>
                <w:tab w:val="right" w:pos="9000"/>
              </w:tabs>
              <w:jc w:val="center"/>
            </w:pPr>
          </w:p>
        </w:tc>
        <w:tc>
          <w:tcPr>
            <w:tcW w:w="288" w:type="dxa"/>
          </w:tcPr>
          <w:p w14:paraId="63107258" w14:textId="396EC45C" w:rsidR="00195334" w:rsidRPr="007C302E" w:rsidRDefault="00195334" w:rsidP="005C0DE8">
            <w:pPr>
              <w:tabs>
                <w:tab w:val="left" w:pos="1440"/>
                <w:tab w:val="left" w:pos="2880"/>
                <w:tab w:val="left" w:pos="5040"/>
                <w:tab w:val="right" w:pos="9000"/>
              </w:tabs>
              <w:jc w:val="center"/>
            </w:pPr>
            <w:r>
              <w:t>2</w:t>
            </w:r>
          </w:p>
        </w:tc>
        <w:tc>
          <w:tcPr>
            <w:tcW w:w="288" w:type="dxa"/>
          </w:tcPr>
          <w:p w14:paraId="62D65BED" w14:textId="77777777" w:rsidR="00195334" w:rsidRPr="007C302E" w:rsidRDefault="00195334" w:rsidP="005C0DE8">
            <w:pPr>
              <w:tabs>
                <w:tab w:val="left" w:pos="1440"/>
                <w:tab w:val="left" w:pos="2880"/>
                <w:tab w:val="left" w:pos="5040"/>
                <w:tab w:val="right" w:pos="9000"/>
              </w:tabs>
              <w:jc w:val="center"/>
            </w:pPr>
          </w:p>
        </w:tc>
        <w:tc>
          <w:tcPr>
            <w:tcW w:w="288" w:type="dxa"/>
          </w:tcPr>
          <w:p w14:paraId="44F3F5D4" w14:textId="77777777" w:rsidR="00195334" w:rsidRPr="007C302E" w:rsidRDefault="00195334" w:rsidP="005C0DE8">
            <w:pPr>
              <w:tabs>
                <w:tab w:val="left" w:pos="1440"/>
                <w:tab w:val="left" w:pos="2880"/>
                <w:tab w:val="left" w:pos="5040"/>
                <w:tab w:val="right" w:pos="9000"/>
              </w:tabs>
              <w:jc w:val="center"/>
            </w:pPr>
          </w:p>
        </w:tc>
        <w:tc>
          <w:tcPr>
            <w:tcW w:w="288" w:type="dxa"/>
          </w:tcPr>
          <w:p w14:paraId="54F61E77" w14:textId="77777777" w:rsidR="00195334" w:rsidRPr="007C302E" w:rsidRDefault="00195334" w:rsidP="005C0DE8">
            <w:pPr>
              <w:tabs>
                <w:tab w:val="left" w:pos="1440"/>
                <w:tab w:val="left" w:pos="2880"/>
                <w:tab w:val="left" w:pos="5040"/>
                <w:tab w:val="right" w:pos="9000"/>
              </w:tabs>
              <w:jc w:val="center"/>
            </w:pPr>
          </w:p>
        </w:tc>
        <w:tc>
          <w:tcPr>
            <w:tcW w:w="292" w:type="dxa"/>
          </w:tcPr>
          <w:p w14:paraId="2A20B23E" w14:textId="77777777" w:rsidR="00195334" w:rsidRPr="007C302E" w:rsidRDefault="00195334" w:rsidP="005C0DE8">
            <w:pPr>
              <w:tabs>
                <w:tab w:val="left" w:pos="1440"/>
                <w:tab w:val="left" w:pos="2880"/>
                <w:tab w:val="left" w:pos="5040"/>
                <w:tab w:val="right" w:pos="9000"/>
              </w:tabs>
              <w:jc w:val="center"/>
            </w:pPr>
          </w:p>
        </w:tc>
        <w:tc>
          <w:tcPr>
            <w:tcW w:w="289" w:type="dxa"/>
          </w:tcPr>
          <w:p w14:paraId="4D6019ED" w14:textId="77777777" w:rsidR="00195334" w:rsidRPr="007C302E" w:rsidRDefault="00195334" w:rsidP="005C0DE8">
            <w:pPr>
              <w:tabs>
                <w:tab w:val="left" w:pos="1440"/>
                <w:tab w:val="left" w:pos="2880"/>
                <w:tab w:val="left" w:pos="5040"/>
                <w:tab w:val="right" w:pos="9000"/>
              </w:tabs>
              <w:jc w:val="center"/>
            </w:pPr>
          </w:p>
        </w:tc>
        <w:tc>
          <w:tcPr>
            <w:tcW w:w="288" w:type="dxa"/>
          </w:tcPr>
          <w:p w14:paraId="638BE7E2" w14:textId="77777777" w:rsidR="00195334" w:rsidRPr="007C302E" w:rsidRDefault="00195334" w:rsidP="005C0DE8">
            <w:pPr>
              <w:tabs>
                <w:tab w:val="left" w:pos="1440"/>
                <w:tab w:val="left" w:pos="2880"/>
                <w:tab w:val="left" w:pos="5040"/>
                <w:tab w:val="right" w:pos="9000"/>
              </w:tabs>
              <w:jc w:val="center"/>
            </w:pPr>
          </w:p>
        </w:tc>
        <w:tc>
          <w:tcPr>
            <w:tcW w:w="288" w:type="dxa"/>
          </w:tcPr>
          <w:p w14:paraId="30A9F2A5" w14:textId="74AE7358" w:rsidR="00195334" w:rsidRPr="007C302E" w:rsidRDefault="00195334" w:rsidP="005C0DE8">
            <w:pPr>
              <w:tabs>
                <w:tab w:val="left" w:pos="1440"/>
                <w:tab w:val="left" w:pos="2880"/>
                <w:tab w:val="left" w:pos="5040"/>
                <w:tab w:val="right" w:pos="9000"/>
              </w:tabs>
              <w:jc w:val="center"/>
            </w:pPr>
          </w:p>
        </w:tc>
        <w:tc>
          <w:tcPr>
            <w:tcW w:w="297" w:type="dxa"/>
          </w:tcPr>
          <w:p w14:paraId="7693898B" w14:textId="77777777" w:rsidR="00195334" w:rsidRPr="007C302E" w:rsidRDefault="00195334" w:rsidP="005C0DE8">
            <w:pPr>
              <w:tabs>
                <w:tab w:val="left" w:pos="1440"/>
                <w:tab w:val="left" w:pos="2880"/>
                <w:tab w:val="left" w:pos="5040"/>
                <w:tab w:val="right" w:pos="9000"/>
              </w:tabs>
              <w:jc w:val="center"/>
            </w:pPr>
          </w:p>
        </w:tc>
        <w:tc>
          <w:tcPr>
            <w:tcW w:w="297" w:type="dxa"/>
          </w:tcPr>
          <w:p w14:paraId="11F93600" w14:textId="77777777" w:rsidR="00195334" w:rsidRPr="007C302E" w:rsidRDefault="00195334" w:rsidP="005C0DE8">
            <w:pPr>
              <w:tabs>
                <w:tab w:val="left" w:pos="1440"/>
                <w:tab w:val="left" w:pos="2880"/>
                <w:tab w:val="left" w:pos="5040"/>
                <w:tab w:val="right" w:pos="9000"/>
              </w:tabs>
              <w:jc w:val="center"/>
            </w:pPr>
          </w:p>
        </w:tc>
        <w:tc>
          <w:tcPr>
            <w:tcW w:w="297" w:type="dxa"/>
          </w:tcPr>
          <w:p w14:paraId="20994EA1" w14:textId="77777777" w:rsidR="00195334" w:rsidRPr="007C302E" w:rsidRDefault="00195334" w:rsidP="005C0DE8">
            <w:pPr>
              <w:tabs>
                <w:tab w:val="left" w:pos="1440"/>
                <w:tab w:val="left" w:pos="2880"/>
                <w:tab w:val="left" w:pos="5040"/>
                <w:tab w:val="right" w:pos="9000"/>
              </w:tabs>
              <w:jc w:val="center"/>
            </w:pPr>
          </w:p>
        </w:tc>
      </w:tr>
      <w:tr w:rsidR="00195334" w:rsidRPr="002E3843" w14:paraId="02282EB3" w14:textId="230D3B48" w:rsidTr="00195334">
        <w:trPr>
          <w:trHeight w:val="288"/>
        </w:trPr>
        <w:tc>
          <w:tcPr>
            <w:tcW w:w="3295" w:type="dxa"/>
            <w:vAlign w:val="center"/>
          </w:tcPr>
          <w:p w14:paraId="5582EC62" w14:textId="77777777" w:rsidR="00195334" w:rsidRPr="002E3843" w:rsidRDefault="00195334" w:rsidP="005C0DE8">
            <w:pPr>
              <w:tabs>
                <w:tab w:val="left" w:pos="1440"/>
                <w:tab w:val="left" w:pos="2880"/>
                <w:tab w:val="left" w:pos="5040"/>
                <w:tab w:val="right" w:pos="9000"/>
              </w:tabs>
            </w:pPr>
            <w:r w:rsidRPr="002E3843">
              <w:t xml:space="preserve">Schizophrenia Bulletin </w:t>
            </w:r>
            <w:r w:rsidRPr="002E3843">
              <w:tab/>
            </w:r>
          </w:p>
        </w:tc>
        <w:tc>
          <w:tcPr>
            <w:tcW w:w="287" w:type="dxa"/>
          </w:tcPr>
          <w:p w14:paraId="4B1FAAE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AB341EC" w14:textId="5F6BF194" w:rsidR="00195334" w:rsidRPr="007C302E" w:rsidRDefault="00195334" w:rsidP="005C0DE8">
            <w:pPr>
              <w:tabs>
                <w:tab w:val="left" w:pos="1440"/>
                <w:tab w:val="left" w:pos="2880"/>
                <w:tab w:val="left" w:pos="5040"/>
                <w:tab w:val="right" w:pos="9000"/>
              </w:tabs>
              <w:jc w:val="center"/>
            </w:pPr>
          </w:p>
        </w:tc>
        <w:tc>
          <w:tcPr>
            <w:tcW w:w="288" w:type="dxa"/>
            <w:vAlign w:val="center"/>
          </w:tcPr>
          <w:p w14:paraId="69F4B7C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C3C0EB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70E2547"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4B8ECAF"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555CD1E3"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64ECC2E9" w14:textId="77777777" w:rsidR="00195334" w:rsidRPr="007C302E" w:rsidRDefault="00195334" w:rsidP="005C0DE8">
            <w:pPr>
              <w:tabs>
                <w:tab w:val="left" w:pos="1440"/>
                <w:tab w:val="left" w:pos="2880"/>
                <w:tab w:val="left" w:pos="5040"/>
                <w:tab w:val="right" w:pos="9000"/>
              </w:tabs>
              <w:jc w:val="center"/>
            </w:pPr>
          </w:p>
        </w:tc>
        <w:tc>
          <w:tcPr>
            <w:tcW w:w="292" w:type="dxa"/>
            <w:vAlign w:val="center"/>
          </w:tcPr>
          <w:p w14:paraId="69FE4F7D"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vAlign w:val="center"/>
          </w:tcPr>
          <w:p w14:paraId="5C3C6F5C"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15890D6B" w14:textId="77777777" w:rsidR="00195334" w:rsidRPr="007C302E" w:rsidRDefault="00195334" w:rsidP="005C0DE8">
            <w:pPr>
              <w:tabs>
                <w:tab w:val="left" w:pos="1440"/>
                <w:tab w:val="left" w:pos="2880"/>
                <w:tab w:val="left" w:pos="5040"/>
                <w:tab w:val="right" w:pos="9000"/>
              </w:tabs>
              <w:jc w:val="center"/>
            </w:pPr>
          </w:p>
        </w:tc>
        <w:tc>
          <w:tcPr>
            <w:tcW w:w="288" w:type="dxa"/>
            <w:vAlign w:val="center"/>
          </w:tcPr>
          <w:p w14:paraId="45D4720D" w14:textId="77777777" w:rsidR="00195334" w:rsidRPr="007C302E" w:rsidRDefault="00195334" w:rsidP="005C0DE8">
            <w:pPr>
              <w:tabs>
                <w:tab w:val="left" w:pos="1440"/>
                <w:tab w:val="left" w:pos="2880"/>
                <w:tab w:val="left" w:pos="5040"/>
                <w:tab w:val="right" w:pos="9000"/>
              </w:tabs>
              <w:jc w:val="center"/>
            </w:pPr>
          </w:p>
        </w:tc>
        <w:tc>
          <w:tcPr>
            <w:tcW w:w="288" w:type="dxa"/>
          </w:tcPr>
          <w:p w14:paraId="3B7E5AC3" w14:textId="77777777" w:rsidR="00195334" w:rsidRPr="007C302E" w:rsidRDefault="00195334" w:rsidP="005C0DE8">
            <w:pPr>
              <w:tabs>
                <w:tab w:val="left" w:pos="1440"/>
                <w:tab w:val="left" w:pos="2880"/>
                <w:tab w:val="left" w:pos="5040"/>
                <w:tab w:val="right" w:pos="9000"/>
              </w:tabs>
              <w:jc w:val="center"/>
            </w:pPr>
          </w:p>
        </w:tc>
        <w:tc>
          <w:tcPr>
            <w:tcW w:w="288" w:type="dxa"/>
          </w:tcPr>
          <w:p w14:paraId="4B3E5B8B" w14:textId="77777777" w:rsidR="00195334" w:rsidRPr="007C302E" w:rsidRDefault="00195334" w:rsidP="005C0DE8">
            <w:pPr>
              <w:tabs>
                <w:tab w:val="left" w:pos="1440"/>
                <w:tab w:val="left" w:pos="2880"/>
                <w:tab w:val="left" w:pos="5040"/>
                <w:tab w:val="right" w:pos="9000"/>
              </w:tabs>
              <w:jc w:val="center"/>
            </w:pPr>
          </w:p>
        </w:tc>
        <w:tc>
          <w:tcPr>
            <w:tcW w:w="288" w:type="dxa"/>
          </w:tcPr>
          <w:p w14:paraId="6EAA6FB4" w14:textId="77777777" w:rsidR="00195334" w:rsidRPr="007C302E" w:rsidRDefault="00195334" w:rsidP="005C0DE8">
            <w:pPr>
              <w:tabs>
                <w:tab w:val="left" w:pos="1440"/>
                <w:tab w:val="left" w:pos="2880"/>
                <w:tab w:val="left" w:pos="5040"/>
                <w:tab w:val="right" w:pos="9000"/>
              </w:tabs>
              <w:jc w:val="center"/>
            </w:pPr>
          </w:p>
        </w:tc>
        <w:tc>
          <w:tcPr>
            <w:tcW w:w="288" w:type="dxa"/>
          </w:tcPr>
          <w:p w14:paraId="26994B55" w14:textId="77777777" w:rsidR="00195334" w:rsidRPr="007C302E" w:rsidRDefault="00195334" w:rsidP="005C0DE8">
            <w:pPr>
              <w:tabs>
                <w:tab w:val="left" w:pos="1440"/>
                <w:tab w:val="left" w:pos="2880"/>
                <w:tab w:val="left" w:pos="5040"/>
                <w:tab w:val="right" w:pos="9000"/>
              </w:tabs>
              <w:jc w:val="center"/>
            </w:pPr>
          </w:p>
        </w:tc>
        <w:tc>
          <w:tcPr>
            <w:tcW w:w="288" w:type="dxa"/>
          </w:tcPr>
          <w:p w14:paraId="6BBF54B5" w14:textId="77777777" w:rsidR="00195334" w:rsidRPr="007C302E" w:rsidRDefault="00195334" w:rsidP="005C0DE8">
            <w:pPr>
              <w:tabs>
                <w:tab w:val="left" w:pos="1440"/>
                <w:tab w:val="left" w:pos="2880"/>
                <w:tab w:val="left" w:pos="5040"/>
                <w:tab w:val="right" w:pos="9000"/>
              </w:tabs>
              <w:jc w:val="center"/>
            </w:pPr>
          </w:p>
        </w:tc>
        <w:tc>
          <w:tcPr>
            <w:tcW w:w="292" w:type="dxa"/>
          </w:tcPr>
          <w:p w14:paraId="2D775242" w14:textId="77777777" w:rsidR="00195334" w:rsidRPr="007C302E" w:rsidRDefault="00195334" w:rsidP="005C0DE8">
            <w:pPr>
              <w:tabs>
                <w:tab w:val="left" w:pos="1440"/>
                <w:tab w:val="left" w:pos="2880"/>
                <w:tab w:val="left" w:pos="5040"/>
                <w:tab w:val="right" w:pos="9000"/>
              </w:tabs>
              <w:jc w:val="center"/>
            </w:pPr>
          </w:p>
        </w:tc>
        <w:tc>
          <w:tcPr>
            <w:tcW w:w="289" w:type="dxa"/>
          </w:tcPr>
          <w:p w14:paraId="44A9025D" w14:textId="77777777" w:rsidR="00195334" w:rsidRPr="007C302E" w:rsidRDefault="00195334" w:rsidP="005C0DE8">
            <w:pPr>
              <w:tabs>
                <w:tab w:val="left" w:pos="1440"/>
                <w:tab w:val="left" w:pos="2880"/>
                <w:tab w:val="left" w:pos="5040"/>
                <w:tab w:val="right" w:pos="9000"/>
              </w:tabs>
              <w:jc w:val="center"/>
            </w:pPr>
          </w:p>
        </w:tc>
        <w:tc>
          <w:tcPr>
            <w:tcW w:w="288" w:type="dxa"/>
          </w:tcPr>
          <w:p w14:paraId="0CAC7E8D" w14:textId="77777777" w:rsidR="00195334" w:rsidRPr="007C302E" w:rsidRDefault="00195334" w:rsidP="005C0DE8">
            <w:pPr>
              <w:tabs>
                <w:tab w:val="left" w:pos="1440"/>
                <w:tab w:val="left" w:pos="2880"/>
                <w:tab w:val="left" w:pos="5040"/>
                <w:tab w:val="right" w:pos="9000"/>
              </w:tabs>
              <w:jc w:val="center"/>
            </w:pPr>
          </w:p>
        </w:tc>
        <w:tc>
          <w:tcPr>
            <w:tcW w:w="288" w:type="dxa"/>
          </w:tcPr>
          <w:p w14:paraId="1C552639" w14:textId="37BDEFFD" w:rsidR="00195334" w:rsidRPr="007C302E" w:rsidRDefault="00195334" w:rsidP="005C0DE8">
            <w:pPr>
              <w:tabs>
                <w:tab w:val="left" w:pos="1440"/>
                <w:tab w:val="left" w:pos="2880"/>
                <w:tab w:val="left" w:pos="5040"/>
                <w:tab w:val="right" w:pos="9000"/>
              </w:tabs>
              <w:jc w:val="center"/>
            </w:pPr>
          </w:p>
        </w:tc>
        <w:tc>
          <w:tcPr>
            <w:tcW w:w="297" w:type="dxa"/>
          </w:tcPr>
          <w:p w14:paraId="2F75369D" w14:textId="77777777" w:rsidR="00195334" w:rsidRPr="007C302E" w:rsidRDefault="00195334" w:rsidP="005C0DE8">
            <w:pPr>
              <w:tabs>
                <w:tab w:val="left" w:pos="1440"/>
                <w:tab w:val="left" w:pos="2880"/>
                <w:tab w:val="left" w:pos="5040"/>
                <w:tab w:val="right" w:pos="9000"/>
              </w:tabs>
              <w:jc w:val="center"/>
            </w:pPr>
          </w:p>
        </w:tc>
        <w:tc>
          <w:tcPr>
            <w:tcW w:w="297" w:type="dxa"/>
          </w:tcPr>
          <w:p w14:paraId="4DA7F16D" w14:textId="77777777" w:rsidR="00195334" w:rsidRPr="007C302E" w:rsidRDefault="00195334" w:rsidP="005C0DE8">
            <w:pPr>
              <w:tabs>
                <w:tab w:val="left" w:pos="1440"/>
                <w:tab w:val="left" w:pos="2880"/>
                <w:tab w:val="left" w:pos="5040"/>
                <w:tab w:val="right" w:pos="9000"/>
              </w:tabs>
              <w:jc w:val="center"/>
            </w:pPr>
          </w:p>
        </w:tc>
        <w:tc>
          <w:tcPr>
            <w:tcW w:w="297" w:type="dxa"/>
          </w:tcPr>
          <w:p w14:paraId="3EE5CC3F" w14:textId="77777777" w:rsidR="00195334" w:rsidRPr="007C302E" w:rsidRDefault="00195334" w:rsidP="005C0DE8">
            <w:pPr>
              <w:tabs>
                <w:tab w:val="left" w:pos="1440"/>
                <w:tab w:val="left" w:pos="2880"/>
                <w:tab w:val="left" w:pos="5040"/>
                <w:tab w:val="right" w:pos="9000"/>
              </w:tabs>
              <w:jc w:val="center"/>
            </w:pPr>
          </w:p>
        </w:tc>
      </w:tr>
      <w:tr w:rsidR="00195334" w:rsidRPr="002E3843" w14:paraId="6FE69731" w14:textId="54178492" w:rsidTr="00DA0097">
        <w:trPr>
          <w:trHeight w:val="288"/>
        </w:trPr>
        <w:tc>
          <w:tcPr>
            <w:tcW w:w="3295" w:type="dxa"/>
            <w:tcBorders>
              <w:bottom w:val="single" w:sz="4" w:space="0" w:color="auto"/>
            </w:tcBorders>
            <w:vAlign w:val="center"/>
          </w:tcPr>
          <w:p w14:paraId="5A943190" w14:textId="5FCAA333" w:rsidR="00195334" w:rsidRPr="002E3843" w:rsidRDefault="00195334" w:rsidP="005C0DE8">
            <w:pPr>
              <w:tabs>
                <w:tab w:val="left" w:pos="1440"/>
                <w:tab w:val="left" w:pos="2880"/>
                <w:tab w:val="left" w:pos="5040"/>
                <w:tab w:val="right" w:pos="9000"/>
              </w:tabs>
            </w:pPr>
            <w:r w:rsidRPr="002E3843">
              <w:t>Substance Abuse</w:t>
            </w:r>
          </w:p>
        </w:tc>
        <w:tc>
          <w:tcPr>
            <w:tcW w:w="287" w:type="dxa"/>
            <w:tcBorders>
              <w:bottom w:val="single" w:sz="4" w:space="0" w:color="auto"/>
            </w:tcBorders>
          </w:tcPr>
          <w:p w14:paraId="66F2ECFD" w14:textId="348AF208" w:rsidR="00195334" w:rsidRPr="007C302E" w:rsidRDefault="00195334" w:rsidP="005C0DE8">
            <w:pPr>
              <w:tabs>
                <w:tab w:val="left" w:pos="1440"/>
                <w:tab w:val="left" w:pos="2880"/>
                <w:tab w:val="left" w:pos="5040"/>
                <w:tab w:val="right" w:pos="9000"/>
              </w:tabs>
              <w:jc w:val="center"/>
            </w:pPr>
            <w:r w:rsidRPr="007C302E">
              <w:t>1</w:t>
            </w:r>
          </w:p>
        </w:tc>
        <w:tc>
          <w:tcPr>
            <w:tcW w:w="288" w:type="dxa"/>
            <w:tcBorders>
              <w:bottom w:val="single" w:sz="4" w:space="0" w:color="auto"/>
            </w:tcBorders>
            <w:vAlign w:val="center"/>
          </w:tcPr>
          <w:p w14:paraId="023E456C" w14:textId="18ED6972"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29F9FE20"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7696ECD0"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1707DA95"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235932B7"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2FFB4CE1"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56C128A2" w14:textId="77777777" w:rsidR="00195334" w:rsidRPr="007C302E" w:rsidRDefault="00195334" w:rsidP="005C0DE8">
            <w:pPr>
              <w:tabs>
                <w:tab w:val="left" w:pos="1440"/>
                <w:tab w:val="left" w:pos="2880"/>
                <w:tab w:val="left" w:pos="5040"/>
                <w:tab w:val="right" w:pos="9000"/>
              </w:tabs>
              <w:jc w:val="center"/>
            </w:pPr>
          </w:p>
        </w:tc>
        <w:tc>
          <w:tcPr>
            <w:tcW w:w="292" w:type="dxa"/>
            <w:tcBorders>
              <w:bottom w:val="single" w:sz="4" w:space="0" w:color="auto"/>
            </w:tcBorders>
            <w:vAlign w:val="center"/>
          </w:tcPr>
          <w:p w14:paraId="4B40A0F9"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096C4D4C"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1ADE121C"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54698A2C"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5AFBED51"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789EDA4A"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6F749F9F"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2D679D0E"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5CF1009D" w14:textId="77777777" w:rsidR="00195334" w:rsidRPr="007C302E" w:rsidRDefault="00195334" w:rsidP="005C0DE8">
            <w:pPr>
              <w:tabs>
                <w:tab w:val="left" w:pos="1440"/>
                <w:tab w:val="left" w:pos="2880"/>
                <w:tab w:val="left" w:pos="5040"/>
                <w:tab w:val="right" w:pos="9000"/>
              </w:tabs>
              <w:jc w:val="center"/>
            </w:pPr>
          </w:p>
        </w:tc>
        <w:tc>
          <w:tcPr>
            <w:tcW w:w="292" w:type="dxa"/>
            <w:tcBorders>
              <w:bottom w:val="single" w:sz="4" w:space="0" w:color="auto"/>
            </w:tcBorders>
          </w:tcPr>
          <w:p w14:paraId="6CCBAEA4" w14:textId="77777777" w:rsidR="00195334" w:rsidRPr="007C302E" w:rsidRDefault="00195334" w:rsidP="005C0DE8">
            <w:pPr>
              <w:tabs>
                <w:tab w:val="left" w:pos="1440"/>
                <w:tab w:val="left" w:pos="2880"/>
                <w:tab w:val="left" w:pos="5040"/>
                <w:tab w:val="right" w:pos="9000"/>
              </w:tabs>
              <w:jc w:val="center"/>
            </w:pPr>
          </w:p>
        </w:tc>
        <w:tc>
          <w:tcPr>
            <w:tcW w:w="289" w:type="dxa"/>
            <w:tcBorders>
              <w:bottom w:val="single" w:sz="4" w:space="0" w:color="auto"/>
            </w:tcBorders>
          </w:tcPr>
          <w:p w14:paraId="3AF332AF"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44F2E543"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42DBFBDB" w14:textId="0248FBDC" w:rsidR="00195334" w:rsidRPr="007C302E" w:rsidRDefault="00195334" w:rsidP="005C0DE8">
            <w:pPr>
              <w:tabs>
                <w:tab w:val="left" w:pos="1440"/>
                <w:tab w:val="left" w:pos="2880"/>
                <w:tab w:val="left" w:pos="5040"/>
                <w:tab w:val="right" w:pos="9000"/>
              </w:tabs>
              <w:jc w:val="center"/>
            </w:pPr>
          </w:p>
        </w:tc>
        <w:tc>
          <w:tcPr>
            <w:tcW w:w="297" w:type="dxa"/>
            <w:tcBorders>
              <w:bottom w:val="single" w:sz="4" w:space="0" w:color="auto"/>
            </w:tcBorders>
          </w:tcPr>
          <w:p w14:paraId="7DC20175" w14:textId="77777777" w:rsidR="00195334" w:rsidRPr="007C302E" w:rsidRDefault="00195334" w:rsidP="005C0DE8">
            <w:pPr>
              <w:tabs>
                <w:tab w:val="left" w:pos="1440"/>
                <w:tab w:val="left" w:pos="2880"/>
                <w:tab w:val="left" w:pos="5040"/>
                <w:tab w:val="right" w:pos="9000"/>
              </w:tabs>
              <w:jc w:val="center"/>
            </w:pPr>
          </w:p>
        </w:tc>
        <w:tc>
          <w:tcPr>
            <w:tcW w:w="297" w:type="dxa"/>
            <w:tcBorders>
              <w:bottom w:val="single" w:sz="4" w:space="0" w:color="auto"/>
            </w:tcBorders>
          </w:tcPr>
          <w:p w14:paraId="2545B912" w14:textId="77777777" w:rsidR="00195334" w:rsidRPr="007C302E" w:rsidRDefault="00195334" w:rsidP="005C0DE8">
            <w:pPr>
              <w:tabs>
                <w:tab w:val="left" w:pos="1440"/>
                <w:tab w:val="left" w:pos="2880"/>
                <w:tab w:val="left" w:pos="5040"/>
                <w:tab w:val="right" w:pos="9000"/>
              </w:tabs>
              <w:jc w:val="center"/>
            </w:pPr>
          </w:p>
        </w:tc>
        <w:tc>
          <w:tcPr>
            <w:tcW w:w="297" w:type="dxa"/>
            <w:tcBorders>
              <w:bottom w:val="single" w:sz="4" w:space="0" w:color="auto"/>
            </w:tcBorders>
          </w:tcPr>
          <w:p w14:paraId="7ED9ADD1" w14:textId="77777777" w:rsidR="00195334" w:rsidRPr="007C302E" w:rsidRDefault="00195334" w:rsidP="005C0DE8">
            <w:pPr>
              <w:tabs>
                <w:tab w:val="left" w:pos="1440"/>
                <w:tab w:val="left" w:pos="2880"/>
                <w:tab w:val="left" w:pos="5040"/>
                <w:tab w:val="right" w:pos="9000"/>
              </w:tabs>
              <w:jc w:val="center"/>
            </w:pPr>
          </w:p>
        </w:tc>
      </w:tr>
      <w:tr w:rsidR="00DA0097" w:rsidRPr="002E3843" w14:paraId="0D4D1AA1" w14:textId="01A9E586" w:rsidTr="007116EB">
        <w:trPr>
          <w:trHeight w:val="288"/>
        </w:trPr>
        <w:tc>
          <w:tcPr>
            <w:tcW w:w="3295" w:type="dxa"/>
            <w:tcBorders>
              <w:bottom w:val="single" w:sz="4" w:space="0" w:color="auto"/>
            </w:tcBorders>
            <w:vAlign w:val="center"/>
          </w:tcPr>
          <w:p w14:paraId="7C433180" w14:textId="2699E401" w:rsidR="00195334" w:rsidRPr="002E3843" w:rsidRDefault="00195334" w:rsidP="005C0DE8">
            <w:pPr>
              <w:tabs>
                <w:tab w:val="left" w:pos="1440"/>
                <w:tab w:val="left" w:pos="2880"/>
                <w:tab w:val="left" w:pos="5040"/>
                <w:tab w:val="right" w:pos="9000"/>
              </w:tabs>
            </w:pPr>
            <w:r>
              <w:t xml:space="preserve">Suicide </w:t>
            </w:r>
            <w:r w:rsidRPr="002E3843">
              <w:t>Life Threat Behavior</w:t>
            </w:r>
          </w:p>
        </w:tc>
        <w:tc>
          <w:tcPr>
            <w:tcW w:w="287" w:type="dxa"/>
            <w:tcBorders>
              <w:bottom w:val="single" w:sz="4" w:space="0" w:color="auto"/>
            </w:tcBorders>
          </w:tcPr>
          <w:p w14:paraId="4A01B234"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38CF01B3" w14:textId="107A970E"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7880EFCA"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057C0854"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02584062"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0EAA961E"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414DBE50"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5E8AE37E" w14:textId="77777777" w:rsidR="00195334" w:rsidRPr="007C302E" w:rsidRDefault="00195334" w:rsidP="005C0DE8">
            <w:pPr>
              <w:tabs>
                <w:tab w:val="left" w:pos="1440"/>
                <w:tab w:val="left" w:pos="2880"/>
                <w:tab w:val="left" w:pos="5040"/>
                <w:tab w:val="right" w:pos="9000"/>
              </w:tabs>
              <w:jc w:val="center"/>
            </w:pPr>
          </w:p>
        </w:tc>
        <w:tc>
          <w:tcPr>
            <w:tcW w:w="292" w:type="dxa"/>
            <w:tcBorders>
              <w:bottom w:val="single" w:sz="4" w:space="0" w:color="auto"/>
            </w:tcBorders>
            <w:vAlign w:val="center"/>
          </w:tcPr>
          <w:p w14:paraId="11465036"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tcBorders>
              <w:bottom w:val="single" w:sz="4" w:space="0" w:color="auto"/>
            </w:tcBorders>
            <w:vAlign w:val="center"/>
          </w:tcPr>
          <w:p w14:paraId="517FEF9F" w14:textId="77777777" w:rsidR="00195334" w:rsidRPr="007C302E" w:rsidRDefault="00195334" w:rsidP="005C0DE8">
            <w:pPr>
              <w:tabs>
                <w:tab w:val="left" w:pos="1440"/>
                <w:tab w:val="left" w:pos="2880"/>
                <w:tab w:val="left" w:pos="5040"/>
                <w:tab w:val="right" w:pos="9000"/>
              </w:tabs>
              <w:jc w:val="center"/>
            </w:pPr>
            <w:r w:rsidRPr="007C302E">
              <w:t>1</w:t>
            </w:r>
          </w:p>
        </w:tc>
        <w:tc>
          <w:tcPr>
            <w:tcW w:w="288" w:type="dxa"/>
            <w:tcBorders>
              <w:bottom w:val="single" w:sz="4" w:space="0" w:color="auto"/>
            </w:tcBorders>
            <w:vAlign w:val="center"/>
          </w:tcPr>
          <w:p w14:paraId="341895F5"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vAlign w:val="center"/>
          </w:tcPr>
          <w:p w14:paraId="2E3DA0C3"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694582F6" w14:textId="65245F6B" w:rsidR="00195334" w:rsidRPr="007C302E" w:rsidRDefault="00195334" w:rsidP="005C0DE8">
            <w:pPr>
              <w:tabs>
                <w:tab w:val="left" w:pos="1440"/>
                <w:tab w:val="left" w:pos="2880"/>
                <w:tab w:val="left" w:pos="5040"/>
                <w:tab w:val="right" w:pos="9000"/>
              </w:tabs>
              <w:jc w:val="center"/>
            </w:pPr>
            <w:r w:rsidRPr="007C302E">
              <w:t>1</w:t>
            </w:r>
          </w:p>
        </w:tc>
        <w:tc>
          <w:tcPr>
            <w:tcW w:w="288" w:type="dxa"/>
            <w:tcBorders>
              <w:bottom w:val="single" w:sz="4" w:space="0" w:color="auto"/>
            </w:tcBorders>
          </w:tcPr>
          <w:p w14:paraId="27C8E409" w14:textId="77777777" w:rsidR="00195334" w:rsidRPr="007C302E"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2B4B79BE" w14:textId="036855B7" w:rsidR="00195334" w:rsidRPr="007C302E" w:rsidRDefault="00195334" w:rsidP="005C0DE8">
            <w:pPr>
              <w:tabs>
                <w:tab w:val="left" w:pos="1440"/>
                <w:tab w:val="left" w:pos="2880"/>
                <w:tab w:val="left" w:pos="5040"/>
                <w:tab w:val="right" w:pos="9000"/>
              </w:tabs>
              <w:jc w:val="center"/>
            </w:pPr>
            <w:r w:rsidRPr="007C302E">
              <w:t>1</w:t>
            </w:r>
          </w:p>
        </w:tc>
        <w:tc>
          <w:tcPr>
            <w:tcW w:w="288" w:type="dxa"/>
            <w:tcBorders>
              <w:bottom w:val="single" w:sz="4" w:space="0" w:color="auto"/>
            </w:tcBorders>
          </w:tcPr>
          <w:p w14:paraId="6D27234A" w14:textId="1A1956E8" w:rsidR="00195334" w:rsidRPr="007C302E" w:rsidRDefault="00195334" w:rsidP="005C0DE8">
            <w:pPr>
              <w:tabs>
                <w:tab w:val="left" w:pos="1440"/>
                <w:tab w:val="left" w:pos="2880"/>
                <w:tab w:val="left" w:pos="5040"/>
                <w:tab w:val="right" w:pos="9000"/>
              </w:tabs>
              <w:jc w:val="center"/>
            </w:pPr>
            <w:r>
              <w:t>2</w:t>
            </w:r>
          </w:p>
        </w:tc>
        <w:tc>
          <w:tcPr>
            <w:tcW w:w="288" w:type="dxa"/>
            <w:tcBorders>
              <w:bottom w:val="single" w:sz="4" w:space="0" w:color="auto"/>
            </w:tcBorders>
          </w:tcPr>
          <w:p w14:paraId="732F46E7" w14:textId="77777777" w:rsidR="00195334" w:rsidRDefault="00195334" w:rsidP="005C0DE8">
            <w:pPr>
              <w:tabs>
                <w:tab w:val="left" w:pos="1440"/>
                <w:tab w:val="left" w:pos="2880"/>
                <w:tab w:val="left" w:pos="5040"/>
                <w:tab w:val="right" w:pos="9000"/>
              </w:tabs>
              <w:jc w:val="center"/>
            </w:pPr>
          </w:p>
        </w:tc>
        <w:tc>
          <w:tcPr>
            <w:tcW w:w="292" w:type="dxa"/>
            <w:tcBorders>
              <w:bottom w:val="single" w:sz="4" w:space="0" w:color="auto"/>
            </w:tcBorders>
          </w:tcPr>
          <w:p w14:paraId="4C258263" w14:textId="77777777" w:rsidR="00195334" w:rsidRDefault="00195334" w:rsidP="005C0DE8">
            <w:pPr>
              <w:tabs>
                <w:tab w:val="left" w:pos="1440"/>
                <w:tab w:val="left" w:pos="2880"/>
                <w:tab w:val="left" w:pos="5040"/>
                <w:tab w:val="right" w:pos="9000"/>
              </w:tabs>
              <w:jc w:val="center"/>
            </w:pPr>
          </w:p>
        </w:tc>
        <w:tc>
          <w:tcPr>
            <w:tcW w:w="289" w:type="dxa"/>
            <w:tcBorders>
              <w:bottom w:val="single" w:sz="4" w:space="0" w:color="auto"/>
            </w:tcBorders>
          </w:tcPr>
          <w:p w14:paraId="06D0E653" w14:textId="77777777" w:rsidR="00195334"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2FC29EE9" w14:textId="77777777" w:rsidR="00195334" w:rsidRDefault="00195334" w:rsidP="005C0DE8">
            <w:pPr>
              <w:tabs>
                <w:tab w:val="left" w:pos="1440"/>
                <w:tab w:val="left" w:pos="2880"/>
                <w:tab w:val="left" w:pos="5040"/>
                <w:tab w:val="right" w:pos="9000"/>
              </w:tabs>
              <w:jc w:val="center"/>
            </w:pPr>
          </w:p>
        </w:tc>
        <w:tc>
          <w:tcPr>
            <w:tcW w:w="288" w:type="dxa"/>
            <w:tcBorders>
              <w:bottom w:val="single" w:sz="4" w:space="0" w:color="auto"/>
            </w:tcBorders>
          </w:tcPr>
          <w:p w14:paraId="6093252E" w14:textId="1549154B" w:rsidR="00195334" w:rsidRDefault="00195334" w:rsidP="005C0DE8">
            <w:pPr>
              <w:tabs>
                <w:tab w:val="left" w:pos="1440"/>
                <w:tab w:val="left" w:pos="2880"/>
                <w:tab w:val="left" w:pos="5040"/>
                <w:tab w:val="right" w:pos="9000"/>
              </w:tabs>
              <w:jc w:val="center"/>
            </w:pPr>
          </w:p>
        </w:tc>
        <w:tc>
          <w:tcPr>
            <w:tcW w:w="297" w:type="dxa"/>
            <w:tcBorders>
              <w:bottom w:val="single" w:sz="4" w:space="0" w:color="auto"/>
            </w:tcBorders>
          </w:tcPr>
          <w:p w14:paraId="4D7E2F11" w14:textId="77777777" w:rsidR="00195334" w:rsidRDefault="00195334" w:rsidP="005C0DE8">
            <w:pPr>
              <w:tabs>
                <w:tab w:val="left" w:pos="1440"/>
                <w:tab w:val="left" w:pos="2880"/>
                <w:tab w:val="left" w:pos="5040"/>
                <w:tab w:val="right" w:pos="9000"/>
              </w:tabs>
              <w:jc w:val="center"/>
            </w:pPr>
          </w:p>
        </w:tc>
        <w:tc>
          <w:tcPr>
            <w:tcW w:w="297" w:type="dxa"/>
            <w:tcBorders>
              <w:bottom w:val="single" w:sz="4" w:space="0" w:color="auto"/>
            </w:tcBorders>
          </w:tcPr>
          <w:p w14:paraId="6DD6EC6A" w14:textId="11E7E9B7" w:rsidR="00195334" w:rsidRDefault="00861EDB" w:rsidP="005C0DE8">
            <w:pPr>
              <w:tabs>
                <w:tab w:val="left" w:pos="1440"/>
                <w:tab w:val="left" w:pos="2880"/>
                <w:tab w:val="left" w:pos="5040"/>
                <w:tab w:val="right" w:pos="9000"/>
              </w:tabs>
              <w:jc w:val="center"/>
            </w:pPr>
            <w:r>
              <w:t>2</w:t>
            </w:r>
          </w:p>
        </w:tc>
        <w:tc>
          <w:tcPr>
            <w:tcW w:w="297" w:type="dxa"/>
            <w:tcBorders>
              <w:bottom w:val="single" w:sz="4" w:space="0" w:color="auto"/>
            </w:tcBorders>
          </w:tcPr>
          <w:p w14:paraId="69389B30" w14:textId="77777777" w:rsidR="00195334" w:rsidRDefault="00195334" w:rsidP="005C0DE8">
            <w:pPr>
              <w:tabs>
                <w:tab w:val="left" w:pos="1440"/>
                <w:tab w:val="left" w:pos="2880"/>
                <w:tab w:val="left" w:pos="5040"/>
                <w:tab w:val="right" w:pos="9000"/>
              </w:tabs>
              <w:jc w:val="center"/>
            </w:pPr>
          </w:p>
        </w:tc>
      </w:tr>
      <w:tr w:rsidR="00DA0097" w:rsidRPr="002E3843" w14:paraId="0D97D9ED" w14:textId="77777777" w:rsidTr="007116EB">
        <w:trPr>
          <w:trHeight w:val="288"/>
        </w:trPr>
        <w:tc>
          <w:tcPr>
            <w:tcW w:w="3295" w:type="dxa"/>
            <w:tcBorders>
              <w:left w:val="single" w:sz="4" w:space="0" w:color="auto"/>
              <w:bottom w:val="single" w:sz="4" w:space="0" w:color="auto"/>
              <w:right w:val="single" w:sz="4" w:space="0" w:color="auto"/>
            </w:tcBorders>
            <w:vAlign w:val="center"/>
          </w:tcPr>
          <w:p w14:paraId="0C60B00E" w14:textId="7E483FD9" w:rsidR="00DA0097" w:rsidRDefault="007116EB" w:rsidP="005C0DE8">
            <w:pPr>
              <w:tabs>
                <w:tab w:val="left" w:pos="1440"/>
                <w:tab w:val="left" w:pos="2880"/>
                <w:tab w:val="left" w:pos="5040"/>
                <w:tab w:val="right" w:pos="9000"/>
              </w:tabs>
            </w:pPr>
            <w:r>
              <w:t>J Med</w:t>
            </w:r>
            <w:r w:rsidR="002641AD">
              <w:t xml:space="preserve">ical </w:t>
            </w:r>
            <w:r>
              <w:t>Internet Research</w:t>
            </w:r>
          </w:p>
        </w:tc>
        <w:tc>
          <w:tcPr>
            <w:tcW w:w="287" w:type="dxa"/>
            <w:tcBorders>
              <w:left w:val="single" w:sz="4" w:space="0" w:color="auto"/>
              <w:bottom w:val="single" w:sz="4" w:space="0" w:color="auto"/>
              <w:right w:val="single" w:sz="4" w:space="0" w:color="auto"/>
            </w:tcBorders>
          </w:tcPr>
          <w:p w14:paraId="744ECCBE"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0E11960E"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53B64278"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1220D5F4"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10BCBBBF"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337B5A84"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1E4C4269"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6E9C826B" w14:textId="77777777" w:rsidR="00DA0097" w:rsidRPr="007C302E" w:rsidRDefault="00DA0097" w:rsidP="005C0DE8">
            <w:pPr>
              <w:tabs>
                <w:tab w:val="left" w:pos="1440"/>
                <w:tab w:val="left" w:pos="2880"/>
                <w:tab w:val="left" w:pos="5040"/>
                <w:tab w:val="right" w:pos="9000"/>
              </w:tabs>
              <w:jc w:val="center"/>
            </w:pPr>
          </w:p>
        </w:tc>
        <w:tc>
          <w:tcPr>
            <w:tcW w:w="292" w:type="dxa"/>
            <w:tcBorders>
              <w:left w:val="single" w:sz="4" w:space="0" w:color="auto"/>
              <w:bottom w:val="single" w:sz="4" w:space="0" w:color="auto"/>
              <w:right w:val="single" w:sz="4" w:space="0" w:color="auto"/>
            </w:tcBorders>
            <w:vAlign w:val="center"/>
          </w:tcPr>
          <w:p w14:paraId="05443FA1"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2649C79A"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777B16B0"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vAlign w:val="center"/>
          </w:tcPr>
          <w:p w14:paraId="48226389"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tcPr>
          <w:p w14:paraId="6A515383"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tcPr>
          <w:p w14:paraId="4CFDB323"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tcPr>
          <w:p w14:paraId="3BCE2ACB" w14:textId="77777777" w:rsidR="00DA0097" w:rsidRPr="007C302E"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tcPr>
          <w:p w14:paraId="6F4C88DB" w14:textId="77777777" w:rsidR="00DA0097"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tcPr>
          <w:p w14:paraId="662B34F7" w14:textId="77777777" w:rsidR="00DA0097" w:rsidRDefault="00DA0097" w:rsidP="005C0DE8">
            <w:pPr>
              <w:tabs>
                <w:tab w:val="left" w:pos="1440"/>
                <w:tab w:val="left" w:pos="2880"/>
                <w:tab w:val="left" w:pos="5040"/>
                <w:tab w:val="right" w:pos="9000"/>
              </w:tabs>
              <w:jc w:val="center"/>
            </w:pPr>
          </w:p>
        </w:tc>
        <w:tc>
          <w:tcPr>
            <w:tcW w:w="292" w:type="dxa"/>
            <w:tcBorders>
              <w:left w:val="single" w:sz="4" w:space="0" w:color="auto"/>
              <w:bottom w:val="single" w:sz="4" w:space="0" w:color="auto"/>
              <w:right w:val="single" w:sz="4" w:space="0" w:color="auto"/>
            </w:tcBorders>
          </w:tcPr>
          <w:p w14:paraId="229BC7DE" w14:textId="77777777" w:rsidR="00DA0097" w:rsidRDefault="00DA0097" w:rsidP="005C0DE8">
            <w:pPr>
              <w:tabs>
                <w:tab w:val="left" w:pos="1440"/>
                <w:tab w:val="left" w:pos="2880"/>
                <w:tab w:val="left" w:pos="5040"/>
                <w:tab w:val="right" w:pos="9000"/>
              </w:tabs>
              <w:jc w:val="center"/>
            </w:pPr>
          </w:p>
        </w:tc>
        <w:tc>
          <w:tcPr>
            <w:tcW w:w="289" w:type="dxa"/>
            <w:tcBorders>
              <w:left w:val="single" w:sz="4" w:space="0" w:color="auto"/>
              <w:bottom w:val="single" w:sz="4" w:space="0" w:color="auto"/>
              <w:right w:val="single" w:sz="4" w:space="0" w:color="auto"/>
            </w:tcBorders>
          </w:tcPr>
          <w:p w14:paraId="4D4F44D9" w14:textId="77777777" w:rsidR="00DA0097"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tcPr>
          <w:p w14:paraId="75111152" w14:textId="77777777" w:rsidR="00DA0097" w:rsidRDefault="00DA0097" w:rsidP="005C0DE8">
            <w:pPr>
              <w:tabs>
                <w:tab w:val="left" w:pos="1440"/>
                <w:tab w:val="left" w:pos="2880"/>
                <w:tab w:val="left" w:pos="5040"/>
                <w:tab w:val="right" w:pos="9000"/>
              </w:tabs>
              <w:jc w:val="center"/>
            </w:pPr>
          </w:p>
        </w:tc>
        <w:tc>
          <w:tcPr>
            <w:tcW w:w="288" w:type="dxa"/>
            <w:tcBorders>
              <w:left w:val="single" w:sz="4" w:space="0" w:color="auto"/>
              <w:bottom w:val="single" w:sz="4" w:space="0" w:color="auto"/>
              <w:right w:val="single" w:sz="4" w:space="0" w:color="auto"/>
            </w:tcBorders>
          </w:tcPr>
          <w:p w14:paraId="2AD2647C" w14:textId="77777777" w:rsidR="00DA0097" w:rsidRDefault="00DA0097" w:rsidP="005C0DE8">
            <w:pPr>
              <w:tabs>
                <w:tab w:val="left" w:pos="1440"/>
                <w:tab w:val="left" w:pos="2880"/>
                <w:tab w:val="left" w:pos="5040"/>
                <w:tab w:val="right" w:pos="9000"/>
              </w:tabs>
              <w:jc w:val="center"/>
            </w:pPr>
          </w:p>
        </w:tc>
        <w:tc>
          <w:tcPr>
            <w:tcW w:w="297" w:type="dxa"/>
            <w:tcBorders>
              <w:left w:val="single" w:sz="4" w:space="0" w:color="auto"/>
              <w:bottom w:val="single" w:sz="4" w:space="0" w:color="auto"/>
              <w:right w:val="single" w:sz="4" w:space="0" w:color="auto"/>
            </w:tcBorders>
          </w:tcPr>
          <w:p w14:paraId="6465BFE3" w14:textId="77777777" w:rsidR="00DA0097" w:rsidRDefault="00DA0097" w:rsidP="005C0DE8">
            <w:pPr>
              <w:tabs>
                <w:tab w:val="left" w:pos="1440"/>
                <w:tab w:val="left" w:pos="2880"/>
                <w:tab w:val="left" w:pos="5040"/>
                <w:tab w:val="right" w:pos="9000"/>
              </w:tabs>
              <w:jc w:val="center"/>
            </w:pPr>
          </w:p>
        </w:tc>
        <w:tc>
          <w:tcPr>
            <w:tcW w:w="297" w:type="dxa"/>
            <w:tcBorders>
              <w:left w:val="single" w:sz="4" w:space="0" w:color="auto"/>
              <w:bottom w:val="single" w:sz="4" w:space="0" w:color="auto"/>
              <w:right w:val="single" w:sz="4" w:space="0" w:color="auto"/>
            </w:tcBorders>
          </w:tcPr>
          <w:p w14:paraId="2E7F5550" w14:textId="77777777" w:rsidR="00DA0097" w:rsidRDefault="00DA0097" w:rsidP="005C0DE8">
            <w:pPr>
              <w:tabs>
                <w:tab w:val="left" w:pos="1440"/>
                <w:tab w:val="left" w:pos="2880"/>
                <w:tab w:val="left" w:pos="5040"/>
                <w:tab w:val="right" w:pos="9000"/>
              </w:tabs>
              <w:jc w:val="center"/>
            </w:pPr>
          </w:p>
        </w:tc>
        <w:tc>
          <w:tcPr>
            <w:tcW w:w="297" w:type="dxa"/>
            <w:tcBorders>
              <w:left w:val="single" w:sz="4" w:space="0" w:color="auto"/>
              <w:bottom w:val="single" w:sz="4" w:space="0" w:color="auto"/>
              <w:right w:val="single" w:sz="4" w:space="0" w:color="auto"/>
            </w:tcBorders>
          </w:tcPr>
          <w:p w14:paraId="65F89C7A" w14:textId="2B5F6BD9" w:rsidR="00DA0097" w:rsidRDefault="007116EB" w:rsidP="005C0DE8">
            <w:pPr>
              <w:tabs>
                <w:tab w:val="left" w:pos="1440"/>
                <w:tab w:val="left" w:pos="2880"/>
                <w:tab w:val="left" w:pos="5040"/>
                <w:tab w:val="right" w:pos="9000"/>
              </w:tabs>
              <w:jc w:val="center"/>
            </w:pPr>
            <w:r>
              <w:t>1</w:t>
            </w:r>
          </w:p>
        </w:tc>
      </w:tr>
    </w:tbl>
    <w:p w14:paraId="62035865" w14:textId="77777777" w:rsidR="00B604D8" w:rsidRDefault="00B604D8" w:rsidP="00346A63">
      <w:pPr>
        <w:tabs>
          <w:tab w:val="left" w:pos="1440"/>
          <w:tab w:val="left" w:pos="2880"/>
          <w:tab w:val="left" w:pos="5040"/>
          <w:tab w:val="right" w:pos="9000"/>
        </w:tabs>
        <w:jc w:val="both"/>
        <w:rPr>
          <w:sz w:val="6"/>
          <w:szCs w:val="6"/>
        </w:rPr>
      </w:pPr>
    </w:p>
    <w:p w14:paraId="33612722" w14:textId="77777777" w:rsidR="00620B8B" w:rsidRDefault="00620B8B" w:rsidP="00620B8B">
      <w:pPr>
        <w:pStyle w:val="BodyTextIndent2"/>
        <w:tabs>
          <w:tab w:val="left" w:pos="360"/>
        </w:tabs>
        <w:ind w:firstLine="0"/>
        <w:rPr>
          <w:b/>
          <w:i/>
          <w:color w:val="auto"/>
          <w:sz w:val="28"/>
          <w:szCs w:val="28"/>
        </w:rPr>
      </w:pPr>
    </w:p>
    <w:p w14:paraId="5A41335D" w14:textId="15A699A6" w:rsidR="007F4518" w:rsidRPr="000531DA" w:rsidRDefault="00D4251B" w:rsidP="00542D71">
      <w:pPr>
        <w:pStyle w:val="BodyTextIndent2"/>
        <w:shd w:val="clear" w:color="auto" w:fill="E6E6E6"/>
        <w:tabs>
          <w:tab w:val="left" w:pos="360"/>
        </w:tabs>
        <w:ind w:firstLine="0"/>
        <w:rPr>
          <w:b/>
          <w:i/>
          <w:color w:val="auto"/>
          <w:sz w:val="28"/>
          <w:szCs w:val="28"/>
        </w:rPr>
      </w:pPr>
      <w:r w:rsidRPr="000531DA">
        <w:rPr>
          <w:b/>
          <w:i/>
          <w:color w:val="auto"/>
          <w:sz w:val="28"/>
          <w:szCs w:val="28"/>
        </w:rPr>
        <w:lastRenderedPageBreak/>
        <w:t>1</w:t>
      </w:r>
      <w:r w:rsidR="003424A9" w:rsidRPr="000531DA">
        <w:rPr>
          <w:b/>
          <w:i/>
          <w:color w:val="auto"/>
          <w:sz w:val="28"/>
          <w:szCs w:val="28"/>
        </w:rPr>
        <w:t>0</w:t>
      </w:r>
      <w:r w:rsidRPr="000531DA">
        <w:rPr>
          <w:b/>
          <w:i/>
          <w:color w:val="auto"/>
          <w:sz w:val="28"/>
          <w:szCs w:val="28"/>
        </w:rPr>
        <w:t xml:space="preserve">.  </w:t>
      </w:r>
      <w:r w:rsidR="007F4518" w:rsidRPr="000531DA">
        <w:rPr>
          <w:b/>
          <w:i/>
          <w:color w:val="auto"/>
          <w:sz w:val="28"/>
          <w:szCs w:val="28"/>
        </w:rPr>
        <w:t>Invited Lectures</w:t>
      </w:r>
    </w:p>
    <w:p w14:paraId="125C4EC1" w14:textId="77777777" w:rsidR="007F4518" w:rsidRPr="000531DA" w:rsidRDefault="007F4518" w:rsidP="00825586">
      <w:pPr>
        <w:pStyle w:val="BodyTextIndent2"/>
        <w:tabs>
          <w:tab w:val="left" w:pos="360"/>
        </w:tabs>
        <w:ind w:firstLine="0"/>
        <w:rPr>
          <w:b/>
          <w:i/>
          <w:color w:val="auto"/>
        </w:rPr>
      </w:pPr>
    </w:p>
    <w:p w14:paraId="7A45FF07" w14:textId="77777777" w:rsidR="007F4518" w:rsidRPr="000531DA" w:rsidRDefault="005E6D55" w:rsidP="00825586">
      <w:pPr>
        <w:pStyle w:val="BodyTextIndent2"/>
        <w:tabs>
          <w:tab w:val="left" w:pos="360"/>
        </w:tabs>
        <w:ind w:firstLine="0"/>
        <w:rPr>
          <w:b/>
          <w:i/>
          <w:color w:val="auto"/>
          <w:u w:val="single"/>
        </w:rPr>
      </w:pPr>
      <w:r w:rsidRPr="000531DA">
        <w:rPr>
          <w:color w:val="auto"/>
        </w:rPr>
        <w:tab/>
      </w:r>
      <w:r w:rsidR="007F4518" w:rsidRPr="000531DA">
        <w:rPr>
          <w:b/>
          <w:i/>
          <w:color w:val="auto"/>
          <w:u w:val="single"/>
        </w:rPr>
        <w:t>Local</w:t>
      </w:r>
    </w:p>
    <w:p w14:paraId="6A55A33B" w14:textId="77777777" w:rsidR="007F4518" w:rsidRPr="000531DA" w:rsidRDefault="007F4518" w:rsidP="00825586">
      <w:pPr>
        <w:tabs>
          <w:tab w:val="left" w:pos="360"/>
          <w:tab w:val="right" w:pos="9115"/>
          <w:tab w:val="right" w:pos="9187"/>
          <w:tab w:val="right" w:pos="9360"/>
        </w:tabs>
        <w:rPr>
          <w:sz w:val="12"/>
        </w:rPr>
      </w:pPr>
    </w:p>
    <w:p w14:paraId="7263F9A7" w14:textId="77777777" w:rsidR="007F4518" w:rsidRPr="000531DA" w:rsidRDefault="00825586" w:rsidP="00825586">
      <w:pPr>
        <w:tabs>
          <w:tab w:val="left" w:pos="360"/>
          <w:tab w:val="right" w:pos="9000"/>
        </w:tabs>
        <w:jc w:val="both"/>
        <w:rPr>
          <w:spacing w:val="-4"/>
        </w:rPr>
      </w:pPr>
      <w:r w:rsidRPr="000531DA">
        <w:rPr>
          <w:spacing w:val="-4"/>
        </w:rPr>
        <w:tab/>
      </w:r>
      <w:r w:rsidR="007F4518" w:rsidRPr="000531DA">
        <w:rPr>
          <w:spacing w:val="-4"/>
        </w:rPr>
        <w:t>Alcoholism and Depression (1984).  Guest Lecture, The Institute of Living. Hartford.</w:t>
      </w:r>
    </w:p>
    <w:p w14:paraId="006D791A" w14:textId="77777777" w:rsidR="00F17B85" w:rsidRPr="000531DA" w:rsidRDefault="00F17B85" w:rsidP="00825586">
      <w:pPr>
        <w:tabs>
          <w:tab w:val="left" w:pos="360"/>
          <w:tab w:val="right" w:pos="9360"/>
        </w:tabs>
        <w:jc w:val="both"/>
        <w:rPr>
          <w:sz w:val="12"/>
        </w:rPr>
      </w:pPr>
    </w:p>
    <w:p w14:paraId="02CB909F" w14:textId="77777777" w:rsidR="007F4518" w:rsidRPr="000531DA" w:rsidRDefault="00825586" w:rsidP="00825586">
      <w:pPr>
        <w:tabs>
          <w:tab w:val="left" w:pos="360"/>
          <w:tab w:val="right" w:pos="9000"/>
        </w:tabs>
        <w:jc w:val="both"/>
        <w:rPr>
          <w:spacing w:val="-4"/>
        </w:rPr>
      </w:pPr>
      <w:r w:rsidRPr="000531DA">
        <w:rPr>
          <w:spacing w:val="-4"/>
        </w:rPr>
        <w:tab/>
      </w:r>
      <w:r w:rsidR="007F4518" w:rsidRPr="000531DA">
        <w:rPr>
          <w:spacing w:val="-4"/>
        </w:rPr>
        <w:t xml:space="preserve">The Biology of Grief (1988).  In W </w:t>
      </w:r>
      <w:proofErr w:type="spellStart"/>
      <w:r w:rsidR="007F4518" w:rsidRPr="000531DA">
        <w:rPr>
          <w:spacing w:val="-4"/>
        </w:rPr>
        <w:t>Burten</w:t>
      </w:r>
      <w:proofErr w:type="spellEnd"/>
      <w:r w:rsidR="007F4518" w:rsidRPr="000531DA">
        <w:rPr>
          <w:spacing w:val="-4"/>
        </w:rPr>
        <w:t xml:space="preserve"> (Moderator), The Many Dimensions of Grief.  The Cancer Support Team and Samaritan Counseling Center (Sponsors).  Rye, NY.</w:t>
      </w:r>
    </w:p>
    <w:p w14:paraId="5677E3C0" w14:textId="77777777" w:rsidR="00F17B85" w:rsidRPr="000531DA" w:rsidRDefault="00F17B85" w:rsidP="00825586">
      <w:pPr>
        <w:tabs>
          <w:tab w:val="left" w:pos="360"/>
          <w:tab w:val="right" w:pos="9360"/>
        </w:tabs>
        <w:jc w:val="both"/>
        <w:rPr>
          <w:sz w:val="12"/>
        </w:rPr>
      </w:pPr>
    </w:p>
    <w:p w14:paraId="506926BC" w14:textId="77777777" w:rsidR="007F4518" w:rsidRPr="000531DA" w:rsidRDefault="00825586" w:rsidP="00825586">
      <w:pPr>
        <w:tabs>
          <w:tab w:val="left" w:pos="360"/>
          <w:tab w:val="right" w:pos="9000"/>
        </w:tabs>
        <w:jc w:val="both"/>
      </w:pPr>
      <w:r w:rsidRPr="000531DA">
        <w:tab/>
      </w:r>
      <w:r w:rsidR="007F4518" w:rsidRPr="000531DA">
        <w:t>Assessing Psychopathology and Substance Use (1988).  New York Family Court. New York, NY.</w:t>
      </w:r>
    </w:p>
    <w:p w14:paraId="6CFFCDB1" w14:textId="77777777" w:rsidR="00F17B85" w:rsidRPr="000531DA" w:rsidRDefault="00F17B85" w:rsidP="00825586">
      <w:pPr>
        <w:tabs>
          <w:tab w:val="left" w:pos="360"/>
          <w:tab w:val="right" w:pos="9360"/>
        </w:tabs>
        <w:jc w:val="both"/>
        <w:rPr>
          <w:sz w:val="12"/>
        </w:rPr>
      </w:pPr>
    </w:p>
    <w:p w14:paraId="2C82DF83" w14:textId="77777777" w:rsidR="007F4518" w:rsidRPr="00E87416" w:rsidRDefault="00825586" w:rsidP="00825586">
      <w:pPr>
        <w:tabs>
          <w:tab w:val="left" w:pos="360"/>
          <w:tab w:val="right" w:pos="9000"/>
        </w:tabs>
        <w:jc w:val="both"/>
        <w:rPr>
          <w:spacing w:val="-4"/>
        </w:rPr>
      </w:pPr>
      <w:r w:rsidRPr="000531DA">
        <w:tab/>
      </w:r>
      <w:r w:rsidR="007F4518" w:rsidRPr="00E87416">
        <w:rPr>
          <w:spacing w:val="-4"/>
        </w:rPr>
        <w:t xml:space="preserve">Grief and Depression (1988).  </w:t>
      </w:r>
      <w:r w:rsidR="007F4518" w:rsidRPr="00E87416">
        <w:rPr>
          <w:i/>
          <w:spacing w:val="-4"/>
        </w:rPr>
        <w:t>In</w:t>
      </w:r>
      <w:r w:rsidR="007F4518" w:rsidRPr="00E87416">
        <w:rPr>
          <w:spacing w:val="-4"/>
        </w:rPr>
        <w:t xml:space="preserve"> W </w:t>
      </w:r>
      <w:proofErr w:type="spellStart"/>
      <w:r w:rsidR="007F4518" w:rsidRPr="00E87416">
        <w:rPr>
          <w:spacing w:val="-4"/>
        </w:rPr>
        <w:t>Burten</w:t>
      </w:r>
      <w:proofErr w:type="spellEnd"/>
      <w:r w:rsidR="007F4518" w:rsidRPr="00E87416">
        <w:rPr>
          <w:spacing w:val="-4"/>
        </w:rPr>
        <w:t xml:space="preserve"> (Moderator), Good Grief.  Phelps Memorial Hospice. </w:t>
      </w:r>
      <w:proofErr w:type="spellStart"/>
      <w:r w:rsidR="007F4518" w:rsidRPr="00E87416">
        <w:rPr>
          <w:spacing w:val="-4"/>
        </w:rPr>
        <w:t>Tarreytown</w:t>
      </w:r>
      <w:proofErr w:type="spellEnd"/>
      <w:r w:rsidR="007F4518" w:rsidRPr="00E87416">
        <w:rPr>
          <w:spacing w:val="-4"/>
        </w:rPr>
        <w:t>, NY.</w:t>
      </w:r>
    </w:p>
    <w:p w14:paraId="33C560C2" w14:textId="77777777" w:rsidR="00F17B85" w:rsidRPr="000531DA" w:rsidRDefault="00F17B85" w:rsidP="00825586">
      <w:pPr>
        <w:tabs>
          <w:tab w:val="left" w:pos="360"/>
          <w:tab w:val="right" w:pos="9360"/>
        </w:tabs>
        <w:jc w:val="both"/>
        <w:rPr>
          <w:sz w:val="12"/>
        </w:rPr>
      </w:pPr>
    </w:p>
    <w:p w14:paraId="361DC6D9" w14:textId="77777777" w:rsidR="007F4518" w:rsidRPr="000531DA" w:rsidRDefault="00825586" w:rsidP="00825586">
      <w:pPr>
        <w:tabs>
          <w:tab w:val="left" w:pos="360"/>
          <w:tab w:val="left" w:pos="1440"/>
          <w:tab w:val="right" w:pos="9000"/>
        </w:tabs>
        <w:jc w:val="both"/>
      </w:pPr>
      <w:r w:rsidRPr="000531DA">
        <w:tab/>
      </w:r>
      <w:r w:rsidR="007F4518" w:rsidRPr="000531DA">
        <w:t>Schizophrenia versus Mania (1995). Grand Rounds, Creedmoor Psychiatric Center.  Queens Village, NY.</w:t>
      </w:r>
    </w:p>
    <w:p w14:paraId="2F623A8A" w14:textId="77777777" w:rsidR="00F17B85" w:rsidRPr="000531DA" w:rsidRDefault="00F17B85" w:rsidP="00825586">
      <w:pPr>
        <w:tabs>
          <w:tab w:val="left" w:pos="360"/>
          <w:tab w:val="right" w:pos="9360"/>
        </w:tabs>
        <w:jc w:val="both"/>
        <w:rPr>
          <w:sz w:val="12"/>
        </w:rPr>
      </w:pPr>
    </w:p>
    <w:p w14:paraId="666C9373" w14:textId="77777777" w:rsidR="00CE1D83" w:rsidRPr="000531DA" w:rsidRDefault="00825586" w:rsidP="00825586">
      <w:pPr>
        <w:tabs>
          <w:tab w:val="left" w:pos="360"/>
          <w:tab w:val="num" w:pos="540"/>
          <w:tab w:val="left" w:pos="1440"/>
          <w:tab w:val="right" w:pos="9000"/>
        </w:tabs>
        <w:jc w:val="both"/>
      </w:pPr>
      <w:r w:rsidRPr="000531DA">
        <w:tab/>
      </w:r>
      <w:r w:rsidR="00CE1D83" w:rsidRPr="000531DA">
        <w:t>Rapid, Definitive Treatment of Mania in Acute Settings (1996).  Psychiatry Department Grand Rounds, Hackensack Medical Center.  Hackensack, NJ.</w:t>
      </w:r>
    </w:p>
    <w:p w14:paraId="6E61A261" w14:textId="77777777" w:rsidR="00F17B85" w:rsidRPr="000531DA" w:rsidRDefault="00F17B85" w:rsidP="00825586">
      <w:pPr>
        <w:tabs>
          <w:tab w:val="left" w:pos="360"/>
          <w:tab w:val="right" w:pos="9360"/>
        </w:tabs>
        <w:jc w:val="both"/>
        <w:rPr>
          <w:sz w:val="12"/>
        </w:rPr>
      </w:pPr>
    </w:p>
    <w:p w14:paraId="329F49E4" w14:textId="77777777" w:rsidR="00CE1D83" w:rsidRPr="000531DA" w:rsidRDefault="00825586" w:rsidP="00825586">
      <w:pPr>
        <w:tabs>
          <w:tab w:val="left" w:pos="360"/>
          <w:tab w:val="num" w:pos="540"/>
          <w:tab w:val="left" w:pos="1440"/>
          <w:tab w:val="right" w:pos="9000"/>
        </w:tabs>
        <w:jc w:val="both"/>
      </w:pPr>
      <w:r w:rsidRPr="000531DA">
        <w:tab/>
      </w:r>
      <w:r w:rsidR="00CE1D83" w:rsidRPr="000531DA">
        <w:t xml:space="preserve">Bipolar Subtyping and Treatment Alternatives (1996).  NYU State Education Program.  Rockland Psychiatric Center, Orangeburg, NY. </w:t>
      </w:r>
    </w:p>
    <w:p w14:paraId="23E283FA" w14:textId="77777777" w:rsidR="00F17B85" w:rsidRPr="000531DA" w:rsidRDefault="00F17B85" w:rsidP="00825586">
      <w:pPr>
        <w:tabs>
          <w:tab w:val="left" w:pos="360"/>
          <w:tab w:val="right" w:pos="9360"/>
        </w:tabs>
        <w:jc w:val="both"/>
        <w:rPr>
          <w:sz w:val="12"/>
        </w:rPr>
      </w:pPr>
    </w:p>
    <w:p w14:paraId="43EDC09F" w14:textId="77777777" w:rsidR="00CE1D83" w:rsidRPr="000531DA" w:rsidRDefault="00825586" w:rsidP="00825586">
      <w:pPr>
        <w:tabs>
          <w:tab w:val="left" w:pos="360"/>
          <w:tab w:val="num" w:pos="540"/>
          <w:tab w:val="left" w:pos="1440"/>
          <w:tab w:val="right" w:pos="9000"/>
        </w:tabs>
        <w:jc w:val="both"/>
      </w:pPr>
      <w:r w:rsidRPr="000531DA">
        <w:tab/>
      </w:r>
      <w:r w:rsidR="00CE1D83" w:rsidRPr="000531DA">
        <w:t xml:space="preserve">An Integrated and Comprehensive Emergency Mental Health System.  (1996).  Psychiatry Department Grand Rounds, Brookdale Medical </w:t>
      </w:r>
      <w:proofErr w:type="gramStart"/>
      <w:r w:rsidR="00CE1D83" w:rsidRPr="000531DA">
        <w:t>Center,  Brooklyn</w:t>
      </w:r>
      <w:proofErr w:type="gramEnd"/>
      <w:r w:rsidR="00CE1D83" w:rsidRPr="000531DA">
        <w:t>, NY.</w:t>
      </w:r>
    </w:p>
    <w:p w14:paraId="13037373" w14:textId="77777777" w:rsidR="00F17B85" w:rsidRPr="000531DA" w:rsidRDefault="00F17B85" w:rsidP="00825586">
      <w:pPr>
        <w:tabs>
          <w:tab w:val="left" w:pos="360"/>
          <w:tab w:val="right" w:pos="9360"/>
        </w:tabs>
        <w:jc w:val="both"/>
        <w:rPr>
          <w:sz w:val="12"/>
        </w:rPr>
      </w:pPr>
    </w:p>
    <w:p w14:paraId="0670B489" w14:textId="77777777" w:rsidR="00CE1D83" w:rsidRPr="000531DA" w:rsidRDefault="00825586" w:rsidP="00825586">
      <w:pPr>
        <w:tabs>
          <w:tab w:val="left" w:pos="360"/>
          <w:tab w:val="num" w:pos="540"/>
          <w:tab w:val="left" w:pos="1440"/>
          <w:tab w:val="right" w:pos="9000"/>
        </w:tabs>
        <w:jc w:val="both"/>
      </w:pPr>
      <w:r w:rsidRPr="000531DA">
        <w:tab/>
      </w:r>
      <w:r w:rsidR="00CE1D83" w:rsidRPr="000531DA">
        <w:t xml:space="preserve">Rapid Stabilization of Mania in Acute Settings (1996).  Grand Rounds. State University of New York Health Science Center, Brooklyn.  </w:t>
      </w:r>
    </w:p>
    <w:p w14:paraId="2CCA9043" w14:textId="77777777" w:rsidR="00F17B85" w:rsidRPr="000531DA" w:rsidRDefault="00F17B85" w:rsidP="00825586">
      <w:pPr>
        <w:tabs>
          <w:tab w:val="left" w:pos="360"/>
          <w:tab w:val="right" w:pos="9360"/>
        </w:tabs>
        <w:jc w:val="both"/>
        <w:rPr>
          <w:sz w:val="12"/>
        </w:rPr>
      </w:pPr>
    </w:p>
    <w:p w14:paraId="720D1F6C" w14:textId="77777777" w:rsidR="00CE1D83" w:rsidRPr="000531DA" w:rsidRDefault="00825586" w:rsidP="00825586">
      <w:pPr>
        <w:tabs>
          <w:tab w:val="left" w:pos="360"/>
          <w:tab w:val="num" w:pos="540"/>
          <w:tab w:val="left" w:pos="1440"/>
          <w:tab w:val="right" w:pos="9000"/>
        </w:tabs>
        <w:jc w:val="both"/>
      </w:pPr>
      <w:r w:rsidRPr="000531DA">
        <w:tab/>
      </w:r>
      <w:r w:rsidR="00CE1D83" w:rsidRPr="000531DA">
        <w:t>Rapid, Definitive Treatment of Mania in Acute Settings (1996).  Grand Rounds. Mount Sinai School of Medicine.  New York, NY.</w:t>
      </w:r>
    </w:p>
    <w:p w14:paraId="7C7B5E34" w14:textId="77777777" w:rsidR="00F17B85" w:rsidRPr="000531DA" w:rsidRDefault="00F17B85" w:rsidP="00825586">
      <w:pPr>
        <w:tabs>
          <w:tab w:val="left" w:pos="360"/>
          <w:tab w:val="right" w:pos="9360"/>
        </w:tabs>
        <w:jc w:val="both"/>
        <w:rPr>
          <w:sz w:val="12"/>
        </w:rPr>
      </w:pPr>
    </w:p>
    <w:p w14:paraId="23D9E75B" w14:textId="77777777" w:rsidR="00CE1D83" w:rsidRPr="000531DA" w:rsidRDefault="00825586" w:rsidP="00825586">
      <w:pPr>
        <w:tabs>
          <w:tab w:val="left" w:pos="360"/>
          <w:tab w:val="num" w:pos="540"/>
          <w:tab w:val="left" w:pos="1440"/>
          <w:tab w:val="right" w:pos="9000"/>
        </w:tabs>
        <w:jc w:val="both"/>
      </w:pPr>
      <w:r w:rsidRPr="000531DA">
        <w:tab/>
      </w:r>
      <w:r w:rsidR="00CE1D83" w:rsidRPr="000531DA">
        <w:t xml:space="preserve">Rapid Treatment of Mania in Emergency and Acute Settings (1997).  Grand Rounds. St. </w:t>
      </w:r>
      <w:proofErr w:type="spellStart"/>
      <w:r w:rsidR="00CE1D83" w:rsidRPr="000531DA">
        <w:t>Vincents</w:t>
      </w:r>
      <w:proofErr w:type="spellEnd"/>
      <w:r w:rsidR="00CE1D83" w:rsidRPr="000531DA">
        <w:t xml:space="preserve"> Hospital and Medical Center, New York, NY.  </w:t>
      </w:r>
    </w:p>
    <w:p w14:paraId="798D4846" w14:textId="77777777" w:rsidR="00F17B85" w:rsidRPr="000531DA" w:rsidRDefault="00F17B85" w:rsidP="00825586">
      <w:pPr>
        <w:tabs>
          <w:tab w:val="left" w:pos="360"/>
          <w:tab w:val="right" w:pos="9360"/>
        </w:tabs>
        <w:jc w:val="both"/>
        <w:rPr>
          <w:sz w:val="12"/>
        </w:rPr>
      </w:pPr>
    </w:p>
    <w:p w14:paraId="3C1AAACD" w14:textId="77777777" w:rsidR="00CE1D83" w:rsidRPr="000531DA" w:rsidRDefault="00825586" w:rsidP="00825586">
      <w:pPr>
        <w:tabs>
          <w:tab w:val="left" w:pos="360"/>
          <w:tab w:val="num" w:pos="540"/>
          <w:tab w:val="left" w:pos="1440"/>
          <w:tab w:val="right" w:pos="9000"/>
        </w:tabs>
        <w:jc w:val="both"/>
      </w:pPr>
      <w:r w:rsidRPr="000531DA">
        <w:tab/>
      </w:r>
      <w:r w:rsidR="00CE1D83" w:rsidRPr="000531DA">
        <w:t>Triage to Treatment:  The Evolution of Psychiatric Emergency Services (1997).  Grand Rounds. Coney Island Hospital, Brooklyn, NY.</w:t>
      </w:r>
    </w:p>
    <w:p w14:paraId="66176099" w14:textId="77777777" w:rsidR="00F17B85" w:rsidRPr="000531DA" w:rsidRDefault="00F17B85" w:rsidP="00825586">
      <w:pPr>
        <w:tabs>
          <w:tab w:val="left" w:pos="360"/>
          <w:tab w:val="right" w:pos="9360"/>
        </w:tabs>
        <w:jc w:val="both"/>
        <w:rPr>
          <w:sz w:val="12"/>
        </w:rPr>
      </w:pPr>
    </w:p>
    <w:p w14:paraId="29E1BD87" w14:textId="77777777" w:rsidR="00CE1D83" w:rsidRPr="000531DA" w:rsidRDefault="00825586" w:rsidP="00825586">
      <w:pPr>
        <w:tabs>
          <w:tab w:val="left" w:pos="360"/>
          <w:tab w:val="num" w:pos="540"/>
          <w:tab w:val="left" w:pos="1440"/>
          <w:tab w:val="right" w:pos="9000"/>
        </w:tabs>
        <w:jc w:val="both"/>
      </w:pPr>
      <w:r w:rsidRPr="000531DA">
        <w:tab/>
      </w:r>
      <w:r w:rsidR="00CE1D83" w:rsidRPr="000531DA">
        <w:t>Trends in Suicide Risk Assessment and Management (1997).  NYU State Education Program.  Mid-Hudson Psychiatric Center, New Hampton, NY.</w:t>
      </w:r>
    </w:p>
    <w:p w14:paraId="5430A5C1" w14:textId="77777777" w:rsidR="00F17B85" w:rsidRPr="000531DA" w:rsidRDefault="00F17B85" w:rsidP="00825586">
      <w:pPr>
        <w:tabs>
          <w:tab w:val="left" w:pos="360"/>
          <w:tab w:val="right" w:pos="9360"/>
        </w:tabs>
        <w:jc w:val="both"/>
        <w:rPr>
          <w:sz w:val="12"/>
        </w:rPr>
      </w:pPr>
    </w:p>
    <w:p w14:paraId="6953C26A" w14:textId="3B29C374" w:rsidR="00CE1D83" w:rsidRPr="000531DA" w:rsidRDefault="00825586" w:rsidP="00825586">
      <w:pPr>
        <w:pStyle w:val="BodyTextIndent2"/>
        <w:tabs>
          <w:tab w:val="left" w:pos="360"/>
          <w:tab w:val="num" w:pos="540"/>
        </w:tabs>
        <w:ind w:firstLine="0"/>
        <w:rPr>
          <w:szCs w:val="24"/>
        </w:rPr>
      </w:pPr>
      <w:r w:rsidRPr="000531DA">
        <w:rPr>
          <w:szCs w:val="24"/>
        </w:rPr>
        <w:tab/>
      </w:r>
      <w:r w:rsidR="00CE1D83" w:rsidRPr="000531DA">
        <w:rPr>
          <w:szCs w:val="24"/>
        </w:rPr>
        <w:t xml:space="preserve">Suicide: Mortality and Prevention in Bipolar Disorder (1997).  Grand Rounds.  Northshore University Hospital, Great Neck, NY. </w:t>
      </w:r>
    </w:p>
    <w:p w14:paraId="4D564C86" w14:textId="77777777" w:rsidR="00F17B85" w:rsidRPr="000531DA" w:rsidRDefault="00F17B85" w:rsidP="00825586">
      <w:pPr>
        <w:tabs>
          <w:tab w:val="left" w:pos="360"/>
          <w:tab w:val="right" w:pos="9360"/>
        </w:tabs>
        <w:jc w:val="both"/>
        <w:rPr>
          <w:sz w:val="12"/>
        </w:rPr>
      </w:pPr>
    </w:p>
    <w:p w14:paraId="02C29FBA" w14:textId="77777777" w:rsidR="00CE1D83" w:rsidRPr="000531DA" w:rsidRDefault="00825586" w:rsidP="00825586">
      <w:pPr>
        <w:pStyle w:val="BodyTextIndent2"/>
        <w:tabs>
          <w:tab w:val="left" w:pos="360"/>
          <w:tab w:val="num" w:pos="540"/>
        </w:tabs>
        <w:ind w:firstLine="0"/>
        <w:rPr>
          <w:szCs w:val="24"/>
        </w:rPr>
      </w:pPr>
      <w:r w:rsidRPr="000531DA">
        <w:rPr>
          <w:szCs w:val="24"/>
        </w:rPr>
        <w:tab/>
      </w:r>
      <w:r w:rsidR="00CE1D83" w:rsidRPr="000531DA">
        <w:rPr>
          <w:szCs w:val="24"/>
        </w:rPr>
        <w:t>Suicide:  Mortality and Preventability in Bipolar Disorder (1998).  Grand Rounds.  Elmhurst Hospital.  Queens, NY.</w:t>
      </w:r>
    </w:p>
    <w:p w14:paraId="7F765D63" w14:textId="77777777" w:rsidR="00F17B85" w:rsidRPr="000531DA" w:rsidRDefault="00F17B85" w:rsidP="00825586">
      <w:pPr>
        <w:tabs>
          <w:tab w:val="left" w:pos="360"/>
          <w:tab w:val="right" w:pos="9360"/>
        </w:tabs>
        <w:jc w:val="both"/>
        <w:rPr>
          <w:sz w:val="12"/>
        </w:rPr>
      </w:pPr>
    </w:p>
    <w:p w14:paraId="7AE98F5B" w14:textId="5FD9A207" w:rsidR="00CE1D83" w:rsidRPr="000531DA" w:rsidRDefault="00825586" w:rsidP="00825586">
      <w:pPr>
        <w:pStyle w:val="BodyTextIndent2"/>
        <w:tabs>
          <w:tab w:val="left" w:pos="360"/>
          <w:tab w:val="num" w:pos="540"/>
        </w:tabs>
        <w:ind w:firstLine="0"/>
        <w:rPr>
          <w:szCs w:val="24"/>
        </w:rPr>
      </w:pPr>
      <w:r w:rsidRPr="000531DA">
        <w:rPr>
          <w:szCs w:val="24"/>
        </w:rPr>
        <w:tab/>
      </w:r>
      <w:r w:rsidR="00CE1D83" w:rsidRPr="000531DA">
        <w:rPr>
          <w:szCs w:val="24"/>
        </w:rPr>
        <w:t xml:space="preserve">Suicide:  Mortality and Preventability in Bipolar Disorder (1998).  Grand Rounds.  Saint </w:t>
      </w:r>
      <w:proofErr w:type="spellStart"/>
      <w:r w:rsidR="00CE1D83" w:rsidRPr="000531DA">
        <w:rPr>
          <w:szCs w:val="24"/>
        </w:rPr>
        <w:t>Vincents</w:t>
      </w:r>
      <w:proofErr w:type="spellEnd"/>
      <w:r w:rsidR="00CE1D83" w:rsidRPr="000531DA">
        <w:rPr>
          <w:szCs w:val="24"/>
        </w:rPr>
        <w:t xml:space="preserve"> Hospital, N</w:t>
      </w:r>
      <w:r w:rsidR="004B5066">
        <w:rPr>
          <w:szCs w:val="24"/>
        </w:rPr>
        <w:t>ew York</w:t>
      </w:r>
      <w:r w:rsidR="00CE1D83" w:rsidRPr="000531DA">
        <w:rPr>
          <w:szCs w:val="24"/>
        </w:rPr>
        <w:t>, NY.</w:t>
      </w:r>
    </w:p>
    <w:p w14:paraId="6D2D98A8" w14:textId="77777777" w:rsidR="00F17B85" w:rsidRPr="000531DA" w:rsidRDefault="00F17B85" w:rsidP="00825586">
      <w:pPr>
        <w:tabs>
          <w:tab w:val="left" w:pos="360"/>
          <w:tab w:val="right" w:pos="9360"/>
        </w:tabs>
        <w:jc w:val="both"/>
        <w:rPr>
          <w:sz w:val="12"/>
        </w:rPr>
      </w:pPr>
    </w:p>
    <w:p w14:paraId="094655F4" w14:textId="77777777" w:rsidR="00CE1D83" w:rsidRPr="000531DA" w:rsidRDefault="00825586" w:rsidP="00825586">
      <w:pPr>
        <w:pStyle w:val="BodyTextIndent2"/>
        <w:tabs>
          <w:tab w:val="left" w:pos="360"/>
          <w:tab w:val="num" w:pos="540"/>
        </w:tabs>
        <w:ind w:firstLine="0"/>
        <w:rPr>
          <w:szCs w:val="24"/>
        </w:rPr>
      </w:pPr>
      <w:r w:rsidRPr="000531DA">
        <w:rPr>
          <w:szCs w:val="24"/>
        </w:rPr>
        <w:tab/>
      </w:r>
      <w:r w:rsidR="00CE1D83" w:rsidRPr="000531DA">
        <w:rPr>
          <w:szCs w:val="24"/>
        </w:rPr>
        <w:t>Suicide and Bipolar Disorder:  Mortality and Prevention (1998).  Grand Rounds.  Westchester County Medical Center/New York Medical College, Valhalla, NY.</w:t>
      </w:r>
    </w:p>
    <w:p w14:paraId="6A5C1AED" w14:textId="77777777" w:rsidR="00F17B85" w:rsidRPr="000531DA" w:rsidRDefault="00F17B85" w:rsidP="00825586">
      <w:pPr>
        <w:tabs>
          <w:tab w:val="left" w:pos="360"/>
          <w:tab w:val="right" w:pos="9360"/>
        </w:tabs>
        <w:jc w:val="both"/>
        <w:rPr>
          <w:sz w:val="12"/>
        </w:rPr>
      </w:pPr>
    </w:p>
    <w:p w14:paraId="6A81D328" w14:textId="77777777" w:rsidR="00CE1D83" w:rsidRPr="000531DA" w:rsidRDefault="00825586" w:rsidP="00825586">
      <w:pPr>
        <w:tabs>
          <w:tab w:val="left" w:pos="360"/>
          <w:tab w:val="num" w:pos="540"/>
          <w:tab w:val="left" w:pos="1440"/>
          <w:tab w:val="right" w:pos="9000"/>
        </w:tabs>
        <w:jc w:val="both"/>
      </w:pPr>
      <w:r w:rsidRPr="000531DA">
        <w:tab/>
      </w:r>
      <w:r w:rsidR="00CE1D83" w:rsidRPr="000531DA">
        <w:t xml:space="preserve">What’s Up, Doc? (1999).  Clark C, </w:t>
      </w:r>
      <w:r w:rsidR="00CE1D83" w:rsidRPr="000531DA">
        <w:rPr>
          <w:u w:val="single"/>
        </w:rPr>
        <w:t>Allen MH</w:t>
      </w:r>
      <w:r w:rsidR="00CE1D83" w:rsidRPr="000531DA">
        <w:t xml:space="preserve">, Buzan R and Hagman J.  </w:t>
      </w:r>
      <w:r w:rsidR="00CE1D83" w:rsidRPr="000531DA">
        <w:rPr>
          <w:i/>
        </w:rPr>
        <w:t xml:space="preserve">In </w:t>
      </w:r>
      <w:r w:rsidR="00CE1D83" w:rsidRPr="000531DA">
        <w:t>First Annual Best Practices Conference.  Interactive panel discussion with consumers, families and providers.  Access Behavioral Care, Denver, CO.</w:t>
      </w:r>
    </w:p>
    <w:p w14:paraId="118E964D" w14:textId="77777777" w:rsidR="00F17B85" w:rsidRPr="000531DA" w:rsidRDefault="00F17B85" w:rsidP="00825586">
      <w:pPr>
        <w:tabs>
          <w:tab w:val="left" w:pos="360"/>
          <w:tab w:val="right" w:pos="9360"/>
        </w:tabs>
        <w:jc w:val="both"/>
        <w:rPr>
          <w:sz w:val="12"/>
        </w:rPr>
      </w:pPr>
    </w:p>
    <w:p w14:paraId="2628C99D" w14:textId="77777777" w:rsidR="00297980" w:rsidRPr="000531DA" w:rsidRDefault="00825586" w:rsidP="00825586">
      <w:pPr>
        <w:pStyle w:val="Subtitle"/>
        <w:tabs>
          <w:tab w:val="left" w:pos="360"/>
          <w:tab w:val="num" w:pos="540"/>
        </w:tabs>
        <w:jc w:val="both"/>
        <w:rPr>
          <w:rFonts w:ascii="Times New Roman" w:hAnsi="Times New Roman"/>
          <w:szCs w:val="24"/>
        </w:rPr>
      </w:pPr>
      <w:r w:rsidRPr="000531DA">
        <w:rPr>
          <w:rFonts w:ascii="Times New Roman" w:hAnsi="Times New Roman"/>
          <w:szCs w:val="24"/>
        </w:rPr>
        <w:tab/>
      </w:r>
      <w:r w:rsidR="00297980" w:rsidRPr="000531DA">
        <w:rPr>
          <w:rFonts w:ascii="Times New Roman" w:hAnsi="Times New Roman"/>
          <w:szCs w:val="24"/>
        </w:rPr>
        <w:t xml:space="preserve">Understanding Bipolar Disorder and Schizophrenia (2001). </w:t>
      </w:r>
      <w:r w:rsidR="00297980" w:rsidRPr="000531DA">
        <w:rPr>
          <w:rFonts w:ascii="Times New Roman" w:hAnsi="Times New Roman"/>
          <w:i/>
          <w:iCs/>
          <w:szCs w:val="24"/>
        </w:rPr>
        <w:t xml:space="preserve">In </w:t>
      </w:r>
      <w:r w:rsidR="00297980" w:rsidRPr="000531DA">
        <w:rPr>
          <w:rFonts w:ascii="Times New Roman" w:hAnsi="Times New Roman"/>
          <w:szCs w:val="24"/>
        </w:rPr>
        <w:t>Recovery 1</w:t>
      </w:r>
      <w:r w:rsidR="00297980" w:rsidRPr="000531DA">
        <w:rPr>
          <w:rFonts w:ascii="Times New Roman" w:hAnsi="Times New Roman"/>
          <w:szCs w:val="24"/>
          <w:vertAlign w:val="superscript"/>
        </w:rPr>
        <w:t>st</w:t>
      </w:r>
      <w:r w:rsidR="00297980" w:rsidRPr="000531DA">
        <w:rPr>
          <w:rFonts w:ascii="Times New Roman" w:hAnsi="Times New Roman"/>
          <w:szCs w:val="24"/>
        </w:rPr>
        <w:t>: New Horizons in Mental Health:  Research Findings, Treatment Paths and the Road to Recovery.  NAMI Colorado and the Department of Psychiatry</w:t>
      </w:r>
      <w:r w:rsidR="00953C27" w:rsidRPr="000531DA">
        <w:rPr>
          <w:rFonts w:ascii="Times New Roman" w:hAnsi="Times New Roman"/>
          <w:szCs w:val="24"/>
        </w:rPr>
        <w:t>, University of Colorado, Longmo</w:t>
      </w:r>
      <w:r w:rsidR="00297980" w:rsidRPr="000531DA">
        <w:rPr>
          <w:rFonts w:ascii="Times New Roman" w:hAnsi="Times New Roman"/>
          <w:szCs w:val="24"/>
        </w:rPr>
        <w:t>nt, CO.</w:t>
      </w:r>
    </w:p>
    <w:p w14:paraId="05CB4403" w14:textId="77777777" w:rsidR="00F17B85" w:rsidRPr="000531DA" w:rsidRDefault="00F17B85" w:rsidP="00825586">
      <w:pPr>
        <w:tabs>
          <w:tab w:val="left" w:pos="360"/>
          <w:tab w:val="right" w:pos="9360"/>
        </w:tabs>
        <w:jc w:val="both"/>
        <w:rPr>
          <w:sz w:val="12"/>
        </w:rPr>
      </w:pPr>
    </w:p>
    <w:p w14:paraId="61FCCE80" w14:textId="0F360FA6" w:rsidR="00F906C5" w:rsidRPr="000531DA" w:rsidRDefault="00825586" w:rsidP="00F906C5">
      <w:pPr>
        <w:pStyle w:val="Subtitle"/>
        <w:tabs>
          <w:tab w:val="left" w:pos="360"/>
          <w:tab w:val="left" w:pos="540"/>
        </w:tabs>
        <w:jc w:val="both"/>
        <w:rPr>
          <w:rFonts w:ascii="Times New Roman" w:hAnsi="Times New Roman"/>
          <w:i/>
          <w:spacing w:val="-4"/>
          <w:szCs w:val="24"/>
        </w:rPr>
      </w:pPr>
      <w:r w:rsidRPr="000531DA">
        <w:rPr>
          <w:rFonts w:ascii="Times New Roman" w:hAnsi="Times New Roman"/>
          <w:spacing w:val="-4"/>
          <w:szCs w:val="24"/>
        </w:rPr>
        <w:lastRenderedPageBreak/>
        <w:tab/>
      </w:r>
      <w:r w:rsidR="00F906C5" w:rsidRPr="00FC1238">
        <w:rPr>
          <w:rFonts w:ascii="Times New Roman" w:hAnsi="Times New Roman"/>
          <w:spacing w:val="-6"/>
          <w:szCs w:val="24"/>
        </w:rPr>
        <w:t>Best of the 2003 American Psychiatric Association Meeting (2003)</w:t>
      </w:r>
      <w:r w:rsidR="00FC1238" w:rsidRPr="00FC1238">
        <w:rPr>
          <w:rFonts w:ascii="Times New Roman" w:hAnsi="Times New Roman"/>
          <w:spacing w:val="-6"/>
          <w:szCs w:val="24"/>
        </w:rPr>
        <w:t>.</w:t>
      </w:r>
      <w:r w:rsidR="00F906C5" w:rsidRPr="00FC1238">
        <w:rPr>
          <w:rFonts w:ascii="Times New Roman" w:hAnsi="Times New Roman"/>
          <w:spacing w:val="-6"/>
          <w:szCs w:val="24"/>
        </w:rPr>
        <w:t xml:space="preserve"> </w:t>
      </w:r>
      <w:proofErr w:type="spellStart"/>
      <w:r w:rsidR="00F906C5" w:rsidRPr="00FC1238">
        <w:rPr>
          <w:rFonts w:ascii="Times New Roman" w:hAnsi="Times New Roman"/>
          <w:spacing w:val="-6"/>
          <w:szCs w:val="24"/>
        </w:rPr>
        <w:t>Dubovsky</w:t>
      </w:r>
      <w:proofErr w:type="spellEnd"/>
      <w:r w:rsidR="00F906C5" w:rsidRPr="00FC1238">
        <w:rPr>
          <w:rFonts w:ascii="Times New Roman" w:hAnsi="Times New Roman"/>
          <w:spacing w:val="-6"/>
          <w:szCs w:val="24"/>
        </w:rPr>
        <w:t xml:space="preserve"> S (Chair), </w:t>
      </w:r>
      <w:r w:rsidR="00F906C5" w:rsidRPr="00FC1238">
        <w:rPr>
          <w:rFonts w:ascii="Times New Roman" w:hAnsi="Times New Roman"/>
          <w:spacing w:val="-6"/>
          <w:szCs w:val="24"/>
          <w:u w:val="single"/>
        </w:rPr>
        <w:t>Allen MH,</w:t>
      </w:r>
      <w:r w:rsidR="00F906C5" w:rsidRPr="00FC1238">
        <w:rPr>
          <w:rFonts w:ascii="Times New Roman" w:hAnsi="Times New Roman"/>
          <w:spacing w:val="-6"/>
          <w:szCs w:val="24"/>
        </w:rPr>
        <w:t xml:space="preserve"> Arciniegas D,</w:t>
      </w:r>
      <w:r w:rsidR="00F906C5" w:rsidRPr="000531DA">
        <w:rPr>
          <w:rFonts w:ascii="Times New Roman" w:hAnsi="Times New Roman"/>
          <w:spacing w:val="-4"/>
          <w:szCs w:val="24"/>
        </w:rPr>
        <w:t xml:space="preserve"> </w:t>
      </w:r>
      <w:proofErr w:type="spellStart"/>
      <w:r w:rsidR="00F906C5" w:rsidRPr="000531DA">
        <w:rPr>
          <w:rFonts w:ascii="Times New Roman" w:hAnsi="Times New Roman"/>
          <w:spacing w:val="-4"/>
          <w:szCs w:val="24"/>
        </w:rPr>
        <w:t>Chessick</w:t>
      </w:r>
      <w:proofErr w:type="spellEnd"/>
      <w:r w:rsidR="00F906C5" w:rsidRPr="000531DA">
        <w:rPr>
          <w:rFonts w:ascii="Times New Roman" w:hAnsi="Times New Roman"/>
          <w:spacing w:val="-4"/>
          <w:szCs w:val="24"/>
        </w:rPr>
        <w:t xml:space="preserve"> C. University of Colorado Department of Psychiatry, Denver.  </w:t>
      </w:r>
    </w:p>
    <w:p w14:paraId="3A8AF32B" w14:textId="77777777" w:rsidR="00F906C5" w:rsidRPr="000531DA" w:rsidRDefault="00F906C5" w:rsidP="00F906C5">
      <w:pPr>
        <w:tabs>
          <w:tab w:val="left" w:pos="360"/>
          <w:tab w:val="right" w:pos="9360"/>
        </w:tabs>
        <w:jc w:val="both"/>
        <w:rPr>
          <w:sz w:val="12"/>
        </w:rPr>
      </w:pPr>
      <w:bookmarkStart w:id="1" w:name="OLE_LINK2"/>
      <w:bookmarkStart w:id="2" w:name="OLE_LINK3"/>
    </w:p>
    <w:bookmarkEnd w:id="1"/>
    <w:bookmarkEnd w:id="2"/>
    <w:p w14:paraId="7F9F9D52" w14:textId="77777777" w:rsidR="0060268E" w:rsidRPr="000531DA" w:rsidRDefault="00F906C5" w:rsidP="00825586">
      <w:pPr>
        <w:pStyle w:val="Subtitle"/>
        <w:tabs>
          <w:tab w:val="left" w:pos="360"/>
        </w:tabs>
        <w:jc w:val="both"/>
        <w:rPr>
          <w:rFonts w:ascii="Times New Roman" w:hAnsi="Times New Roman"/>
          <w:spacing w:val="-4"/>
          <w:szCs w:val="24"/>
        </w:rPr>
      </w:pPr>
      <w:r w:rsidRPr="000531DA">
        <w:rPr>
          <w:rFonts w:ascii="Times New Roman" w:hAnsi="Times New Roman"/>
          <w:spacing w:val="-4"/>
          <w:szCs w:val="24"/>
        </w:rPr>
        <w:tab/>
      </w:r>
      <w:r w:rsidR="00297980" w:rsidRPr="00FC1238">
        <w:rPr>
          <w:rFonts w:ascii="Times New Roman" w:hAnsi="Times New Roman"/>
          <w:spacing w:val="-6"/>
          <w:szCs w:val="24"/>
        </w:rPr>
        <w:t xml:space="preserve">Best of the 2004 American Psychiatric Association Meeting (2004).  </w:t>
      </w:r>
      <w:proofErr w:type="spellStart"/>
      <w:r w:rsidR="00297980" w:rsidRPr="00FC1238">
        <w:rPr>
          <w:rFonts w:ascii="Times New Roman" w:hAnsi="Times New Roman"/>
          <w:spacing w:val="-6"/>
          <w:szCs w:val="24"/>
        </w:rPr>
        <w:t>Dubovsky</w:t>
      </w:r>
      <w:proofErr w:type="spellEnd"/>
      <w:r w:rsidR="00297980" w:rsidRPr="00FC1238">
        <w:rPr>
          <w:rFonts w:ascii="Times New Roman" w:hAnsi="Times New Roman"/>
          <w:spacing w:val="-6"/>
          <w:szCs w:val="24"/>
        </w:rPr>
        <w:t xml:space="preserve"> S (Chair), Allen MH</w:t>
      </w:r>
      <w:r w:rsidR="0060268E" w:rsidRPr="00FC1238">
        <w:rPr>
          <w:rFonts w:ascii="Times New Roman" w:hAnsi="Times New Roman"/>
          <w:spacing w:val="-6"/>
          <w:szCs w:val="24"/>
        </w:rPr>
        <w:t>, Arciniegas D,</w:t>
      </w:r>
      <w:r w:rsidR="0060268E" w:rsidRPr="000531DA">
        <w:rPr>
          <w:rFonts w:ascii="Times New Roman" w:hAnsi="Times New Roman"/>
          <w:spacing w:val="-4"/>
          <w:szCs w:val="24"/>
        </w:rPr>
        <w:t xml:space="preserve"> </w:t>
      </w:r>
      <w:proofErr w:type="spellStart"/>
      <w:r w:rsidR="0060268E" w:rsidRPr="000531DA">
        <w:rPr>
          <w:rFonts w:ascii="Times New Roman" w:hAnsi="Times New Roman"/>
          <w:spacing w:val="-4"/>
          <w:szCs w:val="24"/>
        </w:rPr>
        <w:t>Chessick</w:t>
      </w:r>
      <w:proofErr w:type="spellEnd"/>
      <w:r w:rsidR="0060268E" w:rsidRPr="000531DA">
        <w:rPr>
          <w:rFonts w:ascii="Times New Roman" w:hAnsi="Times New Roman"/>
          <w:spacing w:val="-4"/>
          <w:szCs w:val="24"/>
        </w:rPr>
        <w:t xml:space="preserve"> C.  University of Colorado Department of Psychiatry.</w:t>
      </w:r>
    </w:p>
    <w:p w14:paraId="296357CA" w14:textId="77777777" w:rsidR="009554E4" w:rsidRPr="000531DA" w:rsidRDefault="009554E4" w:rsidP="009554E4">
      <w:pPr>
        <w:tabs>
          <w:tab w:val="left" w:pos="360"/>
          <w:tab w:val="right" w:pos="9360"/>
        </w:tabs>
        <w:jc w:val="both"/>
        <w:rPr>
          <w:sz w:val="12"/>
        </w:rPr>
      </w:pPr>
    </w:p>
    <w:p w14:paraId="632BA3BE" w14:textId="77777777" w:rsidR="009554E4" w:rsidRPr="000531DA" w:rsidRDefault="009554E4" w:rsidP="009554E4">
      <w:pPr>
        <w:pStyle w:val="Subtitle"/>
        <w:tabs>
          <w:tab w:val="left" w:pos="0"/>
        </w:tabs>
        <w:ind w:firstLine="360"/>
        <w:jc w:val="both"/>
        <w:rPr>
          <w:rFonts w:ascii="Times New Roman" w:hAnsi="Times New Roman"/>
          <w:spacing w:val="-4"/>
          <w:szCs w:val="24"/>
        </w:rPr>
      </w:pPr>
      <w:r w:rsidRPr="000531DA">
        <w:rPr>
          <w:rFonts w:ascii="Times New Roman" w:hAnsi="Times New Roman"/>
          <w:spacing w:val="-4"/>
          <w:szCs w:val="24"/>
        </w:rPr>
        <w:t xml:space="preserve">Suicide Prevention in the Emergency Department (2009).  </w:t>
      </w:r>
      <w:r w:rsidRPr="000531DA">
        <w:rPr>
          <w:rFonts w:ascii="Times New Roman" w:hAnsi="Times New Roman"/>
          <w:spacing w:val="-4"/>
          <w:szCs w:val="24"/>
          <w:u w:val="single"/>
        </w:rPr>
        <w:t>Allen MH.</w:t>
      </w:r>
      <w:r w:rsidRPr="000531DA">
        <w:rPr>
          <w:rFonts w:ascii="Times New Roman" w:hAnsi="Times New Roman"/>
          <w:spacing w:val="-4"/>
          <w:szCs w:val="24"/>
        </w:rPr>
        <w:t xml:space="preserve">  Medical Staff Educational Conference.  Denver Health Medical Center Department of Psychiatry.    </w:t>
      </w:r>
    </w:p>
    <w:p w14:paraId="1C35952E" w14:textId="77777777" w:rsidR="009554E4" w:rsidRPr="000531DA" w:rsidRDefault="009554E4" w:rsidP="009554E4">
      <w:pPr>
        <w:tabs>
          <w:tab w:val="left" w:pos="360"/>
          <w:tab w:val="right" w:pos="9360"/>
        </w:tabs>
        <w:jc w:val="both"/>
        <w:rPr>
          <w:sz w:val="12"/>
        </w:rPr>
      </w:pPr>
    </w:p>
    <w:p w14:paraId="4EA8C16E" w14:textId="77777777" w:rsidR="0060268E" w:rsidRDefault="0060268E" w:rsidP="009554E4">
      <w:pPr>
        <w:pStyle w:val="Subtitle"/>
        <w:tabs>
          <w:tab w:val="left" w:pos="0"/>
        </w:tabs>
        <w:ind w:firstLine="360"/>
        <w:jc w:val="both"/>
        <w:rPr>
          <w:rFonts w:ascii="Times New Roman" w:hAnsi="Times New Roman"/>
          <w:spacing w:val="-4"/>
          <w:szCs w:val="24"/>
        </w:rPr>
      </w:pPr>
      <w:r w:rsidRPr="000531DA">
        <w:rPr>
          <w:rFonts w:ascii="Times New Roman" w:hAnsi="Times New Roman"/>
          <w:spacing w:val="-4"/>
          <w:szCs w:val="24"/>
        </w:rPr>
        <w:t xml:space="preserve">Boundary Violations:  A Departmental Forum (2009).  </w:t>
      </w:r>
      <w:r w:rsidRPr="000531DA">
        <w:rPr>
          <w:rFonts w:ascii="Times New Roman" w:hAnsi="Times New Roman"/>
          <w:spacing w:val="-4"/>
          <w:szCs w:val="24"/>
          <w:u w:val="single"/>
        </w:rPr>
        <w:t>Allen MH</w:t>
      </w:r>
      <w:r w:rsidRPr="000531DA">
        <w:rPr>
          <w:rFonts w:ascii="Times New Roman" w:hAnsi="Times New Roman"/>
          <w:spacing w:val="-4"/>
          <w:szCs w:val="24"/>
        </w:rPr>
        <w:t xml:space="preserve"> (Chair), Heru A, Thomas M, Feinstein R and Martin L.  Grand Rounds.  University of Colorado Department of Psychiatry.</w:t>
      </w:r>
    </w:p>
    <w:p w14:paraId="1B1EF106" w14:textId="77777777" w:rsidR="005D01CE" w:rsidRPr="000531DA" w:rsidRDefault="005D01CE" w:rsidP="005D01CE">
      <w:pPr>
        <w:tabs>
          <w:tab w:val="left" w:pos="360"/>
          <w:tab w:val="right" w:pos="9360"/>
        </w:tabs>
        <w:jc w:val="both"/>
        <w:rPr>
          <w:sz w:val="12"/>
        </w:rPr>
      </w:pPr>
    </w:p>
    <w:p w14:paraId="30EA7594" w14:textId="143568CF" w:rsidR="005D01CE" w:rsidRDefault="005D01CE" w:rsidP="009554E4">
      <w:pPr>
        <w:pStyle w:val="Subtitle"/>
        <w:tabs>
          <w:tab w:val="left" w:pos="0"/>
        </w:tabs>
        <w:ind w:firstLine="360"/>
        <w:jc w:val="both"/>
        <w:rPr>
          <w:rFonts w:ascii="Times New Roman" w:hAnsi="Times New Roman"/>
          <w:spacing w:val="-4"/>
          <w:szCs w:val="24"/>
        </w:rPr>
      </w:pPr>
      <w:r>
        <w:rPr>
          <w:rFonts w:ascii="Times New Roman" w:hAnsi="Times New Roman"/>
          <w:spacing w:val="-4"/>
          <w:szCs w:val="24"/>
        </w:rPr>
        <w:t xml:space="preserve">A Tradition of Neglect: Rethinking America’s Approach to Mental Illness.  Romanoff A </w:t>
      </w:r>
      <w:r w:rsidRPr="005D01CE">
        <w:rPr>
          <w:rFonts w:ascii="Times New Roman" w:hAnsi="Times New Roman"/>
          <w:i/>
          <w:spacing w:val="-4"/>
          <w:szCs w:val="24"/>
        </w:rPr>
        <w:t xml:space="preserve">(Course Director), </w:t>
      </w:r>
      <w:r w:rsidR="00D55194">
        <w:rPr>
          <w:rFonts w:ascii="Times New Roman" w:hAnsi="Times New Roman"/>
          <w:spacing w:val="-4"/>
          <w:szCs w:val="24"/>
        </w:rPr>
        <w:t>University of Denver, Octob</w:t>
      </w:r>
      <w:r>
        <w:rPr>
          <w:rFonts w:ascii="Times New Roman" w:hAnsi="Times New Roman"/>
          <w:spacing w:val="-4"/>
          <w:szCs w:val="24"/>
        </w:rPr>
        <w:t xml:space="preserve">er 31, 2016.  </w:t>
      </w:r>
    </w:p>
    <w:p w14:paraId="19F7A8C3" w14:textId="77777777" w:rsidR="00EB21F6" w:rsidRPr="000531DA" w:rsidRDefault="00EB21F6" w:rsidP="00EB21F6">
      <w:pPr>
        <w:tabs>
          <w:tab w:val="left" w:pos="360"/>
          <w:tab w:val="right" w:pos="9360"/>
        </w:tabs>
        <w:jc w:val="both"/>
        <w:rPr>
          <w:sz w:val="12"/>
        </w:rPr>
      </w:pPr>
    </w:p>
    <w:p w14:paraId="435D14D5" w14:textId="6119B6DC" w:rsidR="00EB21F6" w:rsidRPr="000531DA" w:rsidRDefault="00EB21F6" w:rsidP="009554E4">
      <w:pPr>
        <w:pStyle w:val="Subtitle"/>
        <w:tabs>
          <w:tab w:val="left" w:pos="0"/>
        </w:tabs>
        <w:ind w:firstLine="360"/>
        <w:jc w:val="both"/>
        <w:rPr>
          <w:rFonts w:ascii="Times New Roman" w:hAnsi="Times New Roman"/>
          <w:spacing w:val="-4"/>
          <w:szCs w:val="24"/>
        </w:rPr>
      </w:pPr>
      <w:r>
        <w:rPr>
          <w:rFonts w:ascii="Times New Roman" w:hAnsi="Times New Roman"/>
          <w:spacing w:val="-4"/>
          <w:szCs w:val="24"/>
        </w:rPr>
        <w:t>Predatory Journals</w:t>
      </w:r>
      <w:r w:rsidRPr="00EB21F6">
        <w:rPr>
          <w:rFonts w:ascii="Times New Roman" w:hAnsi="Times New Roman"/>
          <w:b/>
          <w:spacing w:val="-4"/>
          <w:szCs w:val="24"/>
        </w:rPr>
        <w:t xml:space="preserve">.  </w:t>
      </w:r>
      <w:r w:rsidRPr="00EB21F6">
        <w:rPr>
          <w:rFonts w:ascii="Times New Roman" w:hAnsi="Times New Roman"/>
          <w:spacing w:val="-4"/>
          <w:szCs w:val="24"/>
          <w:u w:val="single"/>
        </w:rPr>
        <w:t>Allen MH.</w:t>
      </w:r>
      <w:r>
        <w:rPr>
          <w:rFonts w:ascii="Times New Roman" w:hAnsi="Times New Roman"/>
          <w:spacing w:val="-4"/>
          <w:szCs w:val="24"/>
        </w:rPr>
        <w:t xml:space="preserve">  University of Colorado Department of Psychiatry Faculty Meeting, </w:t>
      </w:r>
      <w:r w:rsidR="0042633D">
        <w:rPr>
          <w:rFonts w:ascii="Times New Roman" w:hAnsi="Times New Roman"/>
          <w:spacing w:val="-4"/>
          <w:szCs w:val="24"/>
        </w:rPr>
        <w:br/>
      </w:r>
      <w:r>
        <w:rPr>
          <w:rFonts w:ascii="Times New Roman" w:hAnsi="Times New Roman"/>
          <w:spacing w:val="-4"/>
          <w:szCs w:val="24"/>
        </w:rPr>
        <w:t xml:space="preserve">April 4, 2018.  </w:t>
      </w:r>
    </w:p>
    <w:p w14:paraId="3B1169E2" w14:textId="77777777" w:rsidR="0060268E" w:rsidRDefault="0060268E" w:rsidP="00825586">
      <w:pPr>
        <w:pStyle w:val="Subtitle"/>
        <w:tabs>
          <w:tab w:val="left" w:pos="360"/>
        </w:tabs>
        <w:jc w:val="both"/>
        <w:rPr>
          <w:rFonts w:ascii="Times New Roman" w:hAnsi="Times New Roman"/>
          <w:spacing w:val="-4"/>
          <w:szCs w:val="24"/>
        </w:rPr>
      </w:pPr>
    </w:p>
    <w:p w14:paraId="2617E389" w14:textId="32890D6F" w:rsidR="007F4518" w:rsidRPr="000531DA" w:rsidRDefault="005E6D55" w:rsidP="008D65D8">
      <w:pPr>
        <w:tabs>
          <w:tab w:val="left" w:pos="360"/>
          <w:tab w:val="num" w:pos="540"/>
          <w:tab w:val="left" w:pos="1440"/>
          <w:tab w:val="right" w:pos="9000"/>
        </w:tabs>
        <w:rPr>
          <w:b/>
          <w:i/>
          <w:spacing w:val="-6"/>
          <w:u w:val="single"/>
        </w:rPr>
      </w:pPr>
      <w:r w:rsidRPr="000531DA">
        <w:rPr>
          <w:b/>
          <w:i/>
          <w:spacing w:val="-6"/>
        </w:rPr>
        <w:tab/>
      </w:r>
      <w:r w:rsidR="007F4518" w:rsidRPr="000531DA">
        <w:rPr>
          <w:b/>
          <w:i/>
          <w:spacing w:val="-6"/>
          <w:u w:val="single"/>
        </w:rPr>
        <w:t>Regional</w:t>
      </w:r>
    </w:p>
    <w:p w14:paraId="7D80CFD7" w14:textId="77777777" w:rsidR="007F4518" w:rsidRPr="000531DA" w:rsidRDefault="007F4518" w:rsidP="00825586">
      <w:pPr>
        <w:tabs>
          <w:tab w:val="left" w:pos="360"/>
          <w:tab w:val="num" w:pos="540"/>
          <w:tab w:val="left" w:pos="1440"/>
          <w:tab w:val="right" w:pos="9000"/>
        </w:tabs>
        <w:ind w:left="540" w:hanging="540"/>
        <w:rPr>
          <w:spacing w:val="-6"/>
        </w:rPr>
      </w:pPr>
    </w:p>
    <w:p w14:paraId="51B25979" w14:textId="77777777" w:rsidR="007F4518" w:rsidRPr="000531DA" w:rsidRDefault="00825586" w:rsidP="00825586">
      <w:pPr>
        <w:tabs>
          <w:tab w:val="left" w:pos="360"/>
          <w:tab w:val="num" w:pos="540"/>
          <w:tab w:val="left" w:pos="1440"/>
          <w:tab w:val="right" w:pos="9000"/>
        </w:tabs>
      </w:pPr>
      <w:r w:rsidRPr="000531DA">
        <w:tab/>
      </w:r>
      <w:r w:rsidR="007F4518" w:rsidRPr="000531DA">
        <w:t>The Interaction of Mental Illness and Addiction (1993).  Grand Rounds, Capitol District Psychiatric Center, Albany, NY.</w:t>
      </w:r>
    </w:p>
    <w:p w14:paraId="421F663A" w14:textId="77777777" w:rsidR="00F17B85" w:rsidRPr="000531DA" w:rsidRDefault="00F17B85" w:rsidP="00825586">
      <w:pPr>
        <w:tabs>
          <w:tab w:val="left" w:pos="360"/>
          <w:tab w:val="right" w:pos="9360"/>
        </w:tabs>
        <w:jc w:val="both"/>
        <w:rPr>
          <w:sz w:val="12"/>
        </w:rPr>
      </w:pPr>
    </w:p>
    <w:p w14:paraId="49A18ECB" w14:textId="77777777" w:rsidR="007F4518" w:rsidRPr="000531DA" w:rsidRDefault="00825586" w:rsidP="00825586">
      <w:pPr>
        <w:tabs>
          <w:tab w:val="left" w:pos="360"/>
          <w:tab w:val="num" w:pos="540"/>
          <w:tab w:val="left" w:pos="1440"/>
          <w:tab w:val="right" w:pos="9000"/>
        </w:tabs>
        <w:jc w:val="both"/>
      </w:pPr>
      <w:r w:rsidRPr="000531DA">
        <w:tab/>
      </w:r>
      <w:r w:rsidR="007F4518" w:rsidRPr="000531DA">
        <w:t>Evaluation and Treatment of the MICA Patient (1993).  N Y State Office of Mental Health Psychopharmacology Training Program.  Albany, NY.</w:t>
      </w:r>
    </w:p>
    <w:p w14:paraId="55EFE5C6" w14:textId="77777777" w:rsidR="00F17B85" w:rsidRPr="000531DA" w:rsidRDefault="00F17B85" w:rsidP="00825586">
      <w:pPr>
        <w:tabs>
          <w:tab w:val="left" w:pos="360"/>
          <w:tab w:val="right" w:pos="9360"/>
        </w:tabs>
        <w:jc w:val="both"/>
        <w:rPr>
          <w:sz w:val="12"/>
        </w:rPr>
      </w:pPr>
    </w:p>
    <w:p w14:paraId="6F4EC993" w14:textId="77777777" w:rsidR="007F4518" w:rsidRPr="000531DA" w:rsidRDefault="00825586" w:rsidP="00825586">
      <w:pPr>
        <w:tabs>
          <w:tab w:val="left" w:pos="360"/>
          <w:tab w:val="num" w:pos="540"/>
          <w:tab w:val="left" w:pos="1440"/>
          <w:tab w:val="right" w:pos="9000"/>
        </w:tabs>
        <w:jc w:val="both"/>
      </w:pPr>
      <w:r w:rsidRPr="000531DA">
        <w:tab/>
      </w:r>
      <w:r w:rsidR="00104EEF" w:rsidRPr="000531DA">
        <w:t>A</w:t>
      </w:r>
      <w:r w:rsidR="007F4518" w:rsidRPr="000531DA">
        <w:t xml:space="preserve">n Integrated and Comprehensive Model of Psychiatric Emergency Services (1995).  </w:t>
      </w:r>
      <w:proofErr w:type="gramStart"/>
      <w:r w:rsidR="007F4518" w:rsidRPr="000531DA">
        <w:rPr>
          <w:i/>
        </w:rPr>
        <w:t xml:space="preserve">In  </w:t>
      </w:r>
      <w:r w:rsidR="007F4518" w:rsidRPr="000531DA">
        <w:t>Meyer</w:t>
      </w:r>
      <w:proofErr w:type="gramEnd"/>
      <w:r w:rsidR="007F4518" w:rsidRPr="000531DA">
        <w:t xml:space="preserve"> V, Schuster J and Stiebel V (Course Directors), Emergency Psychiatry: Current Practice - Future Directions.  Western Psychiatric Institute and Clinic, Pittsburgh, PA.</w:t>
      </w:r>
    </w:p>
    <w:p w14:paraId="3C97F4C7" w14:textId="77777777" w:rsidR="00F17B85" w:rsidRPr="000531DA" w:rsidRDefault="00F17B85" w:rsidP="00825586">
      <w:pPr>
        <w:tabs>
          <w:tab w:val="left" w:pos="360"/>
          <w:tab w:val="right" w:pos="9360"/>
        </w:tabs>
        <w:jc w:val="both"/>
        <w:rPr>
          <w:sz w:val="12"/>
        </w:rPr>
      </w:pPr>
    </w:p>
    <w:p w14:paraId="2C96512F" w14:textId="77777777" w:rsidR="00104EEF" w:rsidRPr="000531DA" w:rsidRDefault="00825586" w:rsidP="00825586">
      <w:pPr>
        <w:tabs>
          <w:tab w:val="left" w:pos="360"/>
          <w:tab w:val="num" w:pos="540"/>
          <w:tab w:val="left" w:pos="1440"/>
          <w:tab w:val="right" w:pos="9000"/>
        </w:tabs>
        <w:jc w:val="both"/>
      </w:pPr>
      <w:r w:rsidRPr="000531DA">
        <w:tab/>
      </w:r>
      <w:r w:rsidR="00104EEF" w:rsidRPr="000531DA">
        <w:t xml:space="preserve">Initial Management and Rapid, Definitive Treatment of Mania in the Emergency Setting (1995).  </w:t>
      </w:r>
      <w:proofErr w:type="gramStart"/>
      <w:r w:rsidR="00104EEF" w:rsidRPr="000531DA">
        <w:rPr>
          <w:i/>
        </w:rPr>
        <w:t xml:space="preserve">In  </w:t>
      </w:r>
      <w:proofErr w:type="spellStart"/>
      <w:r w:rsidR="00104EEF" w:rsidRPr="000531DA">
        <w:t>Bouchoms</w:t>
      </w:r>
      <w:proofErr w:type="spellEnd"/>
      <w:proofErr w:type="gramEnd"/>
      <w:r w:rsidR="00104EEF" w:rsidRPr="000531DA">
        <w:t xml:space="preserve"> A (Director),  Bipolar Disorders: Psychiatric and Medical Aspects.  University of Connecticut, Farmington.</w:t>
      </w:r>
    </w:p>
    <w:p w14:paraId="1DB53837" w14:textId="77777777" w:rsidR="00F17B85" w:rsidRPr="000531DA" w:rsidRDefault="00F17B85" w:rsidP="00825586">
      <w:pPr>
        <w:tabs>
          <w:tab w:val="left" w:pos="360"/>
          <w:tab w:val="right" w:pos="9360"/>
        </w:tabs>
        <w:jc w:val="both"/>
        <w:rPr>
          <w:sz w:val="12"/>
        </w:rPr>
      </w:pPr>
    </w:p>
    <w:p w14:paraId="4C3A5C0A" w14:textId="77777777" w:rsidR="00104EEF" w:rsidRPr="000531DA" w:rsidRDefault="00825586" w:rsidP="00825586">
      <w:pPr>
        <w:tabs>
          <w:tab w:val="left" w:pos="360"/>
          <w:tab w:val="num" w:pos="540"/>
          <w:tab w:val="left" w:pos="1440"/>
          <w:tab w:val="right" w:pos="9000"/>
        </w:tabs>
        <w:jc w:val="both"/>
      </w:pPr>
      <w:r w:rsidRPr="000531DA">
        <w:tab/>
      </w:r>
      <w:r w:rsidR="00104EEF" w:rsidRPr="000531DA">
        <w:t>Recent Trends in Suicide Risk Assessment and Management (1995).  Psychiatry Department Grand Rounds, University of Rochester.  Rochester, NY.</w:t>
      </w:r>
    </w:p>
    <w:p w14:paraId="75E9BF1A" w14:textId="77777777" w:rsidR="00F17B85" w:rsidRPr="000531DA" w:rsidRDefault="00F17B85" w:rsidP="00825586">
      <w:pPr>
        <w:tabs>
          <w:tab w:val="left" w:pos="360"/>
          <w:tab w:val="right" w:pos="9360"/>
        </w:tabs>
        <w:jc w:val="both"/>
        <w:rPr>
          <w:sz w:val="12"/>
        </w:rPr>
      </w:pPr>
    </w:p>
    <w:p w14:paraId="23552FA0" w14:textId="6BFB8D42" w:rsidR="00104EEF" w:rsidRPr="000531DA" w:rsidRDefault="00825586" w:rsidP="00825586">
      <w:pPr>
        <w:tabs>
          <w:tab w:val="left" w:pos="360"/>
          <w:tab w:val="num" w:pos="540"/>
          <w:tab w:val="left" w:pos="1440"/>
          <w:tab w:val="right" w:pos="9000"/>
        </w:tabs>
        <w:jc w:val="both"/>
      </w:pPr>
      <w:r w:rsidRPr="000531DA">
        <w:tab/>
      </w:r>
      <w:r w:rsidR="00104EEF" w:rsidRPr="000531DA">
        <w:t xml:space="preserve">Substance Abuse Emergencies (1995).  Psychiatry Grand Rounds, Holy Family Hospital.  </w:t>
      </w:r>
      <w:r w:rsidR="00DC5D62">
        <w:br/>
      </w:r>
      <w:r w:rsidR="00104EEF" w:rsidRPr="000531DA">
        <w:t>Methuen, MA.</w:t>
      </w:r>
    </w:p>
    <w:p w14:paraId="1610C540" w14:textId="77777777" w:rsidR="00F17B85" w:rsidRPr="000531DA" w:rsidRDefault="00F17B85" w:rsidP="00825586">
      <w:pPr>
        <w:tabs>
          <w:tab w:val="left" w:pos="360"/>
          <w:tab w:val="right" w:pos="9360"/>
        </w:tabs>
        <w:jc w:val="both"/>
        <w:rPr>
          <w:sz w:val="12"/>
        </w:rPr>
      </w:pPr>
    </w:p>
    <w:p w14:paraId="1C6BDD9A" w14:textId="77777777" w:rsidR="00104EEF" w:rsidRPr="000531DA" w:rsidRDefault="00825586" w:rsidP="00825586">
      <w:pPr>
        <w:tabs>
          <w:tab w:val="left" w:pos="360"/>
          <w:tab w:val="num" w:pos="540"/>
          <w:tab w:val="left" w:pos="1440"/>
          <w:tab w:val="right" w:pos="9000"/>
        </w:tabs>
        <w:jc w:val="both"/>
      </w:pPr>
      <w:r w:rsidRPr="000531DA">
        <w:tab/>
      </w:r>
      <w:r w:rsidR="00104EEF" w:rsidRPr="000531DA">
        <w:t xml:space="preserve">Initiating Definitive Treatment in the Psychiatric Emergency Service (1995).  </w:t>
      </w:r>
      <w:r w:rsidR="00104EEF" w:rsidRPr="000531DA">
        <w:br/>
        <w:t>N Y State Office Mental Health Research Conference.  Albany, NY.</w:t>
      </w:r>
    </w:p>
    <w:p w14:paraId="7AB77B21" w14:textId="77777777" w:rsidR="00DC5D62" w:rsidRPr="000531DA" w:rsidRDefault="00DC5D62" w:rsidP="00DC5D62">
      <w:pPr>
        <w:tabs>
          <w:tab w:val="left" w:pos="360"/>
          <w:tab w:val="right" w:pos="9360"/>
        </w:tabs>
        <w:jc w:val="both"/>
        <w:rPr>
          <w:sz w:val="12"/>
        </w:rPr>
      </w:pPr>
    </w:p>
    <w:p w14:paraId="1E62BB2F" w14:textId="00E80BD3" w:rsidR="00D81727" w:rsidRPr="00583465" w:rsidRDefault="00650C5C" w:rsidP="00825586">
      <w:pPr>
        <w:tabs>
          <w:tab w:val="left" w:pos="360"/>
          <w:tab w:val="num" w:pos="540"/>
          <w:tab w:val="left" w:pos="1440"/>
          <w:tab w:val="right" w:pos="9000"/>
        </w:tabs>
        <w:jc w:val="both"/>
        <w:rPr>
          <w:spacing w:val="-6"/>
        </w:rPr>
      </w:pPr>
      <w:r>
        <w:tab/>
      </w:r>
      <w:r w:rsidR="00D81727" w:rsidRPr="00583465">
        <w:rPr>
          <w:spacing w:val="-6"/>
        </w:rPr>
        <w:t xml:space="preserve">Definitive Treatment of Mania in the Psychiatric Emergency Room (1995).  </w:t>
      </w:r>
      <w:proofErr w:type="gramStart"/>
      <w:r w:rsidR="00D81727" w:rsidRPr="00583465">
        <w:rPr>
          <w:i/>
          <w:spacing w:val="-6"/>
        </w:rPr>
        <w:t xml:space="preserve">In  </w:t>
      </w:r>
      <w:r w:rsidR="00D81727" w:rsidRPr="00583465">
        <w:rPr>
          <w:spacing w:val="-6"/>
        </w:rPr>
        <w:t>Sussman</w:t>
      </w:r>
      <w:proofErr w:type="gramEnd"/>
      <w:r w:rsidR="00D81727" w:rsidRPr="00583465">
        <w:rPr>
          <w:spacing w:val="-6"/>
        </w:rPr>
        <w:t>, N (Director), Manic Depressive Illness and Attention Deficit Hyperactivity Disorder.  NYU Postgraduate Medical School.  New York, NY.</w:t>
      </w:r>
    </w:p>
    <w:p w14:paraId="4CB3AB74" w14:textId="77777777" w:rsidR="00F17B85" w:rsidRPr="00583465" w:rsidRDefault="00F17B85" w:rsidP="00825586">
      <w:pPr>
        <w:tabs>
          <w:tab w:val="left" w:pos="360"/>
          <w:tab w:val="right" w:pos="9360"/>
        </w:tabs>
        <w:jc w:val="both"/>
        <w:rPr>
          <w:spacing w:val="-6"/>
          <w:sz w:val="12"/>
        </w:rPr>
      </w:pPr>
    </w:p>
    <w:p w14:paraId="23C54F85" w14:textId="77777777" w:rsidR="00104EEF" w:rsidRPr="00583465" w:rsidRDefault="00825586" w:rsidP="00825586">
      <w:pPr>
        <w:tabs>
          <w:tab w:val="left" w:pos="360"/>
          <w:tab w:val="num" w:pos="540"/>
          <w:tab w:val="left" w:pos="1440"/>
          <w:tab w:val="right" w:pos="9000"/>
        </w:tabs>
        <w:jc w:val="both"/>
        <w:rPr>
          <w:spacing w:val="-6"/>
        </w:rPr>
      </w:pPr>
      <w:r w:rsidRPr="00583465">
        <w:rPr>
          <w:spacing w:val="-6"/>
        </w:rPr>
        <w:tab/>
      </w:r>
      <w:r w:rsidR="00104EEF" w:rsidRPr="00583465">
        <w:rPr>
          <w:spacing w:val="-6"/>
        </w:rPr>
        <w:t>Recognition and Management of Substance Abuse Emergencies (1996).  Buffalo Psychiatric Center.  Buffalo, NY.</w:t>
      </w:r>
    </w:p>
    <w:p w14:paraId="638854A4" w14:textId="77777777" w:rsidR="00F17B85" w:rsidRPr="000531DA" w:rsidRDefault="00F17B85" w:rsidP="00825586">
      <w:pPr>
        <w:tabs>
          <w:tab w:val="left" w:pos="360"/>
          <w:tab w:val="right" w:pos="9360"/>
        </w:tabs>
        <w:jc w:val="both"/>
        <w:rPr>
          <w:sz w:val="12"/>
        </w:rPr>
      </w:pPr>
    </w:p>
    <w:p w14:paraId="002401AE" w14:textId="77777777" w:rsidR="00825586" w:rsidRPr="000531DA" w:rsidRDefault="00825586" w:rsidP="00825586">
      <w:pPr>
        <w:tabs>
          <w:tab w:val="left" w:pos="360"/>
          <w:tab w:val="num" w:pos="540"/>
          <w:tab w:val="left" w:pos="1440"/>
          <w:tab w:val="right" w:pos="9000"/>
        </w:tabs>
        <w:jc w:val="both"/>
      </w:pPr>
      <w:r w:rsidRPr="000531DA">
        <w:tab/>
      </w:r>
      <w:r w:rsidR="00104EEF" w:rsidRPr="000531DA">
        <w:t xml:space="preserve">Rapid, Definitive Treatment of Mania in Acute Settings (1996).  </w:t>
      </w:r>
      <w:r w:rsidR="00104EEF" w:rsidRPr="000531DA">
        <w:rPr>
          <w:i/>
        </w:rPr>
        <w:t>In</w:t>
      </w:r>
      <w:r w:rsidR="00104EEF" w:rsidRPr="000531DA">
        <w:t xml:space="preserve"> </w:t>
      </w:r>
      <w:proofErr w:type="spellStart"/>
      <w:r w:rsidR="00104EEF" w:rsidRPr="000531DA">
        <w:t>Barettini</w:t>
      </w:r>
      <w:proofErr w:type="spellEnd"/>
      <w:r w:rsidR="00104EEF" w:rsidRPr="000531DA">
        <w:t xml:space="preserve"> W (Director), </w:t>
      </w:r>
      <w:proofErr w:type="gramStart"/>
      <w:r w:rsidR="00104EEF" w:rsidRPr="000531DA">
        <w:t>Bipolar Disorders</w:t>
      </w:r>
      <w:proofErr w:type="gramEnd"/>
      <w:r w:rsidR="00104EEF" w:rsidRPr="000531DA">
        <w:t>:  Genetics, Phenomenology and Treatment.  Jefferson Medical College and the National Association for Research in Schizophrenia and Depression. Philadelphia, PA.</w:t>
      </w:r>
    </w:p>
    <w:p w14:paraId="00612B7C" w14:textId="77777777" w:rsidR="00825586" w:rsidRPr="000531DA" w:rsidRDefault="00825586" w:rsidP="00825586">
      <w:pPr>
        <w:tabs>
          <w:tab w:val="left" w:pos="360"/>
          <w:tab w:val="right" w:pos="9360"/>
        </w:tabs>
        <w:jc w:val="both"/>
        <w:rPr>
          <w:sz w:val="12"/>
        </w:rPr>
      </w:pPr>
    </w:p>
    <w:p w14:paraId="2ACDDB2A" w14:textId="561FB394" w:rsidR="00D81727" w:rsidRPr="000531DA" w:rsidRDefault="00825586" w:rsidP="00825586">
      <w:pPr>
        <w:tabs>
          <w:tab w:val="left" w:pos="360"/>
          <w:tab w:val="num" w:pos="540"/>
          <w:tab w:val="left" w:pos="1440"/>
          <w:tab w:val="right" w:pos="9000"/>
        </w:tabs>
        <w:jc w:val="both"/>
      </w:pPr>
      <w:r w:rsidRPr="000531DA">
        <w:tab/>
      </w:r>
      <w:r w:rsidR="00D81727" w:rsidRPr="000531DA">
        <w:t xml:space="preserve">Suicide and Violence: Trends in Risk and Assessment (1997).  </w:t>
      </w:r>
      <w:r w:rsidR="00D81727" w:rsidRPr="000531DA">
        <w:rPr>
          <w:u w:val="single"/>
        </w:rPr>
        <w:t>Allen MH</w:t>
      </w:r>
      <w:r w:rsidR="00D81727" w:rsidRPr="000531DA">
        <w:t xml:space="preserve">.  </w:t>
      </w:r>
      <w:r w:rsidR="00D81727" w:rsidRPr="000531DA">
        <w:rPr>
          <w:i/>
        </w:rPr>
        <w:t xml:space="preserve">In </w:t>
      </w:r>
      <w:proofErr w:type="spellStart"/>
      <w:r w:rsidR="00D81727" w:rsidRPr="000531DA">
        <w:t>Zealberg</w:t>
      </w:r>
      <w:proofErr w:type="spellEnd"/>
      <w:r w:rsidR="00D81727" w:rsidRPr="000531DA">
        <w:t xml:space="preserve"> JJ, (Program Chairman), Southern Regional Emergency Psychiatry Symposium.  Medical University of South Carolina, Charleston, SC.</w:t>
      </w:r>
    </w:p>
    <w:p w14:paraId="365D9511" w14:textId="77777777" w:rsidR="00F17B85" w:rsidRPr="000531DA" w:rsidRDefault="00F17B85" w:rsidP="00825586">
      <w:pPr>
        <w:tabs>
          <w:tab w:val="left" w:pos="360"/>
          <w:tab w:val="right" w:pos="9360"/>
        </w:tabs>
        <w:jc w:val="both"/>
        <w:rPr>
          <w:sz w:val="12"/>
        </w:rPr>
      </w:pPr>
    </w:p>
    <w:p w14:paraId="3F2C718C" w14:textId="77777777" w:rsidR="00D81727" w:rsidRPr="000531DA" w:rsidRDefault="00825586" w:rsidP="00825586">
      <w:pPr>
        <w:tabs>
          <w:tab w:val="left" w:pos="360"/>
          <w:tab w:val="num" w:pos="540"/>
          <w:tab w:val="left" w:pos="1440"/>
          <w:tab w:val="right" w:pos="9000"/>
        </w:tabs>
        <w:jc w:val="both"/>
      </w:pPr>
      <w:r w:rsidRPr="000531DA">
        <w:lastRenderedPageBreak/>
        <w:tab/>
      </w:r>
      <w:r w:rsidR="00D81727" w:rsidRPr="000531DA">
        <w:t xml:space="preserve">Antipsychotics in Bipolar Disorder </w:t>
      </w:r>
      <w:r w:rsidR="00D81727" w:rsidRPr="000531DA">
        <w:rPr>
          <w:i/>
        </w:rPr>
        <w:t xml:space="preserve">and </w:t>
      </w:r>
      <w:r w:rsidR="00D81727" w:rsidRPr="000531DA">
        <w:t xml:space="preserve">Rapid, Definitive Treatment of Mania (1997).  </w:t>
      </w:r>
      <w:r w:rsidR="00D81727" w:rsidRPr="000531DA">
        <w:rPr>
          <w:i/>
        </w:rPr>
        <w:t xml:space="preserve">In </w:t>
      </w:r>
      <w:r w:rsidR="00D81727" w:rsidRPr="000531DA">
        <w:rPr>
          <w:u w:val="single"/>
        </w:rPr>
        <w:t>Allen MH</w:t>
      </w:r>
      <w:r w:rsidR="00D81727" w:rsidRPr="000531DA">
        <w:t xml:space="preserve"> (Program Chairman</w:t>
      </w:r>
      <w:proofErr w:type="gramStart"/>
      <w:r w:rsidR="00D81727" w:rsidRPr="000531DA">
        <w:t>),  Bipolar</w:t>
      </w:r>
      <w:proofErr w:type="gramEnd"/>
      <w:r w:rsidR="00D81727" w:rsidRPr="000531DA">
        <w:t xml:space="preserve"> Disorder </w:t>
      </w:r>
      <w:proofErr w:type="spellStart"/>
      <w:r w:rsidR="00D81727" w:rsidRPr="000531DA">
        <w:t>Minifellowship</w:t>
      </w:r>
      <w:proofErr w:type="spellEnd"/>
      <w:r w:rsidR="00D81727" w:rsidRPr="000531DA">
        <w:t>: An Intensive Educational Experience for Psychiatric Residents.  NYU School of Medicine, New York, NY.</w:t>
      </w:r>
    </w:p>
    <w:p w14:paraId="270CEB37" w14:textId="77777777" w:rsidR="00F17B85" w:rsidRPr="000531DA" w:rsidRDefault="00F17B85" w:rsidP="00825586">
      <w:pPr>
        <w:tabs>
          <w:tab w:val="left" w:pos="360"/>
          <w:tab w:val="right" w:pos="9360"/>
        </w:tabs>
        <w:jc w:val="both"/>
        <w:rPr>
          <w:sz w:val="12"/>
        </w:rPr>
      </w:pPr>
    </w:p>
    <w:p w14:paraId="35A87147" w14:textId="77777777" w:rsidR="000A2BE7" w:rsidRPr="000531DA" w:rsidRDefault="00825586" w:rsidP="00825586">
      <w:pPr>
        <w:pStyle w:val="BodyTextIndent2"/>
        <w:tabs>
          <w:tab w:val="left" w:pos="360"/>
          <w:tab w:val="num" w:pos="540"/>
        </w:tabs>
        <w:ind w:firstLine="0"/>
        <w:rPr>
          <w:szCs w:val="24"/>
        </w:rPr>
      </w:pPr>
      <w:r w:rsidRPr="000531DA">
        <w:rPr>
          <w:szCs w:val="24"/>
        </w:rPr>
        <w:tab/>
      </w:r>
      <w:r w:rsidR="000A2BE7" w:rsidRPr="000531DA">
        <w:rPr>
          <w:szCs w:val="24"/>
        </w:rPr>
        <w:t xml:space="preserve">Care of the Acutely Manic Patient </w:t>
      </w:r>
      <w:proofErr w:type="gramStart"/>
      <w:r w:rsidR="000A2BE7" w:rsidRPr="000531DA">
        <w:rPr>
          <w:i/>
          <w:szCs w:val="24"/>
        </w:rPr>
        <w:t xml:space="preserve">and </w:t>
      </w:r>
      <w:r w:rsidR="000A2BE7" w:rsidRPr="000531DA">
        <w:rPr>
          <w:szCs w:val="24"/>
        </w:rPr>
        <w:t xml:space="preserve"> Suicide</w:t>
      </w:r>
      <w:proofErr w:type="gramEnd"/>
      <w:r w:rsidR="000A2BE7" w:rsidRPr="000531DA">
        <w:rPr>
          <w:szCs w:val="24"/>
        </w:rPr>
        <w:t xml:space="preserve"> Mortality and Prevention in Bipolar Disorder (1998).  </w:t>
      </w:r>
      <w:r w:rsidR="000A2BE7" w:rsidRPr="000531DA">
        <w:rPr>
          <w:i/>
          <w:szCs w:val="24"/>
        </w:rPr>
        <w:t xml:space="preserve">In </w:t>
      </w:r>
      <w:r w:rsidR="000A2BE7" w:rsidRPr="000531DA">
        <w:rPr>
          <w:szCs w:val="24"/>
        </w:rPr>
        <w:t xml:space="preserve">G Sachs (Program Chair), Bipolar Disorder </w:t>
      </w:r>
      <w:proofErr w:type="spellStart"/>
      <w:r w:rsidR="000A2BE7" w:rsidRPr="000531DA">
        <w:rPr>
          <w:szCs w:val="24"/>
        </w:rPr>
        <w:t>Minifellowship</w:t>
      </w:r>
      <w:proofErr w:type="spellEnd"/>
      <w:r w:rsidR="000A2BE7" w:rsidRPr="000531DA">
        <w:rPr>
          <w:szCs w:val="24"/>
        </w:rPr>
        <w:t>.  CME Course.  Massachusetts General Hospital, Boston, MA.</w:t>
      </w:r>
    </w:p>
    <w:p w14:paraId="1A0E7189" w14:textId="77777777" w:rsidR="00F17B85" w:rsidRPr="000531DA" w:rsidRDefault="00F17B85" w:rsidP="00825586">
      <w:pPr>
        <w:tabs>
          <w:tab w:val="left" w:pos="360"/>
          <w:tab w:val="right" w:pos="9360"/>
        </w:tabs>
        <w:jc w:val="both"/>
        <w:rPr>
          <w:sz w:val="12"/>
        </w:rPr>
      </w:pPr>
    </w:p>
    <w:p w14:paraId="372645D9" w14:textId="77777777" w:rsidR="000A2BE7" w:rsidRPr="000531DA" w:rsidRDefault="00825586" w:rsidP="00825586">
      <w:pPr>
        <w:pStyle w:val="BodyTextIndent2"/>
        <w:tabs>
          <w:tab w:val="left" w:pos="360"/>
          <w:tab w:val="num" w:pos="540"/>
        </w:tabs>
        <w:ind w:firstLine="0"/>
        <w:rPr>
          <w:szCs w:val="24"/>
        </w:rPr>
      </w:pPr>
      <w:r w:rsidRPr="000531DA">
        <w:rPr>
          <w:szCs w:val="24"/>
        </w:rPr>
        <w:tab/>
      </w:r>
      <w:r w:rsidR="000A2BE7" w:rsidRPr="000531DA">
        <w:rPr>
          <w:szCs w:val="24"/>
        </w:rPr>
        <w:t xml:space="preserve">Rapid Stabilization of Acute Mania </w:t>
      </w:r>
      <w:proofErr w:type="gramStart"/>
      <w:r w:rsidR="000A2BE7" w:rsidRPr="000531DA">
        <w:rPr>
          <w:i/>
          <w:szCs w:val="24"/>
        </w:rPr>
        <w:t xml:space="preserve">and  </w:t>
      </w:r>
      <w:r w:rsidR="000A2BE7" w:rsidRPr="000531DA">
        <w:rPr>
          <w:szCs w:val="24"/>
        </w:rPr>
        <w:t>Suicide</w:t>
      </w:r>
      <w:proofErr w:type="gramEnd"/>
      <w:r w:rsidR="000A2BE7" w:rsidRPr="000531DA">
        <w:rPr>
          <w:szCs w:val="24"/>
        </w:rPr>
        <w:t xml:space="preserve"> and Bipolar Disorder (1998).  </w:t>
      </w:r>
      <w:proofErr w:type="gramStart"/>
      <w:r w:rsidR="000A2BE7" w:rsidRPr="000531DA">
        <w:rPr>
          <w:i/>
          <w:szCs w:val="24"/>
        </w:rPr>
        <w:t xml:space="preserve">In  </w:t>
      </w:r>
      <w:r w:rsidR="000A2BE7" w:rsidRPr="000531DA">
        <w:rPr>
          <w:szCs w:val="24"/>
          <w:u w:val="single"/>
        </w:rPr>
        <w:t>Allen</w:t>
      </w:r>
      <w:proofErr w:type="gramEnd"/>
      <w:r w:rsidR="000A2BE7" w:rsidRPr="000531DA">
        <w:rPr>
          <w:szCs w:val="24"/>
          <w:u w:val="single"/>
        </w:rPr>
        <w:t xml:space="preserve"> MH</w:t>
      </w:r>
      <w:r w:rsidR="000A2BE7" w:rsidRPr="000531DA">
        <w:rPr>
          <w:szCs w:val="24"/>
        </w:rPr>
        <w:t xml:space="preserve"> (Course Director) and Thomas M (Co-Director), Bipolar Disorder </w:t>
      </w:r>
      <w:proofErr w:type="spellStart"/>
      <w:r w:rsidR="000A2BE7" w:rsidRPr="000531DA">
        <w:rPr>
          <w:szCs w:val="24"/>
        </w:rPr>
        <w:t>Minifellowship</w:t>
      </w:r>
      <w:proofErr w:type="spellEnd"/>
      <w:r w:rsidR="000A2BE7" w:rsidRPr="000531DA">
        <w:rPr>
          <w:szCs w:val="24"/>
        </w:rPr>
        <w:t>:  An Intensive Educational Experience for Psychiatrists.  CME Course.  University of Colorado Health Science Center, Denver, CO.</w:t>
      </w:r>
    </w:p>
    <w:p w14:paraId="52526EB2" w14:textId="77777777" w:rsidR="00F17B85" w:rsidRPr="000531DA" w:rsidRDefault="00F17B85" w:rsidP="00825586">
      <w:pPr>
        <w:tabs>
          <w:tab w:val="left" w:pos="360"/>
          <w:tab w:val="right" w:pos="9360"/>
        </w:tabs>
        <w:jc w:val="both"/>
        <w:rPr>
          <w:sz w:val="12"/>
        </w:rPr>
      </w:pPr>
    </w:p>
    <w:p w14:paraId="3F6D8CD6" w14:textId="269F2451" w:rsidR="000A2BE7" w:rsidRPr="000531DA" w:rsidRDefault="00825586" w:rsidP="00825586">
      <w:pPr>
        <w:tabs>
          <w:tab w:val="left" w:pos="360"/>
          <w:tab w:val="num" w:pos="540"/>
          <w:tab w:val="left" w:pos="1440"/>
          <w:tab w:val="right" w:pos="9000"/>
        </w:tabs>
        <w:jc w:val="both"/>
      </w:pPr>
      <w:r w:rsidRPr="000531DA">
        <w:tab/>
      </w:r>
      <w:r w:rsidR="000A2BE7" w:rsidRPr="000531DA">
        <w:t xml:space="preserve">Treatment of Agitation and Aggression; Euphoria, Dysphoria and Substance Use in Bipolar Disorder </w:t>
      </w:r>
      <w:r w:rsidR="000A2BE7" w:rsidRPr="000531DA">
        <w:rPr>
          <w:i/>
        </w:rPr>
        <w:t>and</w:t>
      </w:r>
      <w:r w:rsidR="000A2BE7" w:rsidRPr="000531DA">
        <w:t xml:space="preserve"> Issues in Suicide and Bipolar Disorder (1999).  </w:t>
      </w:r>
      <w:r w:rsidR="000A2BE7" w:rsidRPr="000531DA">
        <w:rPr>
          <w:i/>
        </w:rPr>
        <w:t xml:space="preserve">In </w:t>
      </w:r>
      <w:r w:rsidR="000A2BE7" w:rsidRPr="000531DA">
        <w:rPr>
          <w:u w:val="single"/>
        </w:rPr>
        <w:t>Allen MH</w:t>
      </w:r>
      <w:r w:rsidR="000A2BE7" w:rsidRPr="000531DA">
        <w:t xml:space="preserve"> (Program Chairman), Spectrum of Mania: A </w:t>
      </w:r>
      <w:proofErr w:type="gramStart"/>
      <w:r w:rsidR="000A2BE7" w:rsidRPr="000531DA">
        <w:t>Two Day</w:t>
      </w:r>
      <w:proofErr w:type="gramEnd"/>
      <w:r w:rsidR="000A2BE7" w:rsidRPr="000531DA">
        <w:t xml:space="preserve"> Psychiatric Institute. University of Colorado School of Medicine, Denver, CO.</w:t>
      </w:r>
    </w:p>
    <w:p w14:paraId="68C0D657" w14:textId="77777777" w:rsidR="00F17B85" w:rsidRPr="000531DA" w:rsidRDefault="00F17B85" w:rsidP="00825586">
      <w:pPr>
        <w:tabs>
          <w:tab w:val="left" w:pos="360"/>
          <w:tab w:val="right" w:pos="9360"/>
        </w:tabs>
        <w:jc w:val="both"/>
        <w:rPr>
          <w:sz w:val="12"/>
        </w:rPr>
      </w:pPr>
    </w:p>
    <w:p w14:paraId="48EBB753" w14:textId="77777777" w:rsidR="000A2BE7" w:rsidRPr="000531DA" w:rsidRDefault="00825586" w:rsidP="00825586">
      <w:pPr>
        <w:pStyle w:val="Heading7"/>
        <w:tabs>
          <w:tab w:val="left" w:pos="360"/>
          <w:tab w:val="num" w:pos="540"/>
        </w:tabs>
        <w:spacing w:before="0" w:after="0"/>
      </w:pPr>
      <w:r w:rsidRPr="000531DA">
        <w:tab/>
      </w:r>
      <w:r w:rsidR="000A2BE7" w:rsidRPr="000531DA">
        <w:t xml:space="preserve">Regulatory and Risk Management Issues in the Disposition of Substance Abuse and Psychiatric Emergencies (1999).  </w:t>
      </w:r>
      <w:proofErr w:type="gramStart"/>
      <w:r w:rsidR="000A2BE7" w:rsidRPr="000531DA">
        <w:rPr>
          <w:i/>
        </w:rPr>
        <w:t>In</w:t>
      </w:r>
      <w:r w:rsidR="000A2BE7" w:rsidRPr="000531DA">
        <w:t xml:space="preserve">  Beck</w:t>
      </w:r>
      <w:proofErr w:type="gramEnd"/>
      <w:r w:rsidR="000A2BE7" w:rsidRPr="000531DA">
        <w:t xml:space="preserve"> DM (Course Director), EMTALA:  What You Need to Know.  Colorado Health and Hospital Association, Denver, CO.</w:t>
      </w:r>
    </w:p>
    <w:p w14:paraId="15E4BE53" w14:textId="77777777" w:rsidR="00F17B85" w:rsidRPr="000531DA" w:rsidRDefault="00F17B85" w:rsidP="00825586">
      <w:pPr>
        <w:tabs>
          <w:tab w:val="left" w:pos="360"/>
          <w:tab w:val="right" w:pos="9360"/>
        </w:tabs>
        <w:jc w:val="both"/>
        <w:rPr>
          <w:sz w:val="12"/>
        </w:rPr>
      </w:pPr>
    </w:p>
    <w:p w14:paraId="03664176" w14:textId="77777777" w:rsidR="000A2BE7" w:rsidRPr="000531DA" w:rsidRDefault="00825586" w:rsidP="00825586">
      <w:pPr>
        <w:tabs>
          <w:tab w:val="left" w:pos="360"/>
          <w:tab w:val="num" w:pos="540"/>
        </w:tabs>
        <w:jc w:val="both"/>
      </w:pPr>
      <w:r w:rsidRPr="000531DA">
        <w:tab/>
      </w:r>
      <w:r w:rsidR="000A2BE7" w:rsidRPr="000531DA">
        <w:t xml:space="preserve">Suicide Risk in Psychotherapeutic Practice (1999).  </w:t>
      </w:r>
      <w:proofErr w:type="gramStart"/>
      <w:r w:rsidR="000A2BE7" w:rsidRPr="000531DA">
        <w:rPr>
          <w:i/>
        </w:rPr>
        <w:t xml:space="preserve">In  </w:t>
      </w:r>
      <w:r w:rsidR="000A2BE7" w:rsidRPr="000531DA">
        <w:t>Weisberg</w:t>
      </w:r>
      <w:proofErr w:type="gramEnd"/>
      <w:r w:rsidR="000A2BE7" w:rsidRPr="000531DA">
        <w:t xml:space="preserve"> M (Course Director), Depression in the New Century:  Modern Diagnosis, Modern Treatment.  25</w:t>
      </w:r>
      <w:r w:rsidR="000A2BE7" w:rsidRPr="000531DA">
        <w:rPr>
          <w:vertAlign w:val="superscript"/>
        </w:rPr>
        <w:t>th</w:t>
      </w:r>
      <w:r w:rsidR="000A2BE7" w:rsidRPr="000531DA">
        <w:t xml:space="preserve"> Annual Psychiatry Conference, Given Institute of the University of Colorado, Aspen.</w:t>
      </w:r>
    </w:p>
    <w:p w14:paraId="04E9EE0A" w14:textId="77777777" w:rsidR="00F17B85" w:rsidRPr="000531DA" w:rsidRDefault="00F17B85" w:rsidP="00825586">
      <w:pPr>
        <w:tabs>
          <w:tab w:val="left" w:pos="360"/>
          <w:tab w:val="right" w:pos="9360"/>
        </w:tabs>
        <w:jc w:val="both"/>
        <w:rPr>
          <w:sz w:val="12"/>
        </w:rPr>
      </w:pPr>
    </w:p>
    <w:p w14:paraId="1D5DA284" w14:textId="77777777" w:rsidR="000A2BE7" w:rsidRPr="000531DA" w:rsidRDefault="00825586" w:rsidP="00825586">
      <w:pPr>
        <w:tabs>
          <w:tab w:val="left" w:pos="360"/>
          <w:tab w:val="num" w:pos="540"/>
        </w:tabs>
        <w:jc w:val="both"/>
      </w:pPr>
      <w:r w:rsidRPr="000531DA">
        <w:tab/>
      </w:r>
      <w:r w:rsidR="000A2BE7" w:rsidRPr="000531DA">
        <w:t>Suicide Risk in Psychotherapeutic Practice (1999).  Grand Rounds.  University of New Mexico School of Medicine, Albuquerque.</w:t>
      </w:r>
    </w:p>
    <w:p w14:paraId="2C30743A" w14:textId="77777777" w:rsidR="00F17B85" w:rsidRPr="000531DA" w:rsidRDefault="00F17B85" w:rsidP="00825586">
      <w:pPr>
        <w:tabs>
          <w:tab w:val="left" w:pos="360"/>
          <w:tab w:val="right" w:pos="9360"/>
        </w:tabs>
        <w:jc w:val="both"/>
        <w:rPr>
          <w:sz w:val="12"/>
        </w:rPr>
      </w:pPr>
    </w:p>
    <w:p w14:paraId="59E7997B" w14:textId="77777777" w:rsidR="000A2BE7" w:rsidRPr="000531DA" w:rsidRDefault="00825586" w:rsidP="00825586">
      <w:pPr>
        <w:tabs>
          <w:tab w:val="left" w:pos="360"/>
          <w:tab w:val="num" w:pos="540"/>
        </w:tabs>
        <w:jc w:val="both"/>
      </w:pPr>
      <w:r w:rsidRPr="000531DA">
        <w:tab/>
      </w:r>
      <w:r w:rsidR="000A2BE7" w:rsidRPr="000531DA">
        <w:t xml:space="preserve">Comorbidity of Substance Abuse and Bipolar Disorder </w:t>
      </w:r>
      <w:proofErr w:type="gramStart"/>
      <w:r w:rsidR="000A2BE7" w:rsidRPr="000531DA">
        <w:rPr>
          <w:i/>
        </w:rPr>
        <w:t xml:space="preserve">and </w:t>
      </w:r>
      <w:r w:rsidR="000A2BE7" w:rsidRPr="000531DA">
        <w:t xml:space="preserve"> Treatment</w:t>
      </w:r>
      <w:proofErr w:type="gramEnd"/>
      <w:r w:rsidR="000A2BE7" w:rsidRPr="000531DA">
        <w:t xml:space="preserve"> of Aggression (1999) </w:t>
      </w:r>
      <w:r w:rsidR="000A2BE7" w:rsidRPr="000531DA">
        <w:rPr>
          <w:i/>
        </w:rPr>
        <w:t xml:space="preserve">In </w:t>
      </w:r>
      <w:r w:rsidRPr="000531DA">
        <w:t xml:space="preserve">Suppes T and Rush A (Course Directors), </w:t>
      </w:r>
      <w:r w:rsidR="000A2BE7" w:rsidRPr="000531DA">
        <w:t xml:space="preserve">Spectrum of Mania: Bipolar Disorder and Beyond. University of Texas Southwestern Medical Center, Santa Fe, NM.  </w:t>
      </w:r>
    </w:p>
    <w:p w14:paraId="24F7D74E" w14:textId="77777777" w:rsidR="00F17B85" w:rsidRPr="000531DA" w:rsidRDefault="00F17B85" w:rsidP="00825586">
      <w:pPr>
        <w:tabs>
          <w:tab w:val="left" w:pos="360"/>
          <w:tab w:val="right" w:pos="9360"/>
        </w:tabs>
        <w:jc w:val="both"/>
        <w:rPr>
          <w:sz w:val="12"/>
        </w:rPr>
      </w:pPr>
    </w:p>
    <w:p w14:paraId="530B9A16" w14:textId="77777777" w:rsidR="000A2BE7" w:rsidRPr="000531DA" w:rsidRDefault="00825586" w:rsidP="00825586">
      <w:pPr>
        <w:tabs>
          <w:tab w:val="left" w:pos="360"/>
          <w:tab w:val="num" w:pos="540"/>
        </w:tabs>
        <w:jc w:val="both"/>
      </w:pPr>
      <w:r w:rsidRPr="000531DA">
        <w:tab/>
      </w:r>
      <w:r w:rsidR="000A2BE7" w:rsidRPr="000531DA">
        <w:t xml:space="preserve">Youth Violence:  Origins, Prevalence and Control Strategies (1999).  Swanson D, Marans S and </w:t>
      </w:r>
      <w:r w:rsidR="000A2BE7" w:rsidRPr="000531DA">
        <w:rPr>
          <w:u w:val="single"/>
        </w:rPr>
        <w:t>Allen MH</w:t>
      </w:r>
      <w:r w:rsidR="000A2BE7" w:rsidRPr="000531DA">
        <w:t>. New York State Office of Mental Health 12</w:t>
      </w:r>
      <w:r w:rsidR="000A2BE7" w:rsidRPr="000531DA">
        <w:rPr>
          <w:vertAlign w:val="superscript"/>
        </w:rPr>
        <w:t>th</w:t>
      </w:r>
      <w:r w:rsidR="000A2BE7" w:rsidRPr="000531DA">
        <w:t xml:space="preserve"> Annual Research Conference, Albany, NY. </w:t>
      </w:r>
    </w:p>
    <w:p w14:paraId="7F231428" w14:textId="77777777" w:rsidR="00F17B85" w:rsidRPr="000531DA" w:rsidRDefault="00F17B85" w:rsidP="00825586">
      <w:pPr>
        <w:tabs>
          <w:tab w:val="left" w:pos="360"/>
          <w:tab w:val="right" w:pos="9360"/>
        </w:tabs>
        <w:jc w:val="both"/>
        <w:rPr>
          <w:sz w:val="12"/>
        </w:rPr>
      </w:pPr>
    </w:p>
    <w:p w14:paraId="7FC93E62" w14:textId="77777777" w:rsidR="00CE1D83" w:rsidRPr="000531DA" w:rsidRDefault="00825586" w:rsidP="00825586">
      <w:pPr>
        <w:tabs>
          <w:tab w:val="left" w:pos="360"/>
          <w:tab w:val="num" w:pos="540"/>
          <w:tab w:val="left" w:pos="1440"/>
          <w:tab w:val="right" w:pos="9000"/>
        </w:tabs>
        <w:jc w:val="both"/>
      </w:pPr>
      <w:r w:rsidRPr="000531DA">
        <w:tab/>
      </w:r>
      <w:r w:rsidR="00CE1D83" w:rsidRPr="000531DA">
        <w:t xml:space="preserve">Management of Acute Psychosis (1999).  </w:t>
      </w:r>
      <w:r w:rsidR="00CE1D83" w:rsidRPr="000531DA">
        <w:rPr>
          <w:i/>
        </w:rPr>
        <w:t xml:space="preserve">In </w:t>
      </w:r>
      <w:proofErr w:type="spellStart"/>
      <w:r w:rsidR="00CE1D83" w:rsidRPr="000531DA">
        <w:t>Combalecer</w:t>
      </w:r>
      <w:proofErr w:type="spellEnd"/>
      <w:r w:rsidR="00CE1D83" w:rsidRPr="000531DA">
        <w:t xml:space="preserve"> R (Moderator), Contemporary Issues in Psychiatry.  Huron Valley Center, Ypsilanti, MI. </w:t>
      </w:r>
    </w:p>
    <w:p w14:paraId="666B3F8B" w14:textId="77777777" w:rsidR="00F17B85" w:rsidRPr="000531DA" w:rsidRDefault="00F17B85" w:rsidP="00825586">
      <w:pPr>
        <w:tabs>
          <w:tab w:val="left" w:pos="360"/>
          <w:tab w:val="right" w:pos="9360"/>
        </w:tabs>
        <w:jc w:val="both"/>
        <w:rPr>
          <w:sz w:val="12"/>
        </w:rPr>
      </w:pPr>
    </w:p>
    <w:p w14:paraId="3B71A0C5" w14:textId="193919B2" w:rsidR="00CE1D83" w:rsidRPr="004F4239" w:rsidRDefault="00825586" w:rsidP="00825586">
      <w:pPr>
        <w:tabs>
          <w:tab w:val="left" w:pos="360"/>
          <w:tab w:val="num" w:pos="540"/>
        </w:tabs>
        <w:jc w:val="both"/>
        <w:rPr>
          <w:spacing w:val="-4"/>
        </w:rPr>
      </w:pPr>
      <w:r w:rsidRPr="000531DA">
        <w:tab/>
      </w:r>
      <w:r w:rsidR="00CE1D83" w:rsidRPr="004F4239">
        <w:rPr>
          <w:spacing w:val="-4"/>
        </w:rPr>
        <w:t>Aging, Illness and Suicide (1999).  Geriatric Grand Rounds. University of Colorado School of Medicine, Denver.</w:t>
      </w:r>
    </w:p>
    <w:p w14:paraId="11318747" w14:textId="77777777" w:rsidR="00F17B85" w:rsidRPr="000531DA" w:rsidRDefault="00F17B85" w:rsidP="00825586">
      <w:pPr>
        <w:tabs>
          <w:tab w:val="left" w:pos="360"/>
          <w:tab w:val="right" w:pos="9360"/>
        </w:tabs>
        <w:jc w:val="both"/>
        <w:rPr>
          <w:sz w:val="12"/>
        </w:rPr>
      </w:pPr>
    </w:p>
    <w:p w14:paraId="172C0DE7" w14:textId="43D60B71" w:rsidR="00075518" w:rsidRPr="000531DA" w:rsidRDefault="00825586" w:rsidP="00825586">
      <w:pPr>
        <w:tabs>
          <w:tab w:val="left" w:pos="360"/>
          <w:tab w:val="num" w:pos="540"/>
        </w:tabs>
        <w:jc w:val="both"/>
      </w:pPr>
      <w:r w:rsidRPr="000531DA">
        <w:tab/>
      </w:r>
      <w:r w:rsidR="000A2BE7" w:rsidRPr="000531DA">
        <w:t>Advances in the Management of the Agitated Psychotic Patient (2000).  Grand Rounds.  University of Utah School of Medicine, Salt Lake City.</w:t>
      </w:r>
    </w:p>
    <w:p w14:paraId="323ACC0D" w14:textId="77777777" w:rsidR="00F17B85" w:rsidRPr="000531DA" w:rsidRDefault="00F17B85" w:rsidP="00825586">
      <w:pPr>
        <w:tabs>
          <w:tab w:val="left" w:pos="360"/>
          <w:tab w:val="right" w:pos="9360"/>
        </w:tabs>
        <w:jc w:val="both"/>
        <w:rPr>
          <w:sz w:val="12"/>
        </w:rPr>
      </w:pPr>
    </w:p>
    <w:p w14:paraId="14B2DDED" w14:textId="13A12BB9" w:rsidR="000A2BE7" w:rsidRPr="000531DA" w:rsidRDefault="00C34B5A" w:rsidP="00825586">
      <w:pPr>
        <w:tabs>
          <w:tab w:val="left" w:pos="360"/>
          <w:tab w:val="num" w:pos="540"/>
        </w:tabs>
        <w:jc w:val="both"/>
      </w:pPr>
      <w:r>
        <w:tab/>
        <w:t>Sp</w:t>
      </w:r>
      <w:r w:rsidR="00825586" w:rsidRPr="000531DA">
        <w:t xml:space="preserve">ectrum of Mood Disorders: </w:t>
      </w:r>
      <w:r w:rsidR="00366608">
        <w:t xml:space="preserve"> </w:t>
      </w:r>
      <w:r w:rsidR="00825586" w:rsidRPr="000531DA">
        <w:t xml:space="preserve">A </w:t>
      </w:r>
      <w:r w:rsidR="000A2BE7" w:rsidRPr="000531DA">
        <w:t xml:space="preserve">2 Day </w:t>
      </w:r>
      <w:proofErr w:type="spellStart"/>
      <w:r w:rsidR="000A2BE7" w:rsidRPr="000531DA">
        <w:t>Minifellowship</w:t>
      </w:r>
      <w:proofErr w:type="spellEnd"/>
      <w:r w:rsidR="00825586" w:rsidRPr="000531DA">
        <w:t xml:space="preserve"> (2000). </w:t>
      </w:r>
      <w:r w:rsidR="00366608">
        <w:t xml:space="preserve"> </w:t>
      </w:r>
      <w:r w:rsidR="000A2BE7" w:rsidRPr="000531DA">
        <w:t>University of Colorado</w:t>
      </w:r>
      <w:r w:rsidR="00825586" w:rsidRPr="000531DA">
        <w:t>.</w:t>
      </w:r>
      <w:r w:rsidR="00366608">
        <w:t xml:space="preserve">  </w:t>
      </w:r>
      <w:r w:rsidR="000A2BE7" w:rsidRPr="000531DA">
        <w:rPr>
          <w:u w:val="single"/>
        </w:rPr>
        <w:t xml:space="preserve">Allen </w:t>
      </w:r>
      <w:proofErr w:type="gramStart"/>
      <w:r w:rsidR="000A2BE7" w:rsidRPr="000531DA">
        <w:rPr>
          <w:u w:val="single"/>
        </w:rPr>
        <w:t>MH</w:t>
      </w:r>
      <w:r w:rsidR="00825586" w:rsidRPr="000531DA">
        <w:t xml:space="preserve"> </w:t>
      </w:r>
      <w:r w:rsidR="00366608">
        <w:t xml:space="preserve"> </w:t>
      </w:r>
      <w:r w:rsidR="000A2BE7" w:rsidRPr="000531DA">
        <w:t>(</w:t>
      </w:r>
      <w:proofErr w:type="gramEnd"/>
      <w:r w:rsidR="000A2BE7" w:rsidRPr="000531DA">
        <w:t>Program Chair).</w:t>
      </w:r>
      <w:r w:rsidR="000A2BE7" w:rsidRPr="000531DA">
        <w:rPr>
          <w:i/>
        </w:rPr>
        <w:t xml:space="preserve"> </w:t>
      </w:r>
      <w:r w:rsidR="000A2BE7" w:rsidRPr="000531DA">
        <w:t xml:space="preserve">     </w:t>
      </w:r>
    </w:p>
    <w:p w14:paraId="2CF8805A" w14:textId="101E048D" w:rsidR="00825586" w:rsidRPr="000531DA" w:rsidRDefault="00075518" w:rsidP="00825586">
      <w:pPr>
        <w:tabs>
          <w:tab w:val="left" w:pos="360"/>
          <w:tab w:val="right" w:pos="9360"/>
        </w:tabs>
        <w:jc w:val="both"/>
      </w:pPr>
      <w:r>
        <w:tab/>
      </w:r>
      <w:r w:rsidR="00825586" w:rsidRPr="000531DA">
        <w:t>Treatment of Mania</w:t>
      </w:r>
    </w:p>
    <w:p w14:paraId="5460B976" w14:textId="6AA16073" w:rsidR="00825586" w:rsidRPr="000531DA" w:rsidRDefault="00075518" w:rsidP="00825586">
      <w:pPr>
        <w:tabs>
          <w:tab w:val="left" w:pos="360"/>
          <w:tab w:val="right" w:pos="9360"/>
        </w:tabs>
        <w:jc w:val="both"/>
      </w:pPr>
      <w:r>
        <w:tab/>
      </w:r>
      <w:r w:rsidR="00825586" w:rsidRPr="000531DA">
        <w:t xml:space="preserve">Treatment of Impulsive Aggression </w:t>
      </w:r>
    </w:p>
    <w:p w14:paraId="1DB7C99F" w14:textId="77777777" w:rsidR="00825586" w:rsidRPr="000531DA" w:rsidRDefault="00825586" w:rsidP="00825586">
      <w:pPr>
        <w:tabs>
          <w:tab w:val="left" w:pos="360"/>
          <w:tab w:val="right" w:pos="9360"/>
        </w:tabs>
        <w:jc w:val="both"/>
        <w:rPr>
          <w:sz w:val="12"/>
        </w:rPr>
      </w:pPr>
    </w:p>
    <w:p w14:paraId="2EBEA5DD" w14:textId="77777777" w:rsidR="000A2BE7" w:rsidRPr="000531DA" w:rsidRDefault="00825586" w:rsidP="00825586">
      <w:pPr>
        <w:tabs>
          <w:tab w:val="left" w:pos="360"/>
          <w:tab w:val="right" w:pos="9360"/>
        </w:tabs>
        <w:jc w:val="both"/>
      </w:pPr>
      <w:r w:rsidRPr="000531DA">
        <w:tab/>
      </w:r>
      <w:r w:rsidR="000A2BE7" w:rsidRPr="000531DA">
        <w:t>Screening and Diagnosis of the Patient at Risk for Suicide (2000)</w:t>
      </w:r>
      <w:r w:rsidRPr="000531DA">
        <w:t xml:space="preserve">. </w:t>
      </w:r>
      <w:r w:rsidR="000A2BE7" w:rsidRPr="000531DA">
        <w:t>Yampa V</w:t>
      </w:r>
      <w:r w:rsidRPr="000531DA">
        <w:t>alley Medical Center</w:t>
      </w:r>
      <w:r w:rsidR="000A2BE7" w:rsidRPr="000531DA">
        <w:t>, Steamboat Springs, CO.</w:t>
      </w:r>
    </w:p>
    <w:p w14:paraId="62EDE59A" w14:textId="77777777" w:rsidR="00F17B85" w:rsidRPr="000531DA" w:rsidRDefault="00F17B85" w:rsidP="00825586">
      <w:pPr>
        <w:tabs>
          <w:tab w:val="left" w:pos="360"/>
          <w:tab w:val="right" w:pos="9360"/>
        </w:tabs>
        <w:jc w:val="both"/>
        <w:rPr>
          <w:sz w:val="12"/>
        </w:rPr>
      </w:pPr>
    </w:p>
    <w:p w14:paraId="5B8E2860" w14:textId="77777777" w:rsidR="000A2BE7" w:rsidRPr="000531DA" w:rsidRDefault="00825586" w:rsidP="00825586">
      <w:pPr>
        <w:tabs>
          <w:tab w:val="left" w:pos="360"/>
          <w:tab w:val="num" w:pos="540"/>
        </w:tabs>
        <w:jc w:val="both"/>
      </w:pPr>
      <w:r w:rsidRPr="000531DA">
        <w:tab/>
      </w:r>
      <w:r w:rsidR="000A2BE7" w:rsidRPr="000531DA">
        <w:t xml:space="preserve">Treatment of Agitation and Aggression (2000).  </w:t>
      </w:r>
      <w:r w:rsidR="000A2BE7" w:rsidRPr="008807E5">
        <w:rPr>
          <w:u w:val="single"/>
          <w:lang w:val="de-DE"/>
        </w:rPr>
        <w:t>Allen MH</w:t>
      </w:r>
      <w:r w:rsidR="000A2BE7" w:rsidRPr="008807E5">
        <w:rPr>
          <w:lang w:val="de-DE"/>
        </w:rPr>
        <w:t xml:space="preserve">.  </w:t>
      </w:r>
      <w:r w:rsidR="000A2BE7" w:rsidRPr="008807E5">
        <w:rPr>
          <w:i/>
          <w:lang w:val="de-DE"/>
        </w:rPr>
        <w:t xml:space="preserve">In </w:t>
      </w:r>
      <w:r w:rsidR="000A2BE7" w:rsidRPr="008807E5">
        <w:rPr>
          <w:lang w:val="de-DE"/>
        </w:rPr>
        <w:t xml:space="preserve">Swann A.  </w:t>
      </w:r>
      <w:r w:rsidR="000A2BE7" w:rsidRPr="000531DA">
        <w:t>Current Practices in Correctional Psychiatry.  University of Texas Medical Branch at Galveston.</w:t>
      </w:r>
    </w:p>
    <w:p w14:paraId="77AFC622" w14:textId="77777777" w:rsidR="00F17B85" w:rsidRPr="000531DA" w:rsidRDefault="00F17B85" w:rsidP="00825586">
      <w:pPr>
        <w:tabs>
          <w:tab w:val="left" w:pos="360"/>
          <w:tab w:val="right" w:pos="9360"/>
        </w:tabs>
        <w:jc w:val="both"/>
        <w:rPr>
          <w:sz w:val="12"/>
        </w:rPr>
      </w:pPr>
    </w:p>
    <w:p w14:paraId="2D510FB2" w14:textId="77777777" w:rsidR="000A2BE7" w:rsidRPr="000531DA" w:rsidRDefault="00825586" w:rsidP="00825586">
      <w:pPr>
        <w:pStyle w:val="Subtitle"/>
        <w:tabs>
          <w:tab w:val="left" w:pos="360"/>
          <w:tab w:val="num" w:pos="540"/>
        </w:tabs>
        <w:jc w:val="both"/>
        <w:rPr>
          <w:rFonts w:ascii="Times New Roman" w:hAnsi="Times New Roman"/>
          <w:spacing w:val="-2"/>
          <w:szCs w:val="24"/>
        </w:rPr>
      </w:pPr>
      <w:r w:rsidRPr="000531DA">
        <w:rPr>
          <w:rFonts w:ascii="Times New Roman" w:hAnsi="Times New Roman"/>
          <w:szCs w:val="24"/>
        </w:rPr>
        <w:tab/>
      </w:r>
      <w:r w:rsidR="000A2BE7" w:rsidRPr="000531DA">
        <w:rPr>
          <w:rFonts w:ascii="Times New Roman" w:hAnsi="Times New Roman"/>
          <w:szCs w:val="24"/>
        </w:rPr>
        <w:t xml:space="preserve">Screening and Diagnosis of the Patient at Risk for Suicide (2001).  Allen MH.  </w:t>
      </w:r>
      <w:r w:rsidR="000A2BE7" w:rsidRPr="000531DA">
        <w:rPr>
          <w:rFonts w:ascii="Times New Roman" w:hAnsi="Times New Roman"/>
          <w:spacing w:val="-2"/>
          <w:szCs w:val="24"/>
        </w:rPr>
        <w:t>Pine Rest Mental Health Services Professional Lecture Series, Grand Rapids, MI.</w:t>
      </w:r>
    </w:p>
    <w:p w14:paraId="19D3F78F" w14:textId="77777777" w:rsidR="00F17B85" w:rsidRPr="000531DA" w:rsidRDefault="00F17B85" w:rsidP="00825586">
      <w:pPr>
        <w:tabs>
          <w:tab w:val="left" w:pos="360"/>
          <w:tab w:val="right" w:pos="9360"/>
        </w:tabs>
        <w:jc w:val="both"/>
        <w:rPr>
          <w:sz w:val="12"/>
        </w:rPr>
      </w:pPr>
    </w:p>
    <w:p w14:paraId="73CCDEE5" w14:textId="77777777" w:rsidR="000A2BE7" w:rsidRPr="000531DA" w:rsidRDefault="00825586" w:rsidP="00825586">
      <w:pPr>
        <w:pStyle w:val="Subtitle"/>
        <w:tabs>
          <w:tab w:val="left" w:pos="360"/>
          <w:tab w:val="num" w:pos="540"/>
        </w:tabs>
        <w:jc w:val="both"/>
        <w:rPr>
          <w:rFonts w:ascii="Times New Roman" w:hAnsi="Times New Roman"/>
          <w:szCs w:val="24"/>
        </w:rPr>
      </w:pPr>
      <w:r w:rsidRPr="000531DA">
        <w:rPr>
          <w:rFonts w:ascii="Times New Roman" w:hAnsi="Times New Roman"/>
          <w:szCs w:val="24"/>
        </w:rPr>
        <w:lastRenderedPageBreak/>
        <w:tab/>
      </w:r>
      <w:r w:rsidR="000A2BE7" w:rsidRPr="000531DA">
        <w:rPr>
          <w:rFonts w:ascii="Times New Roman" w:hAnsi="Times New Roman"/>
          <w:szCs w:val="24"/>
        </w:rPr>
        <w:t xml:space="preserve">Raising the Standard of Care in Crisis Services (2001).  </w:t>
      </w:r>
      <w:r w:rsidR="000A2BE7" w:rsidRPr="000531DA">
        <w:rPr>
          <w:rFonts w:ascii="Times New Roman" w:hAnsi="Times New Roman"/>
          <w:szCs w:val="24"/>
          <w:u w:val="single"/>
        </w:rPr>
        <w:t>Allen MH.</w:t>
      </w:r>
      <w:r w:rsidR="000A2BE7" w:rsidRPr="000531DA">
        <w:rPr>
          <w:rFonts w:ascii="Times New Roman" w:hAnsi="Times New Roman"/>
          <w:szCs w:val="24"/>
        </w:rPr>
        <w:t xml:space="preserve">  </w:t>
      </w:r>
      <w:r w:rsidR="000A2BE7" w:rsidRPr="000531DA">
        <w:rPr>
          <w:rFonts w:ascii="Times New Roman" w:hAnsi="Times New Roman"/>
          <w:i/>
          <w:szCs w:val="24"/>
        </w:rPr>
        <w:t xml:space="preserve">In </w:t>
      </w:r>
      <w:proofErr w:type="spellStart"/>
      <w:r w:rsidR="000A2BE7" w:rsidRPr="000531DA">
        <w:rPr>
          <w:rFonts w:ascii="Times New Roman" w:hAnsi="Times New Roman"/>
          <w:szCs w:val="24"/>
        </w:rPr>
        <w:t>Knisely</w:t>
      </w:r>
      <w:proofErr w:type="spellEnd"/>
      <w:r w:rsidR="000A2BE7" w:rsidRPr="000531DA">
        <w:rPr>
          <w:rFonts w:ascii="Times New Roman" w:hAnsi="Times New Roman"/>
          <w:szCs w:val="24"/>
        </w:rPr>
        <w:t xml:space="preserve"> MB (Program Chair), </w:t>
      </w:r>
      <w:proofErr w:type="spellStart"/>
      <w:r w:rsidR="000A2BE7" w:rsidRPr="000531DA">
        <w:rPr>
          <w:rFonts w:ascii="Times New Roman" w:hAnsi="Times New Roman"/>
          <w:szCs w:val="24"/>
        </w:rPr>
        <w:t>Shervington</w:t>
      </w:r>
      <w:proofErr w:type="spellEnd"/>
      <w:r w:rsidR="000A2BE7" w:rsidRPr="000531DA">
        <w:rPr>
          <w:rFonts w:ascii="Times New Roman" w:hAnsi="Times New Roman"/>
          <w:szCs w:val="24"/>
        </w:rPr>
        <w:t xml:space="preserve"> Memorial Conference, Best Practices in 2001 Psychiatric Emergency Programs.  District of Columbia Department of Mental Health, Washington, DC.</w:t>
      </w:r>
    </w:p>
    <w:p w14:paraId="158FEF01" w14:textId="77777777" w:rsidR="00F17B85" w:rsidRPr="000531DA" w:rsidRDefault="00F17B85" w:rsidP="00825586">
      <w:pPr>
        <w:tabs>
          <w:tab w:val="left" w:pos="360"/>
          <w:tab w:val="right" w:pos="9360"/>
        </w:tabs>
        <w:jc w:val="both"/>
        <w:rPr>
          <w:sz w:val="12"/>
        </w:rPr>
      </w:pPr>
    </w:p>
    <w:p w14:paraId="4DD0BDEC" w14:textId="77777777" w:rsidR="000A2BE7" w:rsidRPr="000531DA" w:rsidRDefault="00825586" w:rsidP="00825586">
      <w:pPr>
        <w:pStyle w:val="Subtitle"/>
        <w:tabs>
          <w:tab w:val="left" w:pos="360"/>
        </w:tabs>
        <w:jc w:val="both"/>
        <w:rPr>
          <w:rFonts w:ascii="Times New Roman" w:hAnsi="Times New Roman"/>
          <w:szCs w:val="24"/>
        </w:rPr>
      </w:pPr>
      <w:r w:rsidRPr="000531DA">
        <w:rPr>
          <w:rFonts w:ascii="Times New Roman" w:hAnsi="Times New Roman"/>
          <w:szCs w:val="24"/>
        </w:rPr>
        <w:tab/>
      </w:r>
      <w:r w:rsidR="000A2BE7" w:rsidRPr="000531DA">
        <w:rPr>
          <w:rFonts w:ascii="Times New Roman" w:hAnsi="Times New Roman"/>
          <w:szCs w:val="24"/>
        </w:rPr>
        <w:t xml:space="preserve">Update on Suicide.  </w:t>
      </w:r>
      <w:r w:rsidR="000A2BE7" w:rsidRPr="000531DA">
        <w:rPr>
          <w:rFonts w:ascii="Times New Roman" w:hAnsi="Times New Roman"/>
          <w:i/>
          <w:szCs w:val="24"/>
        </w:rPr>
        <w:t xml:space="preserve">In </w:t>
      </w:r>
      <w:r w:rsidR="000A2BE7" w:rsidRPr="000531DA">
        <w:rPr>
          <w:rFonts w:ascii="Times New Roman" w:hAnsi="Times New Roman"/>
          <w:szCs w:val="24"/>
        </w:rPr>
        <w:t>Current Issues in Psychiatric Emergency Services: Tools for Assessment, Management and Change. American Assoc for Emergency Psychiatry Regional Conference Series</w:t>
      </w:r>
      <w:r w:rsidRPr="000531DA">
        <w:rPr>
          <w:rFonts w:ascii="Times New Roman" w:hAnsi="Times New Roman"/>
          <w:szCs w:val="24"/>
        </w:rPr>
        <w:t xml:space="preserve"> (2001)</w:t>
      </w:r>
      <w:r w:rsidR="000A2BE7" w:rsidRPr="000531DA">
        <w:rPr>
          <w:rFonts w:ascii="Times New Roman" w:hAnsi="Times New Roman"/>
          <w:szCs w:val="24"/>
        </w:rPr>
        <w:t>.</w:t>
      </w:r>
    </w:p>
    <w:p w14:paraId="5C12E84A" w14:textId="2B32202D" w:rsidR="000A2BE7" w:rsidRPr="000531DA" w:rsidRDefault="00C34B5A" w:rsidP="00825586">
      <w:pPr>
        <w:pStyle w:val="Subtitle"/>
        <w:tabs>
          <w:tab w:val="left" w:pos="360"/>
        </w:tabs>
        <w:jc w:val="both"/>
        <w:rPr>
          <w:rFonts w:ascii="Times New Roman" w:hAnsi="Times New Roman"/>
          <w:szCs w:val="24"/>
        </w:rPr>
      </w:pPr>
      <w:r>
        <w:rPr>
          <w:rFonts w:ascii="Times New Roman" w:hAnsi="Times New Roman"/>
          <w:szCs w:val="24"/>
        </w:rPr>
        <w:tab/>
      </w:r>
      <w:r w:rsidR="000A2BE7" w:rsidRPr="000531DA">
        <w:rPr>
          <w:rFonts w:ascii="Times New Roman" w:hAnsi="Times New Roman"/>
          <w:szCs w:val="24"/>
        </w:rPr>
        <w:t>Avrim Fishkind (Program Chair)</w:t>
      </w:r>
      <w:r w:rsidR="00825586" w:rsidRPr="000531DA">
        <w:rPr>
          <w:rFonts w:ascii="Times New Roman" w:hAnsi="Times New Roman"/>
          <w:szCs w:val="24"/>
        </w:rPr>
        <w:t xml:space="preserve">, Houston, TX.  </w:t>
      </w:r>
    </w:p>
    <w:p w14:paraId="5C664BC1" w14:textId="3D09242E" w:rsidR="000A2BE7" w:rsidRPr="000531DA" w:rsidRDefault="00C34B5A" w:rsidP="00825586">
      <w:pPr>
        <w:pStyle w:val="Subtitle"/>
        <w:tabs>
          <w:tab w:val="left" w:pos="360"/>
          <w:tab w:val="num" w:pos="540"/>
        </w:tabs>
        <w:jc w:val="both"/>
        <w:rPr>
          <w:rFonts w:ascii="Times New Roman" w:hAnsi="Times New Roman"/>
          <w:szCs w:val="24"/>
        </w:rPr>
      </w:pPr>
      <w:r>
        <w:rPr>
          <w:rFonts w:ascii="Times New Roman" w:hAnsi="Times New Roman"/>
          <w:szCs w:val="24"/>
        </w:rPr>
        <w:tab/>
      </w:r>
      <w:r w:rsidR="00825586" w:rsidRPr="000531DA">
        <w:rPr>
          <w:rFonts w:ascii="Times New Roman" w:hAnsi="Times New Roman"/>
          <w:szCs w:val="24"/>
        </w:rPr>
        <w:t xml:space="preserve">Scott Zeller (Program Chair), </w:t>
      </w:r>
      <w:r w:rsidR="000A2BE7" w:rsidRPr="000531DA">
        <w:rPr>
          <w:rFonts w:ascii="Times New Roman" w:hAnsi="Times New Roman"/>
          <w:szCs w:val="24"/>
        </w:rPr>
        <w:t xml:space="preserve">Alameda County Medical Center, Oakland, CA.  </w:t>
      </w:r>
    </w:p>
    <w:p w14:paraId="5B750207" w14:textId="77777777" w:rsidR="00F17B85" w:rsidRPr="000531DA" w:rsidRDefault="00F17B85" w:rsidP="00825586">
      <w:pPr>
        <w:tabs>
          <w:tab w:val="left" w:pos="360"/>
          <w:tab w:val="right" w:pos="9360"/>
        </w:tabs>
        <w:jc w:val="both"/>
        <w:rPr>
          <w:sz w:val="12"/>
        </w:rPr>
      </w:pPr>
    </w:p>
    <w:p w14:paraId="32DBBB5B" w14:textId="77777777" w:rsidR="000A2BE7" w:rsidRPr="000531DA" w:rsidRDefault="00825586" w:rsidP="00825586">
      <w:pPr>
        <w:pStyle w:val="Subtitle"/>
        <w:tabs>
          <w:tab w:val="left" w:pos="360"/>
          <w:tab w:val="num" w:pos="540"/>
        </w:tabs>
        <w:jc w:val="both"/>
        <w:rPr>
          <w:rFonts w:ascii="Times New Roman" w:hAnsi="Times New Roman"/>
          <w:szCs w:val="24"/>
        </w:rPr>
      </w:pPr>
      <w:r w:rsidRPr="000531DA">
        <w:rPr>
          <w:rFonts w:ascii="Times New Roman" w:hAnsi="Times New Roman"/>
          <w:szCs w:val="24"/>
        </w:rPr>
        <w:tab/>
      </w:r>
      <w:r w:rsidR="000A2BE7" w:rsidRPr="000531DA">
        <w:rPr>
          <w:rFonts w:ascii="Times New Roman" w:hAnsi="Times New Roman"/>
          <w:szCs w:val="24"/>
        </w:rPr>
        <w:t xml:space="preserve">Understanding Mood Disorders (2002).  </w:t>
      </w:r>
      <w:proofErr w:type="gramStart"/>
      <w:r w:rsidR="000A2BE7" w:rsidRPr="000531DA">
        <w:rPr>
          <w:rFonts w:ascii="Times New Roman" w:hAnsi="Times New Roman"/>
          <w:i/>
          <w:iCs/>
          <w:szCs w:val="24"/>
        </w:rPr>
        <w:t xml:space="preserve">In </w:t>
      </w:r>
      <w:r w:rsidR="000A2BE7" w:rsidRPr="000531DA">
        <w:rPr>
          <w:rFonts w:ascii="Times New Roman" w:hAnsi="Times New Roman"/>
          <w:szCs w:val="24"/>
        </w:rPr>
        <w:t xml:space="preserve"> Cameron</w:t>
      </w:r>
      <w:proofErr w:type="gramEnd"/>
      <w:r w:rsidR="000A2BE7" w:rsidRPr="000531DA">
        <w:rPr>
          <w:rFonts w:ascii="Times New Roman" w:hAnsi="Times New Roman"/>
          <w:szCs w:val="24"/>
        </w:rPr>
        <w:t xml:space="preserve"> H (Coordinator), Crisis Intervention Team Training.  Colorado </w:t>
      </w:r>
      <w:proofErr w:type="spellStart"/>
      <w:r w:rsidR="000A2BE7" w:rsidRPr="000531DA">
        <w:rPr>
          <w:rFonts w:ascii="Times New Roman" w:hAnsi="Times New Roman"/>
          <w:szCs w:val="24"/>
        </w:rPr>
        <w:t>Departtment</w:t>
      </w:r>
      <w:proofErr w:type="spellEnd"/>
      <w:r w:rsidR="000A2BE7" w:rsidRPr="000531DA">
        <w:rPr>
          <w:rFonts w:ascii="Times New Roman" w:hAnsi="Times New Roman"/>
          <w:szCs w:val="24"/>
        </w:rPr>
        <w:t xml:space="preserve"> of Public Safety.  Jefferson County, CO.  </w:t>
      </w:r>
    </w:p>
    <w:p w14:paraId="32AF72B8" w14:textId="77777777" w:rsidR="00F17B85" w:rsidRPr="000531DA" w:rsidRDefault="00F17B85" w:rsidP="00825586">
      <w:pPr>
        <w:tabs>
          <w:tab w:val="left" w:pos="360"/>
          <w:tab w:val="right" w:pos="9360"/>
        </w:tabs>
        <w:jc w:val="both"/>
        <w:rPr>
          <w:sz w:val="12"/>
        </w:rPr>
      </w:pPr>
    </w:p>
    <w:p w14:paraId="0FD0BC76" w14:textId="77777777" w:rsidR="000A2BE7" w:rsidRPr="007A2249" w:rsidRDefault="0060747C" w:rsidP="00825586">
      <w:pPr>
        <w:pStyle w:val="Subtitle"/>
        <w:tabs>
          <w:tab w:val="left" w:pos="360"/>
          <w:tab w:val="left" w:pos="540"/>
        </w:tabs>
        <w:jc w:val="both"/>
        <w:rPr>
          <w:rFonts w:ascii="Times New Roman" w:hAnsi="Times New Roman"/>
          <w:spacing w:val="-6"/>
          <w:szCs w:val="24"/>
        </w:rPr>
      </w:pPr>
      <w:r w:rsidRPr="007A2249">
        <w:rPr>
          <w:rFonts w:ascii="Times New Roman" w:hAnsi="Times New Roman"/>
          <w:spacing w:val="-6"/>
          <w:szCs w:val="24"/>
        </w:rPr>
        <w:tab/>
      </w:r>
      <w:r w:rsidR="000A2BE7" w:rsidRPr="007A2249">
        <w:rPr>
          <w:rFonts w:ascii="Times New Roman" w:hAnsi="Times New Roman"/>
          <w:spacing w:val="-6"/>
          <w:szCs w:val="24"/>
        </w:rPr>
        <w:t xml:space="preserve">An Overview of Violence and Aggression:  Constructs to Care (2003).  In </w:t>
      </w:r>
      <w:proofErr w:type="spellStart"/>
      <w:r w:rsidR="000A2BE7" w:rsidRPr="007A2249">
        <w:rPr>
          <w:rFonts w:ascii="Times New Roman" w:hAnsi="Times New Roman"/>
          <w:spacing w:val="-6"/>
          <w:szCs w:val="24"/>
        </w:rPr>
        <w:t>DeQuardo</w:t>
      </w:r>
      <w:proofErr w:type="spellEnd"/>
      <w:r w:rsidR="000A2BE7" w:rsidRPr="007A2249">
        <w:rPr>
          <w:rFonts w:ascii="Times New Roman" w:hAnsi="Times New Roman"/>
          <w:spacing w:val="-6"/>
          <w:szCs w:val="24"/>
        </w:rPr>
        <w:t xml:space="preserve"> JR, Maintaining Quality Mental Healthcare in a Changing World.  Colorado Mental Health Institute at Pueblo.  Inverness, CO. </w:t>
      </w:r>
    </w:p>
    <w:p w14:paraId="55DAB682" w14:textId="77777777" w:rsidR="00F17B85" w:rsidRPr="000531DA" w:rsidRDefault="00F17B85" w:rsidP="00825586">
      <w:pPr>
        <w:tabs>
          <w:tab w:val="left" w:pos="360"/>
          <w:tab w:val="right" w:pos="9360"/>
        </w:tabs>
        <w:jc w:val="both"/>
        <w:rPr>
          <w:sz w:val="12"/>
        </w:rPr>
      </w:pPr>
    </w:p>
    <w:p w14:paraId="4298898B" w14:textId="77777777" w:rsidR="00B0728F" w:rsidRPr="000531DA" w:rsidRDefault="00B0728F" w:rsidP="00B0728F">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t>Reducing Restraint and Seclusion:  Security Through Care (2004).  In Richardson G-L (Coordinator), Twelfth Annual Forensic Mental Health Conference.  Patton State Hospital and Loma Linda University, Patton, CA</w:t>
      </w:r>
    </w:p>
    <w:p w14:paraId="70E17E0C" w14:textId="77777777" w:rsidR="00F17B85" w:rsidRPr="000531DA" w:rsidRDefault="00F17B85" w:rsidP="00825586">
      <w:pPr>
        <w:tabs>
          <w:tab w:val="left" w:pos="360"/>
          <w:tab w:val="right" w:pos="9360"/>
        </w:tabs>
        <w:jc w:val="both"/>
        <w:rPr>
          <w:sz w:val="12"/>
        </w:rPr>
      </w:pPr>
    </w:p>
    <w:p w14:paraId="15AD896C" w14:textId="77777777" w:rsidR="00297980" w:rsidRPr="000531DA" w:rsidRDefault="0060747C" w:rsidP="00B0728F">
      <w:pPr>
        <w:pStyle w:val="Subtitle"/>
        <w:keepNext/>
        <w:keepLines/>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r w:rsidR="00297980" w:rsidRPr="000531DA">
        <w:rPr>
          <w:rFonts w:ascii="Times New Roman" w:hAnsi="Times New Roman"/>
          <w:spacing w:val="-4"/>
          <w:szCs w:val="24"/>
        </w:rPr>
        <w:t>West Slope Casa Psychiatry Symposium, Grand Junction, CO (2004).</w:t>
      </w:r>
    </w:p>
    <w:p w14:paraId="3D7DBFD6" w14:textId="77777777" w:rsidR="00297980" w:rsidRPr="000531DA" w:rsidRDefault="00297980" w:rsidP="00B0728F">
      <w:pPr>
        <w:pStyle w:val="Subtitle"/>
        <w:keepNext/>
        <w:keepLines/>
        <w:tabs>
          <w:tab w:val="left" w:pos="360"/>
          <w:tab w:val="left" w:pos="540"/>
        </w:tabs>
        <w:jc w:val="both"/>
        <w:rPr>
          <w:rFonts w:ascii="Times New Roman" w:hAnsi="Times New Roman"/>
          <w:spacing w:val="-4"/>
          <w:szCs w:val="24"/>
        </w:rPr>
      </w:pPr>
      <w:r w:rsidRPr="000531DA">
        <w:rPr>
          <w:rFonts w:ascii="Times New Roman" w:hAnsi="Times New Roman"/>
          <w:spacing w:val="-4"/>
          <w:szCs w:val="24"/>
        </w:rPr>
        <w:t>Update on Suicide.</w:t>
      </w:r>
    </w:p>
    <w:p w14:paraId="1C355926" w14:textId="7CD95DA4" w:rsidR="00297980" w:rsidRPr="000531DA" w:rsidRDefault="004B5066" w:rsidP="00B0728F">
      <w:pPr>
        <w:pStyle w:val="Subtitle"/>
        <w:keepNext/>
        <w:keepLines/>
        <w:tabs>
          <w:tab w:val="left" w:pos="360"/>
          <w:tab w:val="left" w:pos="540"/>
        </w:tabs>
        <w:jc w:val="both"/>
        <w:rPr>
          <w:rFonts w:ascii="Times New Roman" w:hAnsi="Times New Roman"/>
          <w:spacing w:val="-4"/>
          <w:szCs w:val="24"/>
        </w:rPr>
      </w:pPr>
      <w:r>
        <w:rPr>
          <w:rFonts w:ascii="Times New Roman" w:hAnsi="Times New Roman"/>
          <w:spacing w:val="-4"/>
          <w:szCs w:val="24"/>
        </w:rPr>
        <w:tab/>
      </w:r>
      <w:r w:rsidR="00297980" w:rsidRPr="000531DA">
        <w:rPr>
          <w:rFonts w:ascii="Times New Roman" w:hAnsi="Times New Roman"/>
          <w:spacing w:val="-4"/>
          <w:szCs w:val="24"/>
        </w:rPr>
        <w:t>Management of Agitation.</w:t>
      </w:r>
    </w:p>
    <w:p w14:paraId="45A9C991" w14:textId="39EA5CB5" w:rsidR="00297980" w:rsidRPr="000531DA" w:rsidRDefault="004B5066" w:rsidP="00B0728F">
      <w:pPr>
        <w:pStyle w:val="Subtitle"/>
        <w:keepNext/>
        <w:keepLines/>
        <w:tabs>
          <w:tab w:val="left" w:pos="360"/>
          <w:tab w:val="left" w:pos="540"/>
        </w:tabs>
        <w:jc w:val="both"/>
        <w:rPr>
          <w:rFonts w:ascii="Times New Roman" w:hAnsi="Times New Roman"/>
          <w:spacing w:val="-4"/>
          <w:szCs w:val="24"/>
        </w:rPr>
      </w:pPr>
      <w:r>
        <w:rPr>
          <w:rFonts w:ascii="Times New Roman" w:hAnsi="Times New Roman"/>
          <w:spacing w:val="-4"/>
          <w:szCs w:val="24"/>
        </w:rPr>
        <w:tab/>
      </w:r>
      <w:r w:rsidR="00297980" w:rsidRPr="000531DA">
        <w:rPr>
          <w:rFonts w:ascii="Times New Roman" w:hAnsi="Times New Roman"/>
          <w:spacing w:val="-4"/>
          <w:szCs w:val="24"/>
        </w:rPr>
        <w:t xml:space="preserve">Difficult Case Conference.  </w:t>
      </w:r>
    </w:p>
    <w:p w14:paraId="1DA69373" w14:textId="77777777" w:rsidR="00F17B85" w:rsidRPr="000531DA" w:rsidRDefault="00F17B85" w:rsidP="00825586">
      <w:pPr>
        <w:tabs>
          <w:tab w:val="left" w:pos="360"/>
          <w:tab w:val="right" w:pos="9360"/>
        </w:tabs>
        <w:jc w:val="both"/>
        <w:rPr>
          <w:sz w:val="12"/>
        </w:rPr>
      </w:pPr>
    </w:p>
    <w:p w14:paraId="1A73591A" w14:textId="77777777" w:rsidR="00297980" w:rsidRPr="000531DA" w:rsidRDefault="0060747C"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proofErr w:type="spellStart"/>
      <w:r w:rsidR="00297980" w:rsidRPr="000531DA">
        <w:rPr>
          <w:rFonts w:ascii="Times New Roman" w:hAnsi="Times New Roman"/>
          <w:spacing w:val="-4"/>
          <w:szCs w:val="24"/>
        </w:rPr>
        <w:t>Atypicals</w:t>
      </w:r>
      <w:proofErr w:type="spellEnd"/>
      <w:r w:rsidR="00297980" w:rsidRPr="000531DA">
        <w:rPr>
          <w:rFonts w:ascii="Times New Roman" w:hAnsi="Times New Roman"/>
          <w:spacing w:val="-4"/>
          <w:szCs w:val="24"/>
        </w:rPr>
        <w:t xml:space="preserve"> in the Management of Agitation:  Increasing Choice or Increasing Risk (2005)</w:t>
      </w:r>
      <w:r w:rsidRPr="000531DA">
        <w:rPr>
          <w:rFonts w:ascii="Times New Roman" w:hAnsi="Times New Roman"/>
          <w:spacing w:val="-4"/>
          <w:szCs w:val="24"/>
        </w:rPr>
        <w:t xml:space="preserve">.  </w:t>
      </w:r>
      <w:r w:rsidRPr="000531DA">
        <w:rPr>
          <w:rFonts w:ascii="Times New Roman" w:hAnsi="Times New Roman"/>
          <w:spacing w:val="-4"/>
          <w:szCs w:val="24"/>
          <w:u w:val="single"/>
        </w:rPr>
        <w:t>Allen MH</w:t>
      </w:r>
      <w:r w:rsidRPr="000531DA">
        <w:rPr>
          <w:rFonts w:ascii="Times New Roman" w:hAnsi="Times New Roman"/>
          <w:spacing w:val="-4"/>
          <w:szCs w:val="24"/>
        </w:rPr>
        <w:t>.</w:t>
      </w:r>
      <w:r w:rsidR="00297980" w:rsidRPr="000531DA">
        <w:rPr>
          <w:rFonts w:ascii="Times New Roman" w:hAnsi="Times New Roman"/>
          <w:spacing w:val="-4"/>
          <w:szCs w:val="24"/>
        </w:rPr>
        <w:t xml:space="preserve"> </w:t>
      </w:r>
      <w:r w:rsidR="00297980" w:rsidRPr="000531DA">
        <w:rPr>
          <w:rFonts w:ascii="Times New Roman" w:hAnsi="Times New Roman"/>
          <w:i/>
          <w:spacing w:val="-4"/>
          <w:szCs w:val="24"/>
        </w:rPr>
        <w:t xml:space="preserve">In </w:t>
      </w:r>
      <w:r w:rsidR="00297980" w:rsidRPr="000531DA">
        <w:rPr>
          <w:rFonts w:ascii="Times New Roman" w:hAnsi="Times New Roman"/>
          <w:spacing w:val="-4"/>
          <w:szCs w:val="24"/>
          <w:u w:val="single"/>
        </w:rPr>
        <w:t>Allen MH</w:t>
      </w:r>
      <w:r w:rsidRPr="000531DA">
        <w:rPr>
          <w:rFonts w:ascii="Times New Roman" w:hAnsi="Times New Roman"/>
          <w:spacing w:val="-4"/>
          <w:szCs w:val="24"/>
        </w:rPr>
        <w:t xml:space="preserve"> (</w:t>
      </w:r>
      <w:r w:rsidR="00297980" w:rsidRPr="000531DA">
        <w:rPr>
          <w:rFonts w:ascii="Times New Roman" w:hAnsi="Times New Roman"/>
          <w:spacing w:val="-4"/>
          <w:szCs w:val="24"/>
        </w:rPr>
        <w:t>Program Chair</w:t>
      </w:r>
      <w:r w:rsidRPr="000531DA">
        <w:rPr>
          <w:rFonts w:ascii="Times New Roman" w:hAnsi="Times New Roman"/>
          <w:spacing w:val="-4"/>
          <w:szCs w:val="24"/>
        </w:rPr>
        <w:t>)</w:t>
      </w:r>
      <w:r w:rsidR="00297980" w:rsidRPr="000531DA">
        <w:rPr>
          <w:rFonts w:ascii="Times New Roman" w:hAnsi="Times New Roman"/>
          <w:spacing w:val="-4"/>
          <w:szCs w:val="24"/>
        </w:rPr>
        <w:t>, The Changing Rol</w:t>
      </w:r>
      <w:r w:rsidRPr="000531DA">
        <w:rPr>
          <w:rFonts w:ascii="Times New Roman" w:hAnsi="Times New Roman"/>
          <w:spacing w:val="-4"/>
          <w:szCs w:val="24"/>
        </w:rPr>
        <w:t>e Atypical Antipsychotics</w:t>
      </w:r>
      <w:r w:rsidR="00297980" w:rsidRPr="000531DA">
        <w:rPr>
          <w:rFonts w:ascii="Times New Roman" w:hAnsi="Times New Roman"/>
          <w:spacing w:val="-4"/>
          <w:szCs w:val="24"/>
        </w:rPr>
        <w:t>. University of Colorado Health Science Center, Denver.</w:t>
      </w:r>
    </w:p>
    <w:p w14:paraId="562E085F" w14:textId="77777777" w:rsidR="00F17B85" w:rsidRPr="000531DA" w:rsidRDefault="00F17B85" w:rsidP="00825586">
      <w:pPr>
        <w:tabs>
          <w:tab w:val="left" w:pos="360"/>
          <w:tab w:val="right" w:pos="9360"/>
        </w:tabs>
        <w:jc w:val="both"/>
        <w:rPr>
          <w:sz w:val="12"/>
        </w:rPr>
      </w:pPr>
    </w:p>
    <w:p w14:paraId="3F03FAC1" w14:textId="00336061" w:rsidR="0060747C" w:rsidRDefault="0060747C" w:rsidP="0060747C">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r w:rsidR="000A2BE7" w:rsidRPr="000531DA">
        <w:rPr>
          <w:rFonts w:ascii="Times New Roman" w:hAnsi="Times New Roman"/>
          <w:spacing w:val="-4"/>
          <w:szCs w:val="24"/>
        </w:rPr>
        <w:t xml:space="preserve">Agitation in Developmental Disability (2005).  Fowler C (Chair), Ad Hoc Committee on Restraints and Emergency Measures, Division for Developmental Disabilities, Colorado Department of Human Services.  Denver. </w:t>
      </w:r>
    </w:p>
    <w:p w14:paraId="48405A31" w14:textId="77777777" w:rsidR="009C1CAA" w:rsidRPr="000531DA" w:rsidRDefault="009C1CAA" w:rsidP="009C1CAA">
      <w:pPr>
        <w:tabs>
          <w:tab w:val="left" w:pos="360"/>
          <w:tab w:val="right" w:pos="9360"/>
        </w:tabs>
        <w:jc w:val="both"/>
        <w:rPr>
          <w:sz w:val="12"/>
        </w:rPr>
      </w:pPr>
    </w:p>
    <w:p w14:paraId="1CB1D8CA" w14:textId="77777777" w:rsidR="00AD387C" w:rsidRPr="000531DA" w:rsidRDefault="0060747C" w:rsidP="0060747C">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r w:rsidR="000A2BE7" w:rsidRPr="000531DA">
        <w:rPr>
          <w:rFonts w:ascii="Times New Roman" w:hAnsi="Times New Roman"/>
          <w:spacing w:val="-4"/>
          <w:szCs w:val="24"/>
        </w:rPr>
        <w:t xml:space="preserve">Assessing and Treating Depression in Primary Care Settings (2007).  Colorado Medical Society and Yampa Valley Medical Center. </w:t>
      </w:r>
    </w:p>
    <w:p w14:paraId="6DD6799F" w14:textId="77777777" w:rsidR="00650E54" w:rsidRPr="000531DA" w:rsidRDefault="00650E54" w:rsidP="00650E54">
      <w:pPr>
        <w:tabs>
          <w:tab w:val="left" w:pos="360"/>
          <w:tab w:val="right" w:pos="9360"/>
        </w:tabs>
        <w:jc w:val="both"/>
        <w:rPr>
          <w:sz w:val="12"/>
        </w:rPr>
      </w:pPr>
    </w:p>
    <w:p w14:paraId="5804CA76" w14:textId="77777777" w:rsidR="00594B7D" w:rsidRDefault="00650E54" w:rsidP="00650E54">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t xml:space="preserve">Suicide and Suicide Prevention for the Navajo Nation (2010).  Keynote address.  </w:t>
      </w:r>
      <w:r w:rsidRPr="000531DA">
        <w:rPr>
          <w:rFonts w:ascii="Times New Roman" w:hAnsi="Times New Roman"/>
          <w:spacing w:val="-4"/>
          <w:szCs w:val="24"/>
        </w:rPr>
        <w:br/>
      </w:r>
      <w:r w:rsidRPr="000531DA">
        <w:rPr>
          <w:rFonts w:ascii="Times New Roman" w:hAnsi="Times New Roman"/>
          <w:i/>
          <w:spacing w:val="-4"/>
          <w:szCs w:val="24"/>
        </w:rPr>
        <w:t xml:space="preserve">In </w:t>
      </w:r>
      <w:proofErr w:type="spellStart"/>
      <w:r w:rsidRPr="000531DA">
        <w:rPr>
          <w:rFonts w:ascii="Times New Roman" w:hAnsi="Times New Roman"/>
          <w:spacing w:val="-4"/>
          <w:szCs w:val="24"/>
        </w:rPr>
        <w:t>Honoring</w:t>
      </w:r>
      <w:proofErr w:type="spellEnd"/>
      <w:r w:rsidRPr="000531DA">
        <w:rPr>
          <w:rFonts w:ascii="Times New Roman" w:hAnsi="Times New Roman"/>
          <w:spacing w:val="-4"/>
          <w:szCs w:val="24"/>
        </w:rPr>
        <w:t xml:space="preserve"> Life Conference, </w:t>
      </w:r>
      <w:proofErr w:type="spellStart"/>
      <w:r w:rsidRPr="000531DA">
        <w:rPr>
          <w:rFonts w:ascii="Times New Roman" w:hAnsi="Times New Roman"/>
          <w:spacing w:val="-4"/>
          <w:szCs w:val="24"/>
        </w:rPr>
        <w:t>Honoring</w:t>
      </w:r>
      <w:proofErr w:type="spellEnd"/>
      <w:r w:rsidRPr="000531DA">
        <w:rPr>
          <w:rFonts w:ascii="Times New Roman" w:hAnsi="Times New Roman"/>
          <w:spacing w:val="-4"/>
          <w:szCs w:val="24"/>
        </w:rPr>
        <w:t xml:space="preserve"> Life Task Force of the Northern Navajo Nation, Shiprock, NM.     </w:t>
      </w:r>
    </w:p>
    <w:p w14:paraId="4AD7FAE4" w14:textId="77777777" w:rsidR="00796CCC" w:rsidRPr="000531DA" w:rsidRDefault="00796CCC" w:rsidP="00796CCC">
      <w:pPr>
        <w:tabs>
          <w:tab w:val="left" w:pos="360"/>
          <w:tab w:val="right" w:pos="9360"/>
        </w:tabs>
        <w:jc w:val="both"/>
        <w:rPr>
          <w:sz w:val="12"/>
        </w:rPr>
      </w:pPr>
    </w:p>
    <w:p w14:paraId="3354E4EF" w14:textId="77777777" w:rsidR="009D2B41" w:rsidRDefault="00614FB3" w:rsidP="009D2B41">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ab/>
        <w:t xml:space="preserve">Suicide Prevention for the Indian Health Services (2011).  Allen MH.  Grand Rounds.  </w:t>
      </w:r>
      <w:r w:rsidRPr="00614FB3">
        <w:rPr>
          <w:rFonts w:ascii="Times New Roman" w:hAnsi="Times New Roman"/>
          <w:spacing w:val="-4"/>
          <w:szCs w:val="24"/>
        </w:rPr>
        <w:t xml:space="preserve">Mental Health Services, Four Corners Regional Health Center, </w:t>
      </w:r>
      <w:proofErr w:type="spellStart"/>
      <w:r w:rsidRPr="00614FB3">
        <w:rPr>
          <w:rFonts w:ascii="Times New Roman" w:hAnsi="Times New Roman"/>
          <w:spacing w:val="-4"/>
          <w:szCs w:val="24"/>
        </w:rPr>
        <w:t>Teec</w:t>
      </w:r>
      <w:proofErr w:type="spellEnd"/>
      <w:r w:rsidRPr="00614FB3">
        <w:rPr>
          <w:rFonts w:ascii="Times New Roman" w:hAnsi="Times New Roman"/>
          <w:spacing w:val="-4"/>
          <w:szCs w:val="24"/>
        </w:rPr>
        <w:t xml:space="preserve"> Nos Pos, </w:t>
      </w:r>
      <w:r>
        <w:rPr>
          <w:rFonts w:ascii="Times New Roman" w:hAnsi="Times New Roman"/>
          <w:spacing w:val="-4"/>
          <w:szCs w:val="24"/>
        </w:rPr>
        <w:t xml:space="preserve">AZ. </w:t>
      </w:r>
    </w:p>
    <w:p w14:paraId="5ADF772B" w14:textId="77777777" w:rsidR="009D2B41" w:rsidRPr="000531DA" w:rsidRDefault="009D2B41" w:rsidP="009D2B41">
      <w:pPr>
        <w:tabs>
          <w:tab w:val="left" w:pos="360"/>
          <w:tab w:val="right" w:pos="9360"/>
        </w:tabs>
        <w:jc w:val="both"/>
        <w:rPr>
          <w:sz w:val="12"/>
        </w:rPr>
      </w:pPr>
    </w:p>
    <w:p w14:paraId="49EB9E5D" w14:textId="77777777" w:rsidR="009D2B41" w:rsidRPr="009D2B41" w:rsidRDefault="009D2B41" w:rsidP="009D2B41">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ab/>
      </w:r>
      <w:r w:rsidRPr="009D2B41">
        <w:rPr>
          <w:rFonts w:ascii="Times New Roman" w:hAnsi="Times New Roman"/>
          <w:spacing w:val="-4"/>
          <w:szCs w:val="24"/>
        </w:rPr>
        <w:t xml:space="preserve">Looking for the Silently Suicidal in Medical Settings:  Screening and Managing Suicide Risk in Family Medicine, Emergency Medicine and Obstetrics and </w:t>
      </w:r>
      <w:proofErr w:type="spellStart"/>
      <w:r w:rsidRPr="009D2B41">
        <w:rPr>
          <w:rFonts w:ascii="Times New Roman" w:hAnsi="Times New Roman"/>
          <w:spacing w:val="-4"/>
          <w:szCs w:val="24"/>
        </w:rPr>
        <w:t>Gynecology</w:t>
      </w:r>
      <w:proofErr w:type="spellEnd"/>
      <w:r>
        <w:rPr>
          <w:rFonts w:ascii="Times New Roman" w:hAnsi="Times New Roman"/>
          <w:spacing w:val="-4"/>
          <w:szCs w:val="24"/>
        </w:rPr>
        <w:t xml:space="preserve"> (2012).  Keeley R, Betz M, Ornelas Lozano A and </w:t>
      </w:r>
      <w:r w:rsidRPr="009D2B41">
        <w:rPr>
          <w:rFonts w:ascii="Times New Roman" w:hAnsi="Times New Roman"/>
          <w:spacing w:val="-4"/>
          <w:szCs w:val="24"/>
          <w:u w:val="single"/>
        </w:rPr>
        <w:t>Allen MH</w:t>
      </w:r>
      <w:r>
        <w:rPr>
          <w:rFonts w:ascii="Times New Roman" w:hAnsi="Times New Roman"/>
          <w:spacing w:val="-4"/>
          <w:szCs w:val="24"/>
        </w:rPr>
        <w:t xml:space="preserve"> (Chair).  </w:t>
      </w:r>
      <w:r w:rsidRPr="009D2B41">
        <w:rPr>
          <w:rFonts w:ascii="Times New Roman" w:hAnsi="Times New Roman"/>
          <w:spacing w:val="-4"/>
          <w:szCs w:val="24"/>
        </w:rPr>
        <w:t>Bridging</w:t>
      </w:r>
      <w:r>
        <w:rPr>
          <w:rFonts w:ascii="Times New Roman" w:hAnsi="Times New Roman"/>
          <w:spacing w:val="-4"/>
          <w:szCs w:val="24"/>
        </w:rPr>
        <w:t xml:space="preserve"> the Divide, Colorado State Office of Suicide Prevention and Colorado State University</w:t>
      </w:r>
      <w:r w:rsidRPr="009D2B41">
        <w:rPr>
          <w:rFonts w:ascii="Times New Roman" w:hAnsi="Times New Roman"/>
          <w:spacing w:val="-4"/>
          <w:szCs w:val="24"/>
        </w:rPr>
        <w:t>, Fort Collins, CO</w:t>
      </w:r>
      <w:r>
        <w:rPr>
          <w:rFonts w:ascii="Times New Roman" w:hAnsi="Times New Roman"/>
          <w:spacing w:val="-4"/>
          <w:szCs w:val="24"/>
        </w:rPr>
        <w:t xml:space="preserve">.  </w:t>
      </w:r>
      <w:r w:rsidRPr="009D2B41">
        <w:rPr>
          <w:rFonts w:ascii="Times New Roman" w:hAnsi="Times New Roman"/>
          <w:spacing w:val="-4"/>
          <w:szCs w:val="24"/>
        </w:rPr>
        <w:t xml:space="preserve"> May 18, 2012</w:t>
      </w:r>
      <w:r>
        <w:rPr>
          <w:rFonts w:ascii="Times New Roman" w:hAnsi="Times New Roman"/>
          <w:spacing w:val="-4"/>
          <w:szCs w:val="24"/>
        </w:rPr>
        <w:t>.  (</w:t>
      </w:r>
      <w:r w:rsidRPr="009D2B41">
        <w:rPr>
          <w:rFonts w:ascii="Times New Roman" w:hAnsi="Times New Roman"/>
          <w:spacing w:val="-4"/>
          <w:szCs w:val="24"/>
        </w:rPr>
        <w:t>19</w:t>
      </w:r>
      <w:r>
        <w:rPr>
          <w:rFonts w:ascii="Times New Roman" w:hAnsi="Times New Roman"/>
          <w:spacing w:val="-4"/>
          <w:szCs w:val="24"/>
        </w:rPr>
        <w:t>)</w:t>
      </w:r>
    </w:p>
    <w:p w14:paraId="6F272548" w14:textId="77777777" w:rsidR="009D2B41" w:rsidRPr="000531DA" w:rsidRDefault="009D2B41" w:rsidP="009D2B41">
      <w:pPr>
        <w:tabs>
          <w:tab w:val="left" w:pos="360"/>
          <w:tab w:val="right" w:pos="9360"/>
        </w:tabs>
        <w:jc w:val="both"/>
        <w:rPr>
          <w:sz w:val="12"/>
        </w:rPr>
      </w:pPr>
    </w:p>
    <w:p w14:paraId="4BCE30A5" w14:textId="77777777" w:rsidR="009D2B41" w:rsidRDefault="009D2B41" w:rsidP="009D2B41">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ab/>
      </w:r>
      <w:r w:rsidRPr="009D2B41">
        <w:rPr>
          <w:rFonts w:ascii="Times New Roman" w:hAnsi="Times New Roman"/>
          <w:spacing w:val="-4"/>
          <w:szCs w:val="24"/>
        </w:rPr>
        <w:t>Innovative Tools for Reducing Suicide Risk in Veterans</w:t>
      </w:r>
      <w:r>
        <w:rPr>
          <w:rFonts w:ascii="Times New Roman" w:hAnsi="Times New Roman"/>
          <w:spacing w:val="-4"/>
          <w:szCs w:val="24"/>
        </w:rPr>
        <w:t xml:space="preserve"> (2012</w:t>
      </w:r>
      <w:proofErr w:type="gramStart"/>
      <w:r>
        <w:rPr>
          <w:rFonts w:ascii="Times New Roman" w:hAnsi="Times New Roman"/>
          <w:spacing w:val="-4"/>
          <w:szCs w:val="24"/>
        </w:rPr>
        <w:t>)  Matarazzo</w:t>
      </w:r>
      <w:proofErr w:type="gramEnd"/>
      <w:r>
        <w:rPr>
          <w:rFonts w:ascii="Times New Roman" w:hAnsi="Times New Roman"/>
          <w:spacing w:val="-4"/>
          <w:szCs w:val="24"/>
        </w:rPr>
        <w:t xml:space="preserve"> B, Pease J </w:t>
      </w:r>
      <w:r w:rsidRPr="00F349E0">
        <w:rPr>
          <w:rFonts w:ascii="Times New Roman" w:hAnsi="Times New Roman"/>
          <w:spacing w:val="-4"/>
          <w:szCs w:val="24"/>
        </w:rPr>
        <w:t>and</w:t>
      </w:r>
      <w:r w:rsidRPr="00F349E0">
        <w:rPr>
          <w:rFonts w:ascii="Times New Roman" w:hAnsi="Times New Roman"/>
          <w:spacing w:val="-4"/>
          <w:szCs w:val="24"/>
          <w:u w:val="single"/>
        </w:rPr>
        <w:t xml:space="preserve"> </w:t>
      </w:r>
      <w:r w:rsidRPr="009D2B41">
        <w:rPr>
          <w:rFonts w:ascii="Times New Roman" w:hAnsi="Times New Roman"/>
          <w:spacing w:val="-4"/>
          <w:szCs w:val="24"/>
          <w:u w:val="single"/>
        </w:rPr>
        <w:t>Allen MH</w:t>
      </w:r>
      <w:r w:rsidRPr="009D2B41">
        <w:rPr>
          <w:rFonts w:ascii="Times New Roman" w:hAnsi="Times New Roman"/>
          <w:spacing w:val="-4"/>
          <w:szCs w:val="24"/>
        </w:rPr>
        <w:t>.  Bridging</w:t>
      </w:r>
      <w:r>
        <w:rPr>
          <w:rFonts w:ascii="Times New Roman" w:hAnsi="Times New Roman"/>
          <w:spacing w:val="-4"/>
          <w:szCs w:val="24"/>
        </w:rPr>
        <w:t xml:space="preserve"> the Divide, Colorado State Office of Suicide Prevention and Colorado State University</w:t>
      </w:r>
      <w:r w:rsidRPr="009D2B41">
        <w:rPr>
          <w:rFonts w:ascii="Times New Roman" w:hAnsi="Times New Roman"/>
          <w:spacing w:val="-4"/>
          <w:szCs w:val="24"/>
        </w:rPr>
        <w:t>, Fort Collins, CO</w:t>
      </w:r>
      <w:r>
        <w:rPr>
          <w:rFonts w:ascii="Times New Roman" w:hAnsi="Times New Roman"/>
          <w:spacing w:val="-4"/>
          <w:szCs w:val="24"/>
        </w:rPr>
        <w:t xml:space="preserve">.  </w:t>
      </w:r>
      <w:r w:rsidRPr="009D2B41">
        <w:rPr>
          <w:rFonts w:ascii="Times New Roman" w:hAnsi="Times New Roman"/>
          <w:spacing w:val="-4"/>
          <w:szCs w:val="24"/>
        </w:rPr>
        <w:t xml:space="preserve"> May 18, 2012</w:t>
      </w:r>
      <w:r>
        <w:rPr>
          <w:rFonts w:ascii="Times New Roman" w:hAnsi="Times New Roman"/>
          <w:spacing w:val="-4"/>
          <w:szCs w:val="24"/>
        </w:rPr>
        <w:t>.  (10)</w:t>
      </w:r>
    </w:p>
    <w:p w14:paraId="402CFC96" w14:textId="77777777" w:rsidR="00E61326" w:rsidRPr="000531DA" w:rsidRDefault="00E61326" w:rsidP="00E61326">
      <w:pPr>
        <w:tabs>
          <w:tab w:val="left" w:pos="360"/>
          <w:tab w:val="right" w:pos="9360"/>
        </w:tabs>
        <w:jc w:val="both"/>
        <w:rPr>
          <w:sz w:val="12"/>
        </w:rPr>
      </w:pPr>
    </w:p>
    <w:p w14:paraId="590E0EA3" w14:textId="77777777" w:rsidR="005E67C6" w:rsidRDefault="00E61326" w:rsidP="005E67C6">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ab/>
      </w:r>
      <w:r w:rsidR="005E67C6">
        <w:rPr>
          <w:rFonts w:ascii="Times New Roman" w:hAnsi="Times New Roman"/>
          <w:spacing w:val="-4"/>
          <w:szCs w:val="24"/>
        </w:rPr>
        <w:tab/>
        <w:t xml:space="preserve">Going H.O.M.E.: </w:t>
      </w:r>
      <w:r w:rsidR="005E67C6" w:rsidRPr="00716D59">
        <w:rPr>
          <w:rFonts w:ascii="Times New Roman" w:hAnsi="Times New Roman"/>
          <w:spacing w:val="-4"/>
          <w:szCs w:val="24"/>
        </w:rPr>
        <w:t>Mitigating Suicide Risk Outside of the Hospital</w:t>
      </w:r>
      <w:r w:rsidR="005E67C6">
        <w:rPr>
          <w:rFonts w:ascii="Times New Roman" w:hAnsi="Times New Roman"/>
          <w:spacing w:val="-4"/>
          <w:szCs w:val="24"/>
        </w:rPr>
        <w:t xml:space="preserve">. Matarazzo BB, Farro SA and </w:t>
      </w:r>
      <w:r w:rsidR="005E67C6">
        <w:rPr>
          <w:rFonts w:ascii="Times New Roman" w:hAnsi="Times New Roman"/>
          <w:spacing w:val="-4"/>
          <w:szCs w:val="24"/>
          <w:u w:val="single"/>
        </w:rPr>
        <w:t xml:space="preserve">Allen MH.  </w:t>
      </w:r>
      <w:r w:rsidR="005E67C6">
        <w:rPr>
          <w:rFonts w:ascii="Times New Roman" w:hAnsi="Times New Roman"/>
          <w:spacing w:val="-4"/>
          <w:szCs w:val="24"/>
        </w:rPr>
        <w:t>Grand Rounds</w:t>
      </w:r>
      <w:r w:rsidR="005E67C6">
        <w:rPr>
          <w:rFonts w:ascii="Times New Roman" w:hAnsi="Times New Roman"/>
          <w:spacing w:val="-4"/>
          <w:szCs w:val="24"/>
          <w:u w:val="single"/>
        </w:rPr>
        <w:t xml:space="preserve">, </w:t>
      </w:r>
      <w:r w:rsidR="005E67C6">
        <w:rPr>
          <w:rFonts w:ascii="Times New Roman" w:hAnsi="Times New Roman"/>
          <w:spacing w:val="-4"/>
          <w:szCs w:val="24"/>
        </w:rPr>
        <w:t xml:space="preserve">University of Colorado Department of Psychiatry, Aurora, CO.  April 17, 2013.  </w:t>
      </w:r>
    </w:p>
    <w:p w14:paraId="0B545BA2" w14:textId="77777777" w:rsidR="005E67C6" w:rsidRPr="000531DA" w:rsidRDefault="005E67C6" w:rsidP="005E67C6">
      <w:pPr>
        <w:tabs>
          <w:tab w:val="left" w:pos="360"/>
          <w:tab w:val="right" w:pos="9360"/>
        </w:tabs>
        <w:jc w:val="both"/>
        <w:rPr>
          <w:sz w:val="12"/>
        </w:rPr>
      </w:pPr>
    </w:p>
    <w:p w14:paraId="18E2EDBF" w14:textId="57E3A2C5" w:rsidR="00E61326" w:rsidRDefault="002E3C5A" w:rsidP="009D2B41">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ab/>
      </w:r>
      <w:r>
        <w:rPr>
          <w:rFonts w:ascii="Times New Roman" w:hAnsi="Times New Roman"/>
          <w:spacing w:val="-4"/>
          <w:szCs w:val="24"/>
        </w:rPr>
        <w:tab/>
      </w:r>
      <w:r w:rsidR="00E61326">
        <w:rPr>
          <w:rFonts w:ascii="Times New Roman" w:hAnsi="Times New Roman"/>
          <w:spacing w:val="-4"/>
          <w:szCs w:val="24"/>
        </w:rPr>
        <w:t xml:space="preserve">Should a Mental Health Hold Be Required for Transport of the Mentally Ill. </w:t>
      </w:r>
      <w:r w:rsidR="00E61326" w:rsidRPr="00E61326">
        <w:rPr>
          <w:rFonts w:ascii="Times New Roman" w:hAnsi="Times New Roman"/>
          <w:spacing w:val="-4"/>
          <w:szCs w:val="24"/>
          <w:u w:val="single"/>
        </w:rPr>
        <w:t>Allen MH</w:t>
      </w:r>
      <w:r w:rsidR="00E61326">
        <w:rPr>
          <w:rFonts w:ascii="Times New Roman" w:hAnsi="Times New Roman"/>
          <w:spacing w:val="-4"/>
          <w:szCs w:val="24"/>
        </w:rPr>
        <w:t xml:space="preserve"> (Chair), Dunn T, Fox P and Horton V.  Mile High Regional Emergency Medical and Trauma Advisory Council 2</w:t>
      </w:r>
      <w:r w:rsidR="00E61326" w:rsidRPr="00E61326">
        <w:rPr>
          <w:rFonts w:ascii="Times New Roman" w:hAnsi="Times New Roman"/>
          <w:spacing w:val="-4"/>
          <w:szCs w:val="24"/>
          <w:vertAlign w:val="superscript"/>
        </w:rPr>
        <w:t>nd</w:t>
      </w:r>
      <w:r w:rsidR="00E61326">
        <w:rPr>
          <w:rFonts w:ascii="Times New Roman" w:hAnsi="Times New Roman"/>
          <w:spacing w:val="-4"/>
          <w:szCs w:val="24"/>
        </w:rPr>
        <w:t xml:space="preserve"> Annual Legal Forum, Denver, CO.  September 23, 2013.  (30)</w:t>
      </w:r>
    </w:p>
    <w:p w14:paraId="112D039D" w14:textId="77777777" w:rsidR="005E67C6" w:rsidRPr="000531DA" w:rsidRDefault="005E67C6" w:rsidP="005E67C6">
      <w:pPr>
        <w:tabs>
          <w:tab w:val="left" w:pos="360"/>
          <w:tab w:val="right" w:pos="9360"/>
        </w:tabs>
        <w:jc w:val="both"/>
        <w:rPr>
          <w:sz w:val="12"/>
        </w:rPr>
      </w:pPr>
    </w:p>
    <w:p w14:paraId="3299D707" w14:textId="77777777" w:rsidR="005E67C6" w:rsidRDefault="005E67C6" w:rsidP="005E67C6">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ab/>
      </w:r>
      <w:r w:rsidRPr="00112496">
        <w:rPr>
          <w:rFonts w:ascii="Times New Roman" w:hAnsi="Times New Roman"/>
          <w:spacing w:val="-4"/>
          <w:szCs w:val="24"/>
        </w:rPr>
        <w:t xml:space="preserve">Driving toward Zero:  Preventing Suicide in Your Organization.  </w:t>
      </w:r>
      <w:r w:rsidRPr="00112496">
        <w:rPr>
          <w:rFonts w:ascii="Times New Roman" w:hAnsi="Times New Roman"/>
          <w:spacing w:val="-4"/>
          <w:szCs w:val="24"/>
          <w:u w:val="single"/>
        </w:rPr>
        <w:t xml:space="preserve">Allen MH. </w:t>
      </w:r>
      <w:r>
        <w:rPr>
          <w:rFonts w:ascii="Times New Roman" w:hAnsi="Times New Roman"/>
          <w:spacing w:val="-4"/>
          <w:szCs w:val="24"/>
        </w:rPr>
        <w:t>46</w:t>
      </w:r>
      <w:r w:rsidRPr="00681BA1">
        <w:rPr>
          <w:rFonts w:ascii="Times New Roman" w:hAnsi="Times New Roman"/>
          <w:spacing w:val="-4"/>
          <w:szCs w:val="24"/>
          <w:vertAlign w:val="superscript"/>
        </w:rPr>
        <w:t>th</w:t>
      </w:r>
      <w:r>
        <w:rPr>
          <w:rFonts w:ascii="Times New Roman" w:hAnsi="Times New Roman"/>
          <w:spacing w:val="-4"/>
          <w:szCs w:val="24"/>
        </w:rPr>
        <w:t xml:space="preserve"> Annual Training Conference, Colorado Behavioral Healthcare Council, Breckenridge, CO.  September 28, 2013.  (38)</w:t>
      </w:r>
    </w:p>
    <w:p w14:paraId="52DAFA6A" w14:textId="77777777" w:rsidR="005E67C6" w:rsidRPr="000531DA" w:rsidRDefault="005E67C6" w:rsidP="005E67C6">
      <w:pPr>
        <w:tabs>
          <w:tab w:val="left" w:pos="360"/>
          <w:tab w:val="right" w:pos="9360"/>
        </w:tabs>
        <w:jc w:val="both"/>
        <w:rPr>
          <w:sz w:val="12"/>
        </w:rPr>
      </w:pPr>
    </w:p>
    <w:p w14:paraId="033C7B0B" w14:textId="77777777" w:rsidR="00681BA1" w:rsidRPr="00B51A10" w:rsidRDefault="00681BA1" w:rsidP="00B51A10">
      <w:pPr>
        <w:pStyle w:val="Subtitle"/>
        <w:tabs>
          <w:tab w:val="left" w:pos="360"/>
          <w:tab w:val="left" w:pos="540"/>
        </w:tabs>
        <w:jc w:val="both"/>
        <w:rPr>
          <w:rFonts w:ascii="Times New Roman" w:hAnsi="Times New Roman"/>
          <w:spacing w:val="-6"/>
          <w:szCs w:val="24"/>
        </w:rPr>
      </w:pPr>
      <w:r>
        <w:rPr>
          <w:rFonts w:ascii="Times New Roman" w:hAnsi="Times New Roman"/>
          <w:spacing w:val="-4"/>
          <w:szCs w:val="24"/>
        </w:rPr>
        <w:lastRenderedPageBreak/>
        <w:tab/>
      </w:r>
      <w:r w:rsidRPr="00B51A10">
        <w:rPr>
          <w:rFonts w:ascii="Times New Roman" w:hAnsi="Times New Roman"/>
          <w:spacing w:val="-6"/>
          <w:szCs w:val="24"/>
        </w:rPr>
        <w:t>Propensity for Viole</w:t>
      </w:r>
      <w:r w:rsidR="00B51A10" w:rsidRPr="00B51A10">
        <w:rPr>
          <w:rFonts w:ascii="Times New Roman" w:hAnsi="Times New Roman"/>
          <w:spacing w:val="-6"/>
          <w:szCs w:val="24"/>
        </w:rPr>
        <w:t>nce:  Systems and Practices to A</w:t>
      </w:r>
      <w:r w:rsidRPr="00B51A10">
        <w:rPr>
          <w:rFonts w:ascii="Times New Roman" w:hAnsi="Times New Roman"/>
          <w:spacing w:val="-6"/>
          <w:szCs w:val="24"/>
        </w:rPr>
        <w:t xml:space="preserve">ssess and Intervene.  </w:t>
      </w:r>
      <w:r w:rsidRPr="00B51A10">
        <w:rPr>
          <w:rFonts w:ascii="Times New Roman" w:hAnsi="Times New Roman"/>
          <w:spacing w:val="-6"/>
          <w:szCs w:val="24"/>
          <w:u w:val="single"/>
        </w:rPr>
        <w:t xml:space="preserve">Allen MH. </w:t>
      </w:r>
      <w:r w:rsidRPr="00B51A10">
        <w:rPr>
          <w:rFonts w:ascii="Times New Roman" w:hAnsi="Times New Roman"/>
          <w:spacing w:val="-6"/>
          <w:szCs w:val="24"/>
        </w:rPr>
        <w:t xml:space="preserve"> 46</w:t>
      </w:r>
      <w:r w:rsidRPr="00B51A10">
        <w:rPr>
          <w:rFonts w:ascii="Times New Roman" w:hAnsi="Times New Roman"/>
          <w:spacing w:val="-6"/>
          <w:szCs w:val="24"/>
          <w:vertAlign w:val="superscript"/>
        </w:rPr>
        <w:t>th</w:t>
      </w:r>
      <w:r w:rsidRPr="00B51A10">
        <w:rPr>
          <w:rFonts w:ascii="Times New Roman" w:hAnsi="Times New Roman"/>
          <w:spacing w:val="-6"/>
          <w:szCs w:val="24"/>
        </w:rPr>
        <w:t xml:space="preserve"> Annual Training Conference, Colorado Behavioral Healthcare Council, Brecken</w:t>
      </w:r>
      <w:r w:rsidR="00B51A10" w:rsidRPr="00B51A10">
        <w:rPr>
          <w:rFonts w:ascii="Times New Roman" w:hAnsi="Times New Roman"/>
          <w:spacing w:val="-6"/>
          <w:szCs w:val="24"/>
        </w:rPr>
        <w:t>ridge, CO. September 28, 2013.  (24)</w:t>
      </w:r>
    </w:p>
    <w:p w14:paraId="4249198E" w14:textId="77777777" w:rsidR="00681BA1" w:rsidRPr="000531DA" w:rsidRDefault="00681BA1" w:rsidP="00681BA1">
      <w:pPr>
        <w:tabs>
          <w:tab w:val="left" w:pos="360"/>
          <w:tab w:val="right" w:pos="9360"/>
        </w:tabs>
        <w:jc w:val="both"/>
        <w:rPr>
          <w:sz w:val="12"/>
        </w:rPr>
      </w:pPr>
    </w:p>
    <w:p w14:paraId="1695AFA9" w14:textId="77777777" w:rsidR="005E67C6" w:rsidRPr="004B5066" w:rsidRDefault="005E67C6" w:rsidP="004B5066">
      <w:pPr>
        <w:pStyle w:val="Subtitle"/>
        <w:tabs>
          <w:tab w:val="left" w:pos="360"/>
          <w:tab w:val="left" w:pos="540"/>
        </w:tabs>
        <w:jc w:val="both"/>
        <w:rPr>
          <w:rFonts w:ascii="Times New Roman" w:hAnsi="Times New Roman"/>
          <w:spacing w:val="-6"/>
          <w:szCs w:val="24"/>
        </w:rPr>
      </w:pPr>
      <w:r>
        <w:rPr>
          <w:rFonts w:ascii="Times New Roman" w:hAnsi="Times New Roman"/>
          <w:spacing w:val="-4"/>
          <w:szCs w:val="24"/>
        </w:rPr>
        <w:tab/>
      </w:r>
      <w:r w:rsidRPr="004B5066">
        <w:rPr>
          <w:rFonts w:ascii="Times New Roman" w:hAnsi="Times New Roman"/>
          <w:spacing w:val="-6"/>
          <w:szCs w:val="24"/>
        </w:rPr>
        <w:t xml:space="preserve">Suicide Prevention:  Prevention Strategies and Practice Change.  </w:t>
      </w:r>
      <w:r w:rsidRPr="004B5066">
        <w:rPr>
          <w:rFonts w:ascii="Times New Roman" w:hAnsi="Times New Roman"/>
          <w:spacing w:val="-6"/>
          <w:szCs w:val="24"/>
          <w:u w:val="single"/>
        </w:rPr>
        <w:t>Allen MH</w:t>
      </w:r>
      <w:r w:rsidRPr="004B5066">
        <w:rPr>
          <w:rFonts w:ascii="Times New Roman" w:hAnsi="Times New Roman"/>
          <w:spacing w:val="-6"/>
          <w:szCs w:val="24"/>
        </w:rPr>
        <w:t>.  Suicide Prevention Coalition of Jefferson, Clear Creek and Gilpin Counties, Jefferson Center for Mental Health, Lakewood, CO.  January 22, 2014.  (15)</w:t>
      </w:r>
    </w:p>
    <w:p w14:paraId="0780A078" w14:textId="77777777" w:rsidR="005E67C6" w:rsidRPr="000531DA" w:rsidRDefault="005E67C6" w:rsidP="005E67C6">
      <w:pPr>
        <w:tabs>
          <w:tab w:val="left" w:pos="360"/>
          <w:tab w:val="right" w:pos="9360"/>
        </w:tabs>
        <w:jc w:val="both"/>
        <w:rPr>
          <w:sz w:val="12"/>
        </w:rPr>
      </w:pPr>
    </w:p>
    <w:p w14:paraId="6EE0F859" w14:textId="77777777" w:rsidR="005E67C6" w:rsidRDefault="005E67C6" w:rsidP="005E67C6">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ab/>
        <w:t xml:space="preserve">Clinicians with Personal and Professional Lived Experience with Suicide Loss and Suicide Attempts.  McGann V, </w:t>
      </w:r>
      <w:proofErr w:type="spellStart"/>
      <w:r>
        <w:rPr>
          <w:rFonts w:ascii="Times New Roman" w:hAnsi="Times New Roman"/>
          <w:spacing w:val="-4"/>
          <w:szCs w:val="24"/>
        </w:rPr>
        <w:t>Gutin</w:t>
      </w:r>
      <w:proofErr w:type="spellEnd"/>
      <w:r>
        <w:rPr>
          <w:rFonts w:ascii="Times New Roman" w:hAnsi="Times New Roman"/>
          <w:spacing w:val="-4"/>
          <w:szCs w:val="24"/>
        </w:rPr>
        <w:t xml:space="preserve"> N and </w:t>
      </w:r>
      <w:r w:rsidRPr="00C5657D">
        <w:rPr>
          <w:rFonts w:ascii="Times New Roman" w:hAnsi="Times New Roman"/>
          <w:spacing w:val="-4"/>
          <w:szCs w:val="24"/>
          <w:u w:val="single"/>
        </w:rPr>
        <w:t>Allen MH</w:t>
      </w:r>
      <w:r>
        <w:rPr>
          <w:rFonts w:ascii="Times New Roman" w:hAnsi="Times New Roman"/>
          <w:spacing w:val="-4"/>
          <w:szCs w:val="24"/>
        </w:rPr>
        <w:t xml:space="preserve">. </w:t>
      </w:r>
      <w:r>
        <w:rPr>
          <w:rFonts w:ascii="Times New Roman" w:hAnsi="Times New Roman"/>
          <w:i/>
          <w:spacing w:val="-4"/>
          <w:szCs w:val="24"/>
        </w:rPr>
        <w:t xml:space="preserve">In </w:t>
      </w:r>
      <w:r>
        <w:rPr>
          <w:rFonts w:ascii="Times New Roman" w:hAnsi="Times New Roman"/>
          <w:spacing w:val="-4"/>
          <w:szCs w:val="24"/>
        </w:rPr>
        <w:t>Spencer-Thomas S (Chair</w:t>
      </w:r>
      <w:proofErr w:type="gramStart"/>
      <w:r>
        <w:rPr>
          <w:rFonts w:ascii="Times New Roman" w:hAnsi="Times New Roman"/>
          <w:spacing w:val="-4"/>
          <w:szCs w:val="24"/>
        </w:rPr>
        <w:t>),  Elevating</w:t>
      </w:r>
      <w:proofErr w:type="gramEnd"/>
      <w:r>
        <w:rPr>
          <w:rFonts w:ascii="Times New Roman" w:hAnsi="Times New Roman"/>
          <w:spacing w:val="-4"/>
          <w:szCs w:val="24"/>
        </w:rPr>
        <w:t xml:space="preserve">  the Conversation  Skills Training:  Learning through Lived Experience.  University of Denver, February 27, 2015.     </w:t>
      </w:r>
    </w:p>
    <w:p w14:paraId="2FF03F48" w14:textId="59478DE2" w:rsidR="007C126C" w:rsidRPr="000531DA" w:rsidRDefault="007C126C" w:rsidP="000E1661">
      <w:pPr>
        <w:pStyle w:val="Subtitle"/>
        <w:tabs>
          <w:tab w:val="left" w:pos="360"/>
          <w:tab w:val="left" w:pos="540"/>
        </w:tabs>
        <w:jc w:val="left"/>
        <w:rPr>
          <w:sz w:val="12"/>
        </w:rPr>
      </w:pPr>
    </w:p>
    <w:p w14:paraId="315F8323" w14:textId="15C422F6" w:rsidR="007256CE" w:rsidRDefault="00F915C0" w:rsidP="005E67C6">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ab/>
        <w:t xml:space="preserve">Answering the Most Common Inpatient Psychiatric Questions.  </w:t>
      </w:r>
      <w:r w:rsidRPr="00F915C0">
        <w:rPr>
          <w:rFonts w:ascii="Times New Roman" w:hAnsi="Times New Roman"/>
          <w:spacing w:val="-4"/>
          <w:szCs w:val="24"/>
          <w:u w:val="single"/>
        </w:rPr>
        <w:t>Allen MH.</w:t>
      </w:r>
      <w:r>
        <w:rPr>
          <w:rFonts w:ascii="Times New Roman" w:hAnsi="Times New Roman"/>
          <w:spacing w:val="-4"/>
          <w:szCs w:val="24"/>
        </w:rPr>
        <w:t xml:space="preserve">  16</w:t>
      </w:r>
      <w:r w:rsidRPr="00F915C0">
        <w:rPr>
          <w:rFonts w:ascii="Times New Roman" w:hAnsi="Times New Roman"/>
          <w:spacing w:val="-4"/>
          <w:szCs w:val="24"/>
          <w:vertAlign w:val="superscript"/>
        </w:rPr>
        <w:t>th</w:t>
      </w:r>
      <w:r>
        <w:rPr>
          <w:rFonts w:ascii="Times New Roman" w:hAnsi="Times New Roman"/>
          <w:spacing w:val="-4"/>
          <w:szCs w:val="24"/>
        </w:rPr>
        <w:t xml:space="preserve"> Annual Rocky Mountain Hospital Medicine Symposium.  </w:t>
      </w:r>
      <w:proofErr w:type="spellStart"/>
      <w:r>
        <w:rPr>
          <w:rFonts w:ascii="Times New Roman" w:hAnsi="Times New Roman"/>
          <w:spacing w:val="-4"/>
          <w:szCs w:val="24"/>
        </w:rPr>
        <w:t>Uuniversity</w:t>
      </w:r>
      <w:proofErr w:type="spellEnd"/>
      <w:r>
        <w:rPr>
          <w:rFonts w:ascii="Times New Roman" w:hAnsi="Times New Roman"/>
          <w:spacing w:val="-4"/>
          <w:szCs w:val="24"/>
        </w:rPr>
        <w:t xml:space="preserve"> of South Florida and the Division of Hospital Medicine, University of Colorado, Aurora, CO, October 28, 2018.</w:t>
      </w:r>
    </w:p>
    <w:p w14:paraId="52F86245" w14:textId="77777777" w:rsidR="007C126C" w:rsidRPr="000531DA" w:rsidRDefault="007C126C" w:rsidP="007C126C">
      <w:pPr>
        <w:tabs>
          <w:tab w:val="left" w:pos="360"/>
          <w:tab w:val="right" w:pos="9360"/>
        </w:tabs>
        <w:jc w:val="both"/>
        <w:rPr>
          <w:sz w:val="12"/>
        </w:rPr>
      </w:pPr>
    </w:p>
    <w:p w14:paraId="64E33E71" w14:textId="26C6DA51" w:rsidR="00C2281C" w:rsidRDefault="007C126C" w:rsidP="007C126C">
      <w:pPr>
        <w:pStyle w:val="Subtitle"/>
        <w:tabs>
          <w:tab w:val="left" w:pos="360"/>
          <w:tab w:val="left" w:pos="540"/>
        </w:tabs>
        <w:jc w:val="left"/>
        <w:rPr>
          <w:rFonts w:ascii="Times New Roman" w:hAnsi="Times New Roman"/>
          <w:szCs w:val="24"/>
        </w:rPr>
      </w:pPr>
      <w:r>
        <w:rPr>
          <w:rFonts w:ascii="Times New Roman" w:hAnsi="Times New Roman"/>
          <w:szCs w:val="24"/>
        </w:rPr>
        <w:t xml:space="preserve">Suicide Care:  What Everyone Needs to Know.  The Tuesday Morning Class, Denver Country Club, Denver, CO, November 6, 2018. </w:t>
      </w:r>
    </w:p>
    <w:p w14:paraId="4AC931F9" w14:textId="77777777" w:rsidR="002C59FA" w:rsidRPr="000531DA" w:rsidRDefault="002C59FA" w:rsidP="002C59FA">
      <w:pPr>
        <w:tabs>
          <w:tab w:val="left" w:pos="360"/>
          <w:tab w:val="right" w:pos="9360"/>
        </w:tabs>
        <w:jc w:val="both"/>
        <w:rPr>
          <w:sz w:val="12"/>
        </w:rPr>
      </w:pPr>
    </w:p>
    <w:p w14:paraId="089BCC4C" w14:textId="6E529AE0" w:rsidR="003E15B3" w:rsidRDefault="003E15B3" w:rsidP="003E15B3">
      <w:pPr>
        <w:pStyle w:val="Subtitle"/>
        <w:ind w:firstLine="360"/>
        <w:jc w:val="both"/>
        <w:rPr>
          <w:rFonts w:ascii="Times New Roman" w:hAnsi="Times New Roman"/>
          <w:szCs w:val="24"/>
        </w:rPr>
      </w:pPr>
      <w:proofErr w:type="spellStart"/>
      <w:r>
        <w:rPr>
          <w:rFonts w:ascii="Times New Roman" w:hAnsi="Times New Roman"/>
          <w:szCs w:val="24"/>
        </w:rPr>
        <w:t>Curbside</w:t>
      </w:r>
      <w:proofErr w:type="spellEnd"/>
      <w:r>
        <w:rPr>
          <w:rFonts w:ascii="Times New Roman" w:hAnsi="Times New Roman"/>
          <w:szCs w:val="24"/>
        </w:rPr>
        <w:t xml:space="preserve"> Consult:  The Most Common Inpatient Psychiatric Questions. </w:t>
      </w:r>
      <w:r>
        <w:rPr>
          <w:rFonts w:ascii="Times New Roman" w:hAnsi="Times New Roman"/>
          <w:i/>
          <w:szCs w:val="24"/>
        </w:rPr>
        <w:t xml:space="preserve">In </w:t>
      </w:r>
      <w:r>
        <w:rPr>
          <w:rFonts w:ascii="Times New Roman" w:hAnsi="Times New Roman"/>
          <w:szCs w:val="24"/>
        </w:rPr>
        <w:t>Glasheen J (Chair), 16</w:t>
      </w:r>
      <w:r w:rsidRPr="003178CD">
        <w:rPr>
          <w:rFonts w:ascii="Times New Roman" w:hAnsi="Times New Roman"/>
          <w:szCs w:val="24"/>
          <w:vertAlign w:val="superscript"/>
        </w:rPr>
        <w:t>th</w:t>
      </w:r>
      <w:r>
        <w:rPr>
          <w:rFonts w:ascii="Times New Roman" w:hAnsi="Times New Roman"/>
          <w:szCs w:val="24"/>
        </w:rPr>
        <w:t xml:space="preserve"> Annual Rocky Mountain Hospital Medicine Symposium.  CU Medicine, University of South Florida and CE Consultants, Aurora, CO, October 28, 2018.  </w:t>
      </w:r>
    </w:p>
    <w:p w14:paraId="152669B2" w14:textId="77777777" w:rsidR="0050078A" w:rsidRPr="000531DA" w:rsidRDefault="0050078A" w:rsidP="0050078A">
      <w:pPr>
        <w:tabs>
          <w:tab w:val="left" w:pos="360"/>
          <w:tab w:val="right" w:pos="9360"/>
        </w:tabs>
        <w:jc w:val="both"/>
        <w:rPr>
          <w:sz w:val="12"/>
        </w:rPr>
      </w:pPr>
    </w:p>
    <w:p w14:paraId="22EDAC1C" w14:textId="5B90E7F6" w:rsidR="00BA4DB7" w:rsidRDefault="0050078A" w:rsidP="003E15B3">
      <w:pPr>
        <w:pStyle w:val="Subtitle"/>
        <w:ind w:firstLine="360"/>
        <w:jc w:val="both"/>
        <w:rPr>
          <w:rFonts w:ascii="Times New Roman" w:hAnsi="Times New Roman"/>
          <w:szCs w:val="24"/>
        </w:rPr>
      </w:pPr>
      <w:r>
        <w:rPr>
          <w:rFonts w:ascii="Times New Roman" w:hAnsi="Times New Roman"/>
          <w:szCs w:val="24"/>
        </w:rPr>
        <w:t xml:space="preserve">Caring Contacts.  </w:t>
      </w:r>
      <w:r>
        <w:rPr>
          <w:rFonts w:ascii="Times New Roman" w:hAnsi="Times New Roman"/>
          <w:i/>
          <w:szCs w:val="24"/>
        </w:rPr>
        <w:t xml:space="preserve">In </w:t>
      </w:r>
      <w:r>
        <w:rPr>
          <w:rFonts w:ascii="Times New Roman" w:hAnsi="Times New Roman"/>
          <w:szCs w:val="24"/>
        </w:rPr>
        <w:t>Regional Suicide Prevention Research Training Institute.  Colorado National Collaborative</w:t>
      </w:r>
      <w:r w:rsidR="003C4890">
        <w:rPr>
          <w:rFonts w:ascii="Times New Roman" w:hAnsi="Times New Roman"/>
          <w:szCs w:val="24"/>
        </w:rPr>
        <w:t>.</w:t>
      </w:r>
      <w:r>
        <w:rPr>
          <w:rFonts w:ascii="Times New Roman" w:hAnsi="Times New Roman"/>
          <w:szCs w:val="24"/>
        </w:rPr>
        <w:t xml:space="preserve"> University of Colorado Anschutz Medical Campus, June 19, 2019. </w:t>
      </w:r>
    </w:p>
    <w:p w14:paraId="100A97F0" w14:textId="77777777" w:rsidR="00BA4DB7" w:rsidRPr="000531DA" w:rsidRDefault="00BA4DB7" w:rsidP="00BA4DB7">
      <w:pPr>
        <w:tabs>
          <w:tab w:val="left" w:pos="360"/>
          <w:tab w:val="right" w:pos="9360"/>
        </w:tabs>
        <w:jc w:val="both"/>
        <w:rPr>
          <w:sz w:val="12"/>
        </w:rPr>
      </w:pPr>
    </w:p>
    <w:p w14:paraId="33113601" w14:textId="77777777" w:rsidR="00C25855" w:rsidRDefault="002C59FA" w:rsidP="002C59FA">
      <w:pPr>
        <w:pStyle w:val="Subtitle"/>
        <w:tabs>
          <w:tab w:val="left" w:pos="360"/>
          <w:tab w:val="left" w:pos="540"/>
        </w:tabs>
        <w:jc w:val="left"/>
        <w:rPr>
          <w:rFonts w:ascii="Times New Roman" w:hAnsi="Times New Roman"/>
          <w:spacing w:val="-4"/>
          <w:szCs w:val="24"/>
        </w:rPr>
      </w:pPr>
      <w:r>
        <w:rPr>
          <w:rFonts w:ascii="Times New Roman" w:hAnsi="Times New Roman"/>
          <w:szCs w:val="24"/>
        </w:rPr>
        <w:tab/>
      </w:r>
      <w:r w:rsidR="00BA4DB7">
        <w:rPr>
          <w:rFonts w:ascii="Times New Roman" w:hAnsi="Times New Roman"/>
          <w:szCs w:val="24"/>
        </w:rPr>
        <w:t>Benzodiazepines and Suicide.  12</w:t>
      </w:r>
      <w:r w:rsidR="00BA4DB7" w:rsidRPr="00EF4157">
        <w:rPr>
          <w:rFonts w:ascii="Times New Roman" w:hAnsi="Times New Roman"/>
          <w:szCs w:val="24"/>
          <w:vertAlign w:val="superscript"/>
        </w:rPr>
        <w:t>th</w:t>
      </w:r>
      <w:r w:rsidR="00BA4DB7">
        <w:rPr>
          <w:rFonts w:ascii="Times New Roman" w:hAnsi="Times New Roman"/>
          <w:szCs w:val="24"/>
        </w:rPr>
        <w:t xml:space="preserve"> Annual Aaron Bailey Memorial Lecture. </w:t>
      </w:r>
      <w:r w:rsidR="00BA4DB7" w:rsidRPr="0058464D">
        <w:rPr>
          <w:rFonts w:ascii="Times New Roman" w:hAnsi="Times New Roman"/>
          <w:szCs w:val="24"/>
          <w:u w:val="single"/>
        </w:rPr>
        <w:t>Allen MH</w:t>
      </w:r>
      <w:r w:rsidR="00BA4DB7">
        <w:rPr>
          <w:rFonts w:ascii="Times New Roman" w:hAnsi="Times New Roman"/>
          <w:szCs w:val="24"/>
        </w:rPr>
        <w:t xml:space="preserve"> and Ritvo A. </w:t>
      </w:r>
      <w:r>
        <w:rPr>
          <w:rFonts w:ascii="Times New Roman" w:hAnsi="Times New Roman"/>
          <w:spacing w:val="-4"/>
          <w:szCs w:val="24"/>
        </w:rPr>
        <w:t>Grand Rounds</w:t>
      </w:r>
      <w:r>
        <w:rPr>
          <w:rFonts w:ascii="Times New Roman" w:hAnsi="Times New Roman"/>
          <w:spacing w:val="-4"/>
          <w:szCs w:val="24"/>
          <w:u w:val="single"/>
        </w:rPr>
        <w:t xml:space="preserve">, </w:t>
      </w:r>
      <w:r>
        <w:rPr>
          <w:rFonts w:ascii="Times New Roman" w:hAnsi="Times New Roman"/>
          <w:spacing w:val="-4"/>
          <w:szCs w:val="24"/>
        </w:rPr>
        <w:t>University of Colorado Department of Psychiatry, Aurora, CO.  May 20</w:t>
      </w:r>
      <w:r w:rsidR="00650C5C">
        <w:rPr>
          <w:rFonts w:ascii="Times New Roman" w:hAnsi="Times New Roman"/>
          <w:spacing w:val="-4"/>
          <w:szCs w:val="24"/>
        </w:rPr>
        <w:t>, 2020.</w:t>
      </w:r>
      <w:r>
        <w:rPr>
          <w:rFonts w:ascii="Times New Roman" w:hAnsi="Times New Roman"/>
          <w:spacing w:val="-4"/>
          <w:szCs w:val="24"/>
        </w:rPr>
        <w:t xml:space="preserve"> </w:t>
      </w:r>
    </w:p>
    <w:p w14:paraId="7FC9649B" w14:textId="77777777" w:rsidR="003C4890" w:rsidRPr="000531DA" w:rsidRDefault="003C4890" w:rsidP="003C4890">
      <w:pPr>
        <w:tabs>
          <w:tab w:val="left" w:pos="360"/>
          <w:tab w:val="right" w:pos="9360"/>
        </w:tabs>
        <w:jc w:val="both"/>
        <w:rPr>
          <w:sz w:val="12"/>
        </w:rPr>
      </w:pPr>
    </w:p>
    <w:p w14:paraId="4CC29E98" w14:textId="77777777" w:rsidR="00973098" w:rsidRDefault="000B4E0B" w:rsidP="000B4E0B">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ab/>
      </w:r>
      <w:r w:rsidR="00DA2B5A">
        <w:rPr>
          <w:rFonts w:ascii="Times New Roman" w:hAnsi="Times New Roman"/>
          <w:spacing w:val="-4"/>
          <w:szCs w:val="24"/>
        </w:rPr>
        <w:t>COVID and Suicide Risk.</w:t>
      </w:r>
      <w:r w:rsidR="00E840F1">
        <w:rPr>
          <w:rFonts w:ascii="Times New Roman" w:hAnsi="Times New Roman"/>
          <w:spacing w:val="-4"/>
          <w:szCs w:val="24"/>
        </w:rPr>
        <w:t xml:space="preserve"> </w:t>
      </w:r>
      <w:r w:rsidR="00DA2B5A">
        <w:rPr>
          <w:rFonts w:ascii="Times New Roman" w:hAnsi="Times New Roman"/>
          <w:spacing w:val="-4"/>
          <w:szCs w:val="24"/>
        </w:rPr>
        <w:t>13</w:t>
      </w:r>
      <w:r w:rsidR="00DA2B5A" w:rsidRPr="00DA2B5A">
        <w:rPr>
          <w:rFonts w:ascii="Times New Roman" w:hAnsi="Times New Roman"/>
          <w:spacing w:val="-4"/>
          <w:szCs w:val="24"/>
          <w:vertAlign w:val="superscript"/>
        </w:rPr>
        <w:t>th</w:t>
      </w:r>
      <w:r w:rsidR="00DA2B5A">
        <w:rPr>
          <w:rFonts w:ascii="Times New Roman" w:hAnsi="Times New Roman"/>
          <w:spacing w:val="-4"/>
          <w:szCs w:val="24"/>
        </w:rPr>
        <w:t xml:space="preserve"> Annual Aaron Bailey Memorial Lecture. </w:t>
      </w:r>
      <w:r w:rsidR="00DA2B5A" w:rsidRPr="00DA2B5A">
        <w:rPr>
          <w:rFonts w:ascii="Times New Roman" w:hAnsi="Times New Roman"/>
          <w:spacing w:val="-4"/>
          <w:szCs w:val="24"/>
          <w:u w:val="single"/>
        </w:rPr>
        <w:t>Allen MH</w:t>
      </w:r>
      <w:r w:rsidR="002C59FA">
        <w:rPr>
          <w:rFonts w:ascii="Times New Roman" w:hAnsi="Times New Roman"/>
          <w:spacing w:val="-4"/>
          <w:szCs w:val="24"/>
        </w:rPr>
        <w:t xml:space="preserve"> </w:t>
      </w:r>
      <w:r w:rsidR="00E2433F">
        <w:rPr>
          <w:rFonts w:ascii="Times New Roman" w:hAnsi="Times New Roman"/>
          <w:spacing w:val="-4"/>
          <w:szCs w:val="24"/>
        </w:rPr>
        <w:t>with Bol K</w:t>
      </w:r>
      <w:r>
        <w:rPr>
          <w:rFonts w:ascii="Times New Roman" w:hAnsi="Times New Roman"/>
          <w:spacing w:val="-4"/>
          <w:szCs w:val="24"/>
        </w:rPr>
        <w:t xml:space="preserve"> and</w:t>
      </w:r>
      <w:r w:rsidR="00E840F1">
        <w:rPr>
          <w:rFonts w:ascii="Times New Roman" w:hAnsi="Times New Roman"/>
          <w:spacing w:val="-4"/>
          <w:szCs w:val="24"/>
        </w:rPr>
        <w:t xml:space="preserve"> </w:t>
      </w:r>
      <w:r w:rsidR="00E2433F">
        <w:rPr>
          <w:rFonts w:ascii="Times New Roman" w:hAnsi="Times New Roman"/>
          <w:spacing w:val="-4"/>
          <w:szCs w:val="24"/>
        </w:rPr>
        <w:t>Jamison E for the Colorado Department of Public Health and Environment.  Grand Rounds.  University of Colorado Department of Psychiatry, Aurora,</w:t>
      </w:r>
      <w:r w:rsidR="00E840F1">
        <w:rPr>
          <w:rFonts w:ascii="Times New Roman" w:hAnsi="Times New Roman"/>
          <w:spacing w:val="-4"/>
          <w:szCs w:val="24"/>
        </w:rPr>
        <w:t xml:space="preserve"> CO.  </w:t>
      </w:r>
      <w:r>
        <w:rPr>
          <w:rFonts w:ascii="Times New Roman" w:hAnsi="Times New Roman"/>
          <w:spacing w:val="-4"/>
          <w:szCs w:val="24"/>
        </w:rPr>
        <w:t>March 17, 2021.</w:t>
      </w:r>
    </w:p>
    <w:p w14:paraId="5FF3D3D3" w14:textId="77777777" w:rsidR="003C4890" w:rsidRDefault="003C4890" w:rsidP="003C4890">
      <w:pPr>
        <w:tabs>
          <w:tab w:val="left" w:pos="360"/>
          <w:tab w:val="right" w:pos="9360"/>
        </w:tabs>
        <w:jc w:val="both"/>
        <w:rPr>
          <w:sz w:val="12"/>
        </w:rPr>
      </w:pPr>
    </w:p>
    <w:p w14:paraId="6E2E7387" w14:textId="271E4263" w:rsidR="007F5CAC" w:rsidRDefault="007F5CAC" w:rsidP="00932E29">
      <w:pPr>
        <w:pStyle w:val="Subtitle"/>
        <w:tabs>
          <w:tab w:val="left" w:pos="360"/>
          <w:tab w:val="left" w:pos="540"/>
        </w:tabs>
        <w:ind w:firstLine="360"/>
        <w:jc w:val="both"/>
        <w:rPr>
          <w:rFonts w:ascii="Times New Roman" w:hAnsi="Times New Roman"/>
          <w:spacing w:val="-4"/>
          <w:szCs w:val="24"/>
        </w:rPr>
      </w:pPr>
      <w:r w:rsidRPr="00DF3355">
        <w:rPr>
          <w:rFonts w:ascii="Times New Roman" w:hAnsi="Times New Roman"/>
          <w:spacing w:val="-4"/>
          <w:szCs w:val="24"/>
        </w:rPr>
        <w:t>Digital Therapeutics for Suicide Prevention</w:t>
      </w:r>
      <w:r w:rsidR="00367C96" w:rsidRPr="00DF3355">
        <w:rPr>
          <w:rFonts w:ascii="Times New Roman" w:hAnsi="Times New Roman"/>
          <w:spacing w:val="-4"/>
          <w:szCs w:val="24"/>
        </w:rPr>
        <w:t xml:space="preserve">.  </w:t>
      </w:r>
      <w:r w:rsidR="00C119DA" w:rsidRPr="00DF3355">
        <w:rPr>
          <w:rFonts w:ascii="Times New Roman" w:hAnsi="Times New Roman"/>
          <w:spacing w:val="-4"/>
          <w:szCs w:val="24"/>
        </w:rPr>
        <w:t xml:space="preserve">Colorado Innovations in Healthcare Scientific Meeting.  </w:t>
      </w:r>
      <w:r w:rsidR="00DF3355" w:rsidRPr="000F1FD5">
        <w:rPr>
          <w:rFonts w:ascii="Times New Roman" w:hAnsi="Times New Roman"/>
          <w:spacing w:val="-6"/>
          <w:szCs w:val="24"/>
        </w:rPr>
        <w:t>University of Colorado Department of Psychiatry and the Southwe</w:t>
      </w:r>
      <w:r w:rsidR="00C83310" w:rsidRPr="000F1FD5">
        <w:rPr>
          <w:rFonts w:ascii="Times New Roman" w:hAnsi="Times New Roman"/>
          <w:spacing w:val="-6"/>
          <w:szCs w:val="24"/>
        </w:rPr>
        <w:t>st Telehealth Resource Center</w:t>
      </w:r>
      <w:r w:rsidR="00DF01B1" w:rsidRPr="000F1FD5">
        <w:rPr>
          <w:rFonts w:ascii="Times New Roman" w:hAnsi="Times New Roman"/>
          <w:spacing w:val="-6"/>
          <w:szCs w:val="24"/>
        </w:rPr>
        <w:t>, Aurora,</w:t>
      </w:r>
      <w:r w:rsidR="00DF01B1">
        <w:rPr>
          <w:rFonts w:ascii="Times New Roman" w:hAnsi="Times New Roman"/>
          <w:spacing w:val="-4"/>
          <w:szCs w:val="24"/>
        </w:rPr>
        <w:t xml:space="preserve"> CO.  August 17, 2023.  </w:t>
      </w:r>
    </w:p>
    <w:p w14:paraId="1A24080D" w14:textId="77777777" w:rsidR="006A4E37" w:rsidRPr="000531DA" w:rsidRDefault="006A4E37" w:rsidP="006A4E37">
      <w:pPr>
        <w:tabs>
          <w:tab w:val="left" w:pos="360"/>
          <w:tab w:val="right" w:pos="9360"/>
        </w:tabs>
        <w:jc w:val="both"/>
        <w:rPr>
          <w:sz w:val="12"/>
        </w:rPr>
      </w:pPr>
    </w:p>
    <w:p w14:paraId="2FF9A85B" w14:textId="3729AC67" w:rsidR="00932E29" w:rsidRDefault="000F1FD5" w:rsidP="00DF3355">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ab/>
        <w:t xml:space="preserve">Health Rhythms.  </w:t>
      </w:r>
      <w:r w:rsidR="00B5011E">
        <w:rPr>
          <w:rFonts w:ascii="Times New Roman" w:hAnsi="Times New Roman"/>
          <w:spacing w:val="-4"/>
          <w:szCs w:val="24"/>
        </w:rPr>
        <w:t>Dempsey A,</w:t>
      </w:r>
      <w:r w:rsidR="00EA3A18">
        <w:rPr>
          <w:rFonts w:ascii="Times New Roman" w:hAnsi="Times New Roman"/>
          <w:spacing w:val="-4"/>
          <w:szCs w:val="24"/>
        </w:rPr>
        <w:t xml:space="preserve"> </w:t>
      </w:r>
      <w:r w:rsidR="00B5011E">
        <w:rPr>
          <w:rFonts w:ascii="Times New Roman" w:hAnsi="Times New Roman"/>
          <w:spacing w:val="-4"/>
          <w:szCs w:val="24"/>
        </w:rPr>
        <w:t>Epperson N, Davis R</w:t>
      </w:r>
      <w:r w:rsidR="002B2D50">
        <w:rPr>
          <w:rFonts w:ascii="Times New Roman" w:hAnsi="Times New Roman"/>
          <w:spacing w:val="-4"/>
          <w:szCs w:val="24"/>
        </w:rPr>
        <w:t>, Allen MH and Villareal P.  Psychiatry Department Meetin</w:t>
      </w:r>
      <w:r w:rsidR="006A4E37">
        <w:rPr>
          <w:rFonts w:ascii="Times New Roman" w:hAnsi="Times New Roman"/>
          <w:spacing w:val="-4"/>
          <w:szCs w:val="24"/>
        </w:rPr>
        <w:t xml:space="preserve">g, Aurora, CO.  February 7, 2024.  </w:t>
      </w:r>
    </w:p>
    <w:p w14:paraId="59B3A006" w14:textId="77777777" w:rsidR="004B5066" w:rsidRPr="000531DA" w:rsidRDefault="004B5066" w:rsidP="004B5066">
      <w:pPr>
        <w:tabs>
          <w:tab w:val="left" w:pos="360"/>
          <w:tab w:val="right" w:pos="9360"/>
        </w:tabs>
        <w:jc w:val="both"/>
        <w:rPr>
          <w:sz w:val="12"/>
        </w:rPr>
      </w:pPr>
    </w:p>
    <w:p w14:paraId="75F41F50" w14:textId="5A7E1A0D" w:rsidR="00583465" w:rsidRDefault="009F4C69" w:rsidP="009F4C69">
      <w:pPr>
        <w:pStyle w:val="Subtitle"/>
        <w:tabs>
          <w:tab w:val="left" w:pos="450"/>
          <w:tab w:val="left" w:pos="3090"/>
        </w:tabs>
        <w:jc w:val="both"/>
        <w:rPr>
          <w:rFonts w:ascii="Times New Roman" w:hAnsi="Times New Roman"/>
          <w:spacing w:val="-4"/>
          <w:szCs w:val="24"/>
        </w:rPr>
      </w:pPr>
      <w:r>
        <w:rPr>
          <w:rFonts w:ascii="Times New Roman" w:hAnsi="Times New Roman"/>
          <w:spacing w:val="-4"/>
          <w:szCs w:val="24"/>
        </w:rPr>
        <w:tab/>
        <w:t xml:space="preserve">From Risk Detection to Intervention:  Feasible Suicide Care at Scale.  Grand Rounds, </w:t>
      </w:r>
      <w:r w:rsidR="00971458">
        <w:rPr>
          <w:rFonts w:ascii="Times New Roman" w:hAnsi="Times New Roman"/>
          <w:spacing w:val="-4"/>
          <w:szCs w:val="24"/>
        </w:rPr>
        <w:t xml:space="preserve">Department of Psychiatry, </w:t>
      </w:r>
      <w:r>
        <w:rPr>
          <w:rFonts w:ascii="Times New Roman" w:hAnsi="Times New Roman"/>
          <w:spacing w:val="-4"/>
          <w:szCs w:val="24"/>
        </w:rPr>
        <w:t>University of Massachusetts Chan Medical School</w:t>
      </w:r>
      <w:r w:rsidR="00971458">
        <w:rPr>
          <w:rFonts w:ascii="Times New Roman" w:hAnsi="Times New Roman"/>
          <w:spacing w:val="-4"/>
          <w:szCs w:val="24"/>
        </w:rPr>
        <w:t xml:space="preserve">, Worcester, MA.  September 18, 2025.  </w:t>
      </w:r>
    </w:p>
    <w:p w14:paraId="53F6C24D" w14:textId="4BDCDFC3" w:rsidR="00C63E58" w:rsidRDefault="00C63E58">
      <w:pPr>
        <w:rPr>
          <w:b/>
          <w:i/>
          <w:u w:val="single"/>
        </w:rPr>
      </w:pPr>
    </w:p>
    <w:p w14:paraId="4B5DD47E" w14:textId="4A0C466E" w:rsidR="007F4518" w:rsidRPr="000531DA" w:rsidRDefault="007F4518" w:rsidP="00825586">
      <w:pPr>
        <w:tabs>
          <w:tab w:val="left" w:pos="360"/>
          <w:tab w:val="left" w:pos="1440"/>
          <w:tab w:val="right" w:pos="9000"/>
        </w:tabs>
        <w:rPr>
          <w:b/>
          <w:i/>
          <w:u w:val="single"/>
        </w:rPr>
      </w:pPr>
      <w:r w:rsidRPr="000531DA">
        <w:rPr>
          <w:b/>
          <w:i/>
          <w:u w:val="single"/>
        </w:rPr>
        <w:t>National</w:t>
      </w:r>
    </w:p>
    <w:p w14:paraId="69ADB50C" w14:textId="77777777" w:rsidR="00F17B85" w:rsidRPr="000531DA" w:rsidRDefault="00F17B85" w:rsidP="00825586">
      <w:pPr>
        <w:tabs>
          <w:tab w:val="left" w:pos="360"/>
          <w:tab w:val="right" w:pos="9360"/>
        </w:tabs>
        <w:jc w:val="both"/>
        <w:rPr>
          <w:sz w:val="12"/>
        </w:rPr>
      </w:pPr>
    </w:p>
    <w:p w14:paraId="48076DF1" w14:textId="77777777" w:rsidR="007F4518" w:rsidRPr="000531DA" w:rsidRDefault="0060747C" w:rsidP="00825586">
      <w:pPr>
        <w:tabs>
          <w:tab w:val="left" w:pos="360"/>
          <w:tab w:val="left" w:pos="1440"/>
          <w:tab w:val="right" w:pos="9000"/>
        </w:tabs>
        <w:jc w:val="both"/>
      </w:pPr>
      <w:r w:rsidRPr="000531DA">
        <w:tab/>
      </w:r>
      <w:r w:rsidR="007F4518" w:rsidRPr="000531DA">
        <w:t xml:space="preserve">Psychiatric Emergencies (1994).  </w:t>
      </w:r>
      <w:r w:rsidR="007F4518" w:rsidRPr="000531DA">
        <w:rPr>
          <w:i/>
        </w:rPr>
        <w:t xml:space="preserve">In </w:t>
      </w:r>
      <w:r w:rsidR="007F4518" w:rsidRPr="000531DA">
        <w:t>Kaplan, HI and Sadock BJ, NYU/Bellevue Psychiatry Board Review Course. NYU School of Medicine, New York, NY.</w:t>
      </w:r>
    </w:p>
    <w:p w14:paraId="6011958F" w14:textId="77777777" w:rsidR="00F17B85" w:rsidRPr="000531DA" w:rsidRDefault="00F17B85" w:rsidP="00825586">
      <w:pPr>
        <w:tabs>
          <w:tab w:val="left" w:pos="360"/>
          <w:tab w:val="right" w:pos="9360"/>
        </w:tabs>
        <w:jc w:val="both"/>
        <w:rPr>
          <w:sz w:val="12"/>
        </w:rPr>
      </w:pPr>
    </w:p>
    <w:p w14:paraId="1DA37514" w14:textId="77777777" w:rsidR="007F4518" w:rsidRPr="000531DA" w:rsidRDefault="0060747C" w:rsidP="00825586">
      <w:pPr>
        <w:tabs>
          <w:tab w:val="left" w:pos="360"/>
          <w:tab w:val="left" w:pos="1440"/>
          <w:tab w:val="right" w:pos="9000"/>
        </w:tabs>
        <w:jc w:val="both"/>
      </w:pPr>
      <w:r w:rsidRPr="000531DA">
        <w:tab/>
      </w:r>
      <w:r w:rsidR="007F4518" w:rsidRPr="000531DA">
        <w:t xml:space="preserve">Suicide Risk Assessment (1995). </w:t>
      </w:r>
      <w:proofErr w:type="gramStart"/>
      <w:r w:rsidR="007F4518" w:rsidRPr="000531DA">
        <w:rPr>
          <w:i/>
        </w:rPr>
        <w:t xml:space="preserve">In  </w:t>
      </w:r>
      <w:r w:rsidR="007F4518" w:rsidRPr="000531DA">
        <w:t>Hughes</w:t>
      </w:r>
      <w:proofErr w:type="gramEnd"/>
      <w:r w:rsidR="007F4518" w:rsidRPr="000531DA">
        <w:t xml:space="preserve"> D (Course Director),</w:t>
      </w:r>
      <w:r w:rsidR="007F4518" w:rsidRPr="000531DA">
        <w:rPr>
          <w:i/>
        </w:rPr>
        <w:t xml:space="preserve"> </w:t>
      </w:r>
      <w:r w:rsidR="007F4518" w:rsidRPr="000531DA">
        <w:t>Psychiatric Emergency Service Update. American Psychiatric Association Annual Meeting.  Miami, FL.</w:t>
      </w:r>
    </w:p>
    <w:p w14:paraId="22CF49D9" w14:textId="77777777" w:rsidR="00F17B85" w:rsidRPr="000531DA" w:rsidRDefault="00F17B85" w:rsidP="00825586">
      <w:pPr>
        <w:tabs>
          <w:tab w:val="left" w:pos="360"/>
          <w:tab w:val="right" w:pos="9360"/>
        </w:tabs>
        <w:jc w:val="both"/>
        <w:rPr>
          <w:sz w:val="12"/>
        </w:rPr>
      </w:pPr>
    </w:p>
    <w:p w14:paraId="0550CB8C" w14:textId="77777777" w:rsidR="00D81727" w:rsidRPr="000531DA" w:rsidRDefault="0060747C" w:rsidP="00825586">
      <w:pPr>
        <w:tabs>
          <w:tab w:val="left" w:pos="360"/>
          <w:tab w:val="num" w:pos="540"/>
          <w:tab w:val="left" w:pos="1440"/>
          <w:tab w:val="right" w:pos="9000"/>
        </w:tabs>
        <w:jc w:val="both"/>
      </w:pPr>
      <w:r w:rsidRPr="000531DA">
        <w:tab/>
      </w:r>
      <w:r w:rsidR="00D81727" w:rsidRPr="000531DA">
        <w:t xml:space="preserve">Recent Trends in Suicide Risk Assessment and Management (1995).  </w:t>
      </w:r>
      <w:proofErr w:type="gramStart"/>
      <w:r w:rsidR="00D81727" w:rsidRPr="000531DA">
        <w:rPr>
          <w:i/>
        </w:rPr>
        <w:t xml:space="preserve">In  </w:t>
      </w:r>
      <w:r w:rsidR="00D81727" w:rsidRPr="000531DA">
        <w:t>Hughes</w:t>
      </w:r>
      <w:proofErr w:type="gramEnd"/>
      <w:r w:rsidR="00D81727" w:rsidRPr="000531DA">
        <w:t xml:space="preserve"> D (Course </w:t>
      </w:r>
      <w:r w:rsidR="00D81727" w:rsidRPr="000531DA">
        <w:rPr>
          <w:spacing w:val="-6"/>
        </w:rPr>
        <w:t>Director), Psychiatric Emergency Service Update.  Institute on Psychiatric Services. Boston,</w:t>
      </w:r>
      <w:r w:rsidR="00D81727" w:rsidRPr="000531DA">
        <w:t xml:space="preserve"> MA.</w:t>
      </w:r>
    </w:p>
    <w:p w14:paraId="079D78CE" w14:textId="77777777" w:rsidR="00F17B85" w:rsidRPr="000531DA" w:rsidRDefault="00F17B85" w:rsidP="00825586">
      <w:pPr>
        <w:tabs>
          <w:tab w:val="left" w:pos="360"/>
          <w:tab w:val="right" w:pos="9360"/>
        </w:tabs>
        <w:jc w:val="both"/>
        <w:rPr>
          <w:sz w:val="12"/>
        </w:rPr>
      </w:pPr>
    </w:p>
    <w:p w14:paraId="3F301A21" w14:textId="77777777" w:rsidR="00D81727" w:rsidRPr="000531DA" w:rsidRDefault="0060747C" w:rsidP="00825586">
      <w:pPr>
        <w:tabs>
          <w:tab w:val="left" w:pos="360"/>
          <w:tab w:val="num" w:pos="540"/>
          <w:tab w:val="left" w:pos="1440"/>
          <w:tab w:val="right" w:pos="9000"/>
        </w:tabs>
        <w:jc w:val="both"/>
      </w:pPr>
      <w:r w:rsidRPr="000531DA">
        <w:tab/>
      </w:r>
      <w:r w:rsidR="00D81727" w:rsidRPr="000531DA">
        <w:t xml:space="preserve">New Paradigms in Emergency Psychiatry (1996).  </w:t>
      </w:r>
      <w:r w:rsidR="00D81727" w:rsidRPr="000531DA">
        <w:rPr>
          <w:u w:val="single"/>
        </w:rPr>
        <w:t>Allen MH</w:t>
      </w:r>
      <w:r w:rsidR="00D81727" w:rsidRPr="000531DA">
        <w:t xml:space="preserve"> and Lamb HR (Symposium Cochairs). American Psychiatric Association Annual Meeting, New York.</w:t>
      </w:r>
    </w:p>
    <w:p w14:paraId="33672CAB" w14:textId="77777777" w:rsidR="00F17B85" w:rsidRPr="000531DA" w:rsidRDefault="00F17B85" w:rsidP="00825586">
      <w:pPr>
        <w:tabs>
          <w:tab w:val="left" w:pos="360"/>
          <w:tab w:val="right" w:pos="9360"/>
        </w:tabs>
        <w:jc w:val="both"/>
        <w:rPr>
          <w:sz w:val="12"/>
        </w:rPr>
      </w:pPr>
    </w:p>
    <w:p w14:paraId="18297D4E" w14:textId="77777777" w:rsidR="00D81727" w:rsidRPr="000531DA" w:rsidRDefault="0060747C" w:rsidP="00825586">
      <w:pPr>
        <w:tabs>
          <w:tab w:val="left" w:pos="360"/>
          <w:tab w:val="num" w:pos="540"/>
          <w:tab w:val="left" w:pos="1440"/>
          <w:tab w:val="right" w:pos="9000"/>
        </w:tabs>
        <w:jc w:val="both"/>
      </w:pPr>
      <w:r w:rsidRPr="000531DA">
        <w:tab/>
      </w:r>
      <w:r w:rsidR="00D81727" w:rsidRPr="000531DA">
        <w:t xml:space="preserve">Substance Abuse Detection in the Psychiatric Emergency Service (1996).  </w:t>
      </w:r>
      <w:r w:rsidR="00D81727" w:rsidRPr="000531DA">
        <w:rPr>
          <w:u w:val="single"/>
        </w:rPr>
        <w:t>Allen MH</w:t>
      </w:r>
      <w:r w:rsidR="00D81727" w:rsidRPr="000531DA">
        <w:t xml:space="preserve">, Currier GC and </w:t>
      </w:r>
      <w:proofErr w:type="spellStart"/>
      <w:r w:rsidR="00D81727" w:rsidRPr="000531DA">
        <w:t>Serper</w:t>
      </w:r>
      <w:proofErr w:type="spellEnd"/>
      <w:r w:rsidR="00D81727" w:rsidRPr="000531DA">
        <w:t xml:space="preserve"> M.  </w:t>
      </w:r>
      <w:r w:rsidR="00D81727" w:rsidRPr="000531DA">
        <w:rPr>
          <w:i/>
        </w:rPr>
        <w:t xml:space="preserve">In </w:t>
      </w:r>
      <w:r w:rsidR="00D81727" w:rsidRPr="000531DA">
        <w:rPr>
          <w:u w:val="single"/>
        </w:rPr>
        <w:t>Allen MH</w:t>
      </w:r>
      <w:r w:rsidR="00D81727" w:rsidRPr="000531DA">
        <w:t xml:space="preserve"> and Lamb HR (Symposium Cochairs), New Paradigms in Emergency Psychiatry.  American Psychiatric Association Annual Meeting, New York.</w:t>
      </w:r>
    </w:p>
    <w:p w14:paraId="0AB8E35E" w14:textId="77777777" w:rsidR="00F17B85" w:rsidRPr="000531DA" w:rsidRDefault="00F17B85" w:rsidP="00825586">
      <w:pPr>
        <w:tabs>
          <w:tab w:val="left" w:pos="360"/>
          <w:tab w:val="right" w:pos="9360"/>
        </w:tabs>
        <w:jc w:val="both"/>
        <w:rPr>
          <w:sz w:val="12"/>
        </w:rPr>
      </w:pPr>
    </w:p>
    <w:p w14:paraId="71F7524E" w14:textId="77777777" w:rsidR="00D81727" w:rsidRPr="000531DA" w:rsidRDefault="0060747C" w:rsidP="00825586">
      <w:pPr>
        <w:tabs>
          <w:tab w:val="left" w:pos="360"/>
          <w:tab w:val="num" w:pos="540"/>
          <w:tab w:val="left" w:pos="1440"/>
          <w:tab w:val="right" w:pos="9000"/>
        </w:tabs>
        <w:jc w:val="both"/>
      </w:pPr>
      <w:r w:rsidRPr="000531DA">
        <w:tab/>
      </w:r>
      <w:r w:rsidR="00D81727" w:rsidRPr="000531DA">
        <w:t xml:space="preserve">Recent Trends in Suicide Risk Assessment and Management (1996).  </w:t>
      </w:r>
      <w:proofErr w:type="gramStart"/>
      <w:r w:rsidR="00D81727" w:rsidRPr="000531DA">
        <w:rPr>
          <w:i/>
        </w:rPr>
        <w:t xml:space="preserve">In  </w:t>
      </w:r>
      <w:r w:rsidR="00D81727" w:rsidRPr="000531DA">
        <w:t>Hughes</w:t>
      </w:r>
      <w:proofErr w:type="gramEnd"/>
      <w:r w:rsidR="00D81727" w:rsidRPr="000531DA">
        <w:t xml:space="preserve"> D (Director), Psychiatric Emergency Service Update.  Course.  Institute on Psychiatric Services, Chicago, IL.</w:t>
      </w:r>
    </w:p>
    <w:p w14:paraId="381D6D47" w14:textId="77777777" w:rsidR="00F17B85" w:rsidRPr="000531DA" w:rsidRDefault="00F17B85" w:rsidP="00825586">
      <w:pPr>
        <w:tabs>
          <w:tab w:val="left" w:pos="360"/>
          <w:tab w:val="right" w:pos="9360"/>
        </w:tabs>
        <w:jc w:val="both"/>
        <w:rPr>
          <w:sz w:val="12"/>
        </w:rPr>
      </w:pPr>
    </w:p>
    <w:p w14:paraId="5BF608D8" w14:textId="77777777" w:rsidR="00D81727" w:rsidRPr="000531DA" w:rsidRDefault="0060747C" w:rsidP="00825586">
      <w:pPr>
        <w:tabs>
          <w:tab w:val="left" w:pos="360"/>
          <w:tab w:val="num" w:pos="540"/>
          <w:tab w:val="left" w:pos="1440"/>
          <w:tab w:val="right" w:pos="9000"/>
        </w:tabs>
        <w:jc w:val="both"/>
      </w:pPr>
      <w:r w:rsidRPr="000531DA">
        <w:tab/>
      </w:r>
      <w:r w:rsidR="00D81727" w:rsidRPr="000531DA">
        <w:t xml:space="preserve">Psychopharmacology and Compliance (1996). </w:t>
      </w:r>
      <w:r w:rsidR="00D81727" w:rsidRPr="000531DA">
        <w:rPr>
          <w:i/>
        </w:rPr>
        <w:t xml:space="preserve">In </w:t>
      </w:r>
      <w:r w:rsidR="00D81727" w:rsidRPr="000531DA">
        <w:t>Hughes D (Chairman), Antipsychotics in the Crisis Situation. Industry Supported Symposium. Institute on Psychiatric Services, Chicago, IL.</w:t>
      </w:r>
    </w:p>
    <w:p w14:paraId="08BE2E53" w14:textId="77777777" w:rsidR="00F17B85" w:rsidRPr="000531DA" w:rsidRDefault="00F17B85" w:rsidP="00825586">
      <w:pPr>
        <w:tabs>
          <w:tab w:val="left" w:pos="360"/>
          <w:tab w:val="right" w:pos="9360"/>
        </w:tabs>
        <w:jc w:val="both"/>
        <w:rPr>
          <w:sz w:val="12"/>
        </w:rPr>
      </w:pPr>
    </w:p>
    <w:p w14:paraId="0303D031" w14:textId="77777777" w:rsidR="00D81727" w:rsidRPr="000531DA" w:rsidRDefault="0060747C" w:rsidP="00825586">
      <w:pPr>
        <w:tabs>
          <w:tab w:val="left" w:pos="360"/>
          <w:tab w:val="num" w:pos="540"/>
          <w:tab w:val="left" w:pos="1440"/>
          <w:tab w:val="right" w:pos="9000"/>
        </w:tabs>
        <w:jc w:val="both"/>
      </w:pPr>
      <w:r w:rsidRPr="000531DA">
        <w:tab/>
      </w:r>
      <w:r w:rsidR="00D81727" w:rsidRPr="000531DA">
        <w:t xml:space="preserve">Cocaine Abuse at Psychiatric Emergency Department Presentation, Hospital Admission and Subsequent Length of Stay (1997).  Currier GC and </w:t>
      </w:r>
      <w:r w:rsidR="00D81727" w:rsidRPr="000531DA">
        <w:rPr>
          <w:u w:val="single"/>
        </w:rPr>
        <w:t>Allen MH</w:t>
      </w:r>
      <w:r w:rsidR="00D81727" w:rsidRPr="000531DA">
        <w:t>.  Young Investigator Award Presentation.  American Psychiatric Association Annual Meeting, San Diego.</w:t>
      </w:r>
    </w:p>
    <w:p w14:paraId="44569775" w14:textId="77777777" w:rsidR="00F17B85" w:rsidRPr="000531DA" w:rsidRDefault="00F17B85" w:rsidP="00825586">
      <w:pPr>
        <w:tabs>
          <w:tab w:val="left" w:pos="360"/>
          <w:tab w:val="right" w:pos="9360"/>
        </w:tabs>
        <w:jc w:val="both"/>
        <w:rPr>
          <w:sz w:val="12"/>
        </w:rPr>
      </w:pPr>
    </w:p>
    <w:p w14:paraId="48FD2B10" w14:textId="77777777" w:rsidR="00D73656" w:rsidRDefault="0060747C" w:rsidP="00D73656">
      <w:pPr>
        <w:tabs>
          <w:tab w:val="left" w:pos="360"/>
          <w:tab w:val="num" w:pos="540"/>
          <w:tab w:val="left" w:pos="1440"/>
          <w:tab w:val="right" w:pos="9000"/>
        </w:tabs>
        <w:jc w:val="both"/>
      </w:pPr>
      <w:r w:rsidRPr="000531DA">
        <w:tab/>
      </w:r>
      <w:r w:rsidR="00D81727" w:rsidRPr="000531DA">
        <w:t xml:space="preserve">Inter-Rater Agreement among Psychiatrists in Emergency Assessments (1997).  Way BB, </w:t>
      </w:r>
      <w:r w:rsidR="00D81727" w:rsidRPr="000531DA">
        <w:rPr>
          <w:u w:val="single"/>
        </w:rPr>
        <w:t>Allen MH</w:t>
      </w:r>
      <w:r w:rsidR="00D81727" w:rsidRPr="000531DA">
        <w:t xml:space="preserve">, </w:t>
      </w:r>
      <w:proofErr w:type="spellStart"/>
      <w:r w:rsidR="00D81727" w:rsidRPr="000531DA">
        <w:t>Mumpower</w:t>
      </w:r>
      <w:proofErr w:type="spellEnd"/>
      <w:r w:rsidR="00D81727" w:rsidRPr="000531DA">
        <w:t xml:space="preserve"> J and Stewart T.  Paper.  American Psychiatric Assoc Annual Meeting, San Diego.</w:t>
      </w:r>
    </w:p>
    <w:p w14:paraId="1504A10F" w14:textId="77777777" w:rsidR="00CA5142" w:rsidRPr="000531DA" w:rsidRDefault="00CA5142" w:rsidP="00CA5142">
      <w:pPr>
        <w:tabs>
          <w:tab w:val="left" w:pos="360"/>
          <w:tab w:val="right" w:pos="9360"/>
        </w:tabs>
        <w:jc w:val="both"/>
        <w:rPr>
          <w:sz w:val="12"/>
        </w:rPr>
      </w:pPr>
    </w:p>
    <w:p w14:paraId="3369E133" w14:textId="77777777" w:rsidR="00D81727" w:rsidRPr="000531DA" w:rsidRDefault="0060747C" w:rsidP="00D73656">
      <w:pPr>
        <w:tabs>
          <w:tab w:val="left" w:pos="360"/>
          <w:tab w:val="num" w:pos="540"/>
          <w:tab w:val="left" w:pos="1440"/>
          <w:tab w:val="right" w:pos="9000"/>
        </w:tabs>
        <w:jc w:val="both"/>
      </w:pPr>
      <w:r w:rsidRPr="000531DA">
        <w:tab/>
      </w:r>
      <w:r w:rsidR="00D81727" w:rsidRPr="000531DA">
        <w:t xml:space="preserve">Antipsychotic Compliance and the Transition to the Community (1997).  </w:t>
      </w:r>
      <w:r w:rsidR="00D81727" w:rsidRPr="000531DA">
        <w:rPr>
          <w:i/>
        </w:rPr>
        <w:t xml:space="preserve">In </w:t>
      </w:r>
      <w:r w:rsidR="00D81727" w:rsidRPr="000531DA">
        <w:rPr>
          <w:u w:val="single"/>
        </w:rPr>
        <w:t>Allen MH</w:t>
      </w:r>
      <w:r w:rsidR="00D81727" w:rsidRPr="000531DA">
        <w:t>, (Program Chairman</w:t>
      </w:r>
      <w:proofErr w:type="gramStart"/>
      <w:r w:rsidR="00D81727" w:rsidRPr="000531DA">
        <w:t>),  Maintaining</w:t>
      </w:r>
      <w:proofErr w:type="gramEnd"/>
      <w:r w:rsidR="00D81727" w:rsidRPr="000531DA">
        <w:t xml:space="preserve"> the </w:t>
      </w:r>
      <w:proofErr w:type="spellStart"/>
      <w:r w:rsidR="00D81727" w:rsidRPr="000531DA">
        <w:t>Continum</w:t>
      </w:r>
      <w:proofErr w:type="spellEnd"/>
      <w:r w:rsidR="00D81727" w:rsidRPr="000531DA">
        <w:t xml:space="preserve"> of Care: From Psychiatric Emergency to Community Reintegration. Industry </w:t>
      </w:r>
      <w:proofErr w:type="gramStart"/>
      <w:r w:rsidR="00D81727" w:rsidRPr="000531DA">
        <w:t>Supported  Symposium</w:t>
      </w:r>
      <w:proofErr w:type="gramEnd"/>
      <w:r w:rsidR="00D81727" w:rsidRPr="000531DA">
        <w:t>.  Institute on Psychiatric Services, Washington, DC.</w:t>
      </w:r>
    </w:p>
    <w:p w14:paraId="7FF139F0" w14:textId="77777777" w:rsidR="00F17B85" w:rsidRPr="000531DA" w:rsidRDefault="00F17B85" w:rsidP="00825586">
      <w:pPr>
        <w:tabs>
          <w:tab w:val="left" w:pos="360"/>
          <w:tab w:val="right" w:pos="9360"/>
        </w:tabs>
        <w:jc w:val="both"/>
        <w:rPr>
          <w:sz w:val="12"/>
        </w:rPr>
      </w:pPr>
    </w:p>
    <w:p w14:paraId="6448B947" w14:textId="77777777" w:rsidR="007E77FB" w:rsidRPr="000531DA" w:rsidRDefault="0060747C" w:rsidP="007E77FB">
      <w:pPr>
        <w:tabs>
          <w:tab w:val="left" w:pos="360"/>
          <w:tab w:val="num" w:pos="540"/>
          <w:tab w:val="left" w:pos="1440"/>
          <w:tab w:val="right" w:pos="9000"/>
        </w:tabs>
        <w:jc w:val="both"/>
      </w:pPr>
      <w:r w:rsidRPr="000531DA">
        <w:tab/>
      </w:r>
      <w:r w:rsidR="007E77FB" w:rsidRPr="000531DA">
        <w:t>Suicide and Suicide Attempts:  Prediction versus Treatment (1998).  Grand Rounds.  University of Colorado Health Science Center, Denver, CO.</w:t>
      </w:r>
    </w:p>
    <w:p w14:paraId="54F8B3D4" w14:textId="77777777" w:rsidR="007E77FB" w:rsidRPr="000531DA" w:rsidRDefault="007E77FB" w:rsidP="007E77FB">
      <w:pPr>
        <w:tabs>
          <w:tab w:val="left" w:pos="360"/>
          <w:tab w:val="right" w:pos="9360"/>
        </w:tabs>
        <w:jc w:val="both"/>
        <w:rPr>
          <w:sz w:val="12"/>
        </w:rPr>
      </w:pPr>
    </w:p>
    <w:p w14:paraId="6417C074" w14:textId="77777777" w:rsidR="00D81727" w:rsidRPr="000531DA" w:rsidRDefault="007E77FB" w:rsidP="00825586">
      <w:pPr>
        <w:pStyle w:val="BodyTextIndent2"/>
        <w:tabs>
          <w:tab w:val="left" w:pos="360"/>
          <w:tab w:val="num" w:pos="540"/>
        </w:tabs>
        <w:ind w:firstLine="0"/>
        <w:rPr>
          <w:szCs w:val="24"/>
        </w:rPr>
      </w:pPr>
      <w:r w:rsidRPr="000531DA">
        <w:rPr>
          <w:szCs w:val="24"/>
        </w:rPr>
        <w:tab/>
      </w:r>
      <w:r w:rsidR="00D81727" w:rsidRPr="000531DA">
        <w:rPr>
          <w:szCs w:val="24"/>
        </w:rPr>
        <w:t xml:space="preserve">Psychiatric </w:t>
      </w:r>
      <w:proofErr w:type="spellStart"/>
      <w:r w:rsidR="00D81727" w:rsidRPr="000531DA">
        <w:rPr>
          <w:szCs w:val="24"/>
        </w:rPr>
        <w:t>Intensivism</w:t>
      </w:r>
      <w:proofErr w:type="spellEnd"/>
      <w:r w:rsidR="00D81727" w:rsidRPr="000531DA">
        <w:rPr>
          <w:szCs w:val="24"/>
        </w:rPr>
        <w:t xml:space="preserve">:  A New Element in Psychiatric Emergency Services (1998).  </w:t>
      </w:r>
      <w:proofErr w:type="gramStart"/>
      <w:r w:rsidR="00D81727" w:rsidRPr="000531DA">
        <w:rPr>
          <w:i/>
          <w:szCs w:val="24"/>
        </w:rPr>
        <w:t xml:space="preserve">In  </w:t>
      </w:r>
      <w:r w:rsidR="00D81727" w:rsidRPr="000531DA">
        <w:rPr>
          <w:szCs w:val="24"/>
          <w:u w:val="single"/>
        </w:rPr>
        <w:t>Allen</w:t>
      </w:r>
      <w:proofErr w:type="gramEnd"/>
      <w:r w:rsidR="00D81727" w:rsidRPr="000531DA">
        <w:rPr>
          <w:szCs w:val="24"/>
          <w:u w:val="single"/>
        </w:rPr>
        <w:t xml:space="preserve"> MH</w:t>
      </w:r>
      <w:r w:rsidR="00D81727" w:rsidRPr="000531DA">
        <w:rPr>
          <w:szCs w:val="24"/>
        </w:rPr>
        <w:t xml:space="preserve"> (Chair), It’s Not Just an ER Anymore:  Urgent Care and Training in an Era of Cost Containment.  Symposium.  American Psychiatric Association Annual Meeting, Toronto.</w:t>
      </w:r>
    </w:p>
    <w:p w14:paraId="7E3F0651" w14:textId="77777777" w:rsidR="00F17B85" w:rsidRPr="000531DA" w:rsidRDefault="00F17B85" w:rsidP="00825586">
      <w:pPr>
        <w:tabs>
          <w:tab w:val="left" w:pos="360"/>
          <w:tab w:val="right" w:pos="9360"/>
        </w:tabs>
        <w:jc w:val="both"/>
        <w:rPr>
          <w:sz w:val="12"/>
        </w:rPr>
      </w:pPr>
    </w:p>
    <w:p w14:paraId="52E24C02" w14:textId="77777777" w:rsidR="00D81727" w:rsidRPr="000531DA" w:rsidRDefault="0060747C" w:rsidP="00825586">
      <w:pPr>
        <w:pStyle w:val="BodyTextIndent2"/>
        <w:tabs>
          <w:tab w:val="left" w:pos="360"/>
          <w:tab w:val="num" w:pos="540"/>
        </w:tabs>
        <w:ind w:firstLine="0"/>
        <w:rPr>
          <w:szCs w:val="24"/>
        </w:rPr>
      </w:pPr>
      <w:r w:rsidRPr="000531DA">
        <w:rPr>
          <w:szCs w:val="24"/>
        </w:rPr>
        <w:tab/>
      </w:r>
      <w:r w:rsidR="00D81727" w:rsidRPr="000531DA">
        <w:rPr>
          <w:szCs w:val="24"/>
        </w:rPr>
        <w:t xml:space="preserve">Forensic Issues in the Management of the Violent Patient (1998).  </w:t>
      </w:r>
      <w:proofErr w:type="gramStart"/>
      <w:r w:rsidR="00D81727" w:rsidRPr="000531DA">
        <w:rPr>
          <w:i/>
          <w:szCs w:val="24"/>
        </w:rPr>
        <w:t xml:space="preserve">In  </w:t>
      </w:r>
      <w:r w:rsidR="00D81727" w:rsidRPr="000531DA">
        <w:rPr>
          <w:szCs w:val="24"/>
        </w:rPr>
        <w:t>Richmond</w:t>
      </w:r>
      <w:proofErr w:type="gramEnd"/>
      <w:r w:rsidR="00D81727" w:rsidRPr="000531DA">
        <w:rPr>
          <w:szCs w:val="24"/>
        </w:rPr>
        <w:t xml:space="preserve"> J (Course Director), Clinical Management of Violent Patients in the Emergency Room.  CME Course.  Institute on Psychiatric Services, Los Angeles, CA.    </w:t>
      </w:r>
    </w:p>
    <w:p w14:paraId="4E8AC8DC" w14:textId="77777777" w:rsidR="00F17B85" w:rsidRPr="000531DA" w:rsidRDefault="00F17B85" w:rsidP="00825586">
      <w:pPr>
        <w:tabs>
          <w:tab w:val="left" w:pos="360"/>
          <w:tab w:val="right" w:pos="9360"/>
        </w:tabs>
        <w:jc w:val="both"/>
        <w:rPr>
          <w:sz w:val="12"/>
        </w:rPr>
      </w:pPr>
    </w:p>
    <w:p w14:paraId="3D487B7C" w14:textId="77777777" w:rsidR="00D81727" w:rsidRPr="000531DA" w:rsidRDefault="0060747C" w:rsidP="00825586">
      <w:pPr>
        <w:tabs>
          <w:tab w:val="left" w:pos="360"/>
          <w:tab w:val="num" w:pos="540"/>
        </w:tabs>
        <w:jc w:val="both"/>
        <w:rPr>
          <w:i/>
        </w:rPr>
      </w:pPr>
      <w:r w:rsidRPr="000531DA">
        <w:tab/>
      </w:r>
      <w:r w:rsidR="00D81727" w:rsidRPr="000531DA">
        <w:t xml:space="preserve">Evidence-Based Strategies for the Initial Nonspecific Management of the Agitated Psychotic Patient (1999).  </w:t>
      </w:r>
      <w:r w:rsidR="00D81727" w:rsidRPr="000531DA">
        <w:rPr>
          <w:i/>
        </w:rPr>
        <w:t xml:space="preserve">In </w:t>
      </w:r>
      <w:r w:rsidR="00D81727" w:rsidRPr="000531DA">
        <w:rPr>
          <w:u w:val="single"/>
        </w:rPr>
        <w:t>Allen MH</w:t>
      </w:r>
      <w:r w:rsidR="00D81727" w:rsidRPr="000531DA">
        <w:t xml:space="preserve"> (Program Chairman), Agitated Psychosis in the Emergency Department.  Symposium.  American College of Emergency Physicians Scientific Assembly, Las Vegas, NM</w:t>
      </w:r>
      <w:r w:rsidR="00D81727" w:rsidRPr="000531DA">
        <w:rPr>
          <w:i/>
        </w:rPr>
        <w:t>.</w:t>
      </w:r>
    </w:p>
    <w:p w14:paraId="20B61C8A" w14:textId="77777777" w:rsidR="00F17B85" w:rsidRPr="000531DA" w:rsidRDefault="00F17B85" w:rsidP="00825586">
      <w:pPr>
        <w:tabs>
          <w:tab w:val="left" w:pos="360"/>
          <w:tab w:val="right" w:pos="9360"/>
        </w:tabs>
        <w:jc w:val="both"/>
        <w:rPr>
          <w:sz w:val="12"/>
        </w:rPr>
      </w:pPr>
    </w:p>
    <w:p w14:paraId="0571A178" w14:textId="77777777" w:rsidR="00D81727" w:rsidRPr="000531DA" w:rsidRDefault="0060747C" w:rsidP="00825586">
      <w:pPr>
        <w:tabs>
          <w:tab w:val="left" w:pos="360"/>
          <w:tab w:val="num" w:pos="540"/>
        </w:tabs>
        <w:jc w:val="both"/>
      </w:pPr>
      <w:r w:rsidRPr="000531DA">
        <w:tab/>
      </w:r>
      <w:r w:rsidR="00D81727" w:rsidRPr="000531DA">
        <w:t xml:space="preserve">Initial Pharmacologic Management of Episodic Agitation (2000).  </w:t>
      </w:r>
      <w:r w:rsidR="00D81727" w:rsidRPr="000531DA">
        <w:rPr>
          <w:u w:val="single"/>
        </w:rPr>
        <w:t>Allen MH</w:t>
      </w:r>
      <w:r w:rsidR="00D81727" w:rsidRPr="000531DA">
        <w:t xml:space="preserve">.  </w:t>
      </w:r>
      <w:r w:rsidR="00D81727" w:rsidRPr="000531DA">
        <w:rPr>
          <w:i/>
        </w:rPr>
        <w:t xml:space="preserve">In </w:t>
      </w:r>
      <w:r w:rsidR="00D81727" w:rsidRPr="000531DA">
        <w:rPr>
          <w:u w:val="single"/>
        </w:rPr>
        <w:t>Allen MH</w:t>
      </w:r>
      <w:r w:rsidR="00D81727" w:rsidRPr="000531DA">
        <w:t xml:space="preserve"> (Program Chair), Managing Patients with Acute Psychosis:  An Interactive Program.  Symposium.  American Psychiatric Association 153rd Annual Meeting, Chicago, IL.</w:t>
      </w:r>
    </w:p>
    <w:p w14:paraId="734C2912" w14:textId="77777777" w:rsidR="00F17B85" w:rsidRPr="000531DA" w:rsidRDefault="00F17B85" w:rsidP="00825586">
      <w:pPr>
        <w:tabs>
          <w:tab w:val="left" w:pos="360"/>
          <w:tab w:val="right" w:pos="9360"/>
        </w:tabs>
        <w:jc w:val="both"/>
        <w:rPr>
          <w:sz w:val="12"/>
        </w:rPr>
      </w:pPr>
    </w:p>
    <w:p w14:paraId="4BD08562" w14:textId="77777777" w:rsidR="00D81727" w:rsidRPr="000531DA" w:rsidRDefault="0060747C" w:rsidP="00825586">
      <w:pPr>
        <w:tabs>
          <w:tab w:val="left" w:pos="360"/>
          <w:tab w:val="num" w:pos="540"/>
        </w:tabs>
        <w:jc w:val="both"/>
      </w:pPr>
      <w:r w:rsidRPr="000531DA">
        <w:tab/>
      </w:r>
      <w:r w:rsidR="00D81727" w:rsidRPr="000531DA">
        <w:t xml:space="preserve">Emergency Care of the Agitated Psychotic Patient (2000).  Allen MH.  </w:t>
      </w:r>
      <w:proofErr w:type="gramStart"/>
      <w:r w:rsidR="00D81727" w:rsidRPr="000531DA">
        <w:rPr>
          <w:i/>
        </w:rPr>
        <w:t>In</w:t>
      </w:r>
      <w:r w:rsidR="00D81727" w:rsidRPr="000531DA">
        <w:t xml:space="preserve">  Masand</w:t>
      </w:r>
      <w:proofErr w:type="gramEnd"/>
      <w:r w:rsidR="00D81727" w:rsidRPr="000531DA">
        <w:t xml:space="preserve"> PS (Symposium Chair), Managing Schizophrenia from the Emergency Room to the Community. 52nd Institute on Psychiatric Services, American Psychiatric Assoc, Philadelphia, PA.  </w:t>
      </w:r>
    </w:p>
    <w:p w14:paraId="1999E588" w14:textId="77777777" w:rsidR="00F17B85" w:rsidRPr="000531DA" w:rsidRDefault="00F17B85" w:rsidP="00825586">
      <w:pPr>
        <w:tabs>
          <w:tab w:val="left" w:pos="360"/>
          <w:tab w:val="right" w:pos="9360"/>
        </w:tabs>
        <w:jc w:val="both"/>
        <w:rPr>
          <w:sz w:val="12"/>
        </w:rPr>
      </w:pPr>
    </w:p>
    <w:p w14:paraId="40075F95" w14:textId="77777777" w:rsidR="00D81727" w:rsidRPr="000531DA" w:rsidRDefault="0060747C" w:rsidP="00825586">
      <w:pPr>
        <w:tabs>
          <w:tab w:val="left" w:pos="360"/>
          <w:tab w:val="num" w:pos="540"/>
        </w:tabs>
        <w:jc w:val="both"/>
      </w:pPr>
      <w:r w:rsidRPr="000531DA">
        <w:tab/>
      </w:r>
      <w:r w:rsidR="00D81727" w:rsidRPr="000531DA">
        <w:t xml:space="preserve">The Future of Psychiatric Emergency Services (2000).  Allen MH.  </w:t>
      </w:r>
      <w:r w:rsidR="00D81727" w:rsidRPr="000531DA">
        <w:rPr>
          <w:i/>
        </w:rPr>
        <w:t xml:space="preserve">In </w:t>
      </w:r>
      <w:r w:rsidR="00D81727" w:rsidRPr="000531DA">
        <w:t>Forster P (Symposium Chair), Developing a Continuum of Crisis Services in Com</w:t>
      </w:r>
      <w:r w:rsidRPr="000531DA">
        <w:t xml:space="preserve">munity Mental Health. </w:t>
      </w:r>
      <w:r w:rsidR="00D81727" w:rsidRPr="000531DA">
        <w:t>52nd Institute on Psychiatric Services, American Psychiatric Assoc, Philadelphia.</w:t>
      </w:r>
    </w:p>
    <w:p w14:paraId="75EAB469" w14:textId="77777777" w:rsidR="00F17B85" w:rsidRPr="000531DA" w:rsidRDefault="00F17B85" w:rsidP="00825586">
      <w:pPr>
        <w:tabs>
          <w:tab w:val="left" w:pos="360"/>
          <w:tab w:val="right" w:pos="9360"/>
        </w:tabs>
        <w:jc w:val="both"/>
        <w:rPr>
          <w:sz w:val="12"/>
        </w:rPr>
      </w:pPr>
    </w:p>
    <w:p w14:paraId="481825D1" w14:textId="77777777" w:rsidR="00D81727" w:rsidRPr="000531DA" w:rsidRDefault="0060747C" w:rsidP="00825586">
      <w:pPr>
        <w:tabs>
          <w:tab w:val="left" w:pos="360"/>
          <w:tab w:val="num" w:pos="540"/>
        </w:tabs>
        <w:jc w:val="both"/>
      </w:pPr>
      <w:r w:rsidRPr="000531DA">
        <w:tab/>
      </w:r>
      <w:r w:rsidR="00D81727" w:rsidRPr="000531DA">
        <w:t xml:space="preserve">Substance Abuse Emergencies (2000).  Allen MH.  </w:t>
      </w:r>
      <w:r w:rsidR="00D81727" w:rsidRPr="000531DA">
        <w:rPr>
          <w:i/>
        </w:rPr>
        <w:t xml:space="preserve">In </w:t>
      </w:r>
      <w:proofErr w:type="spellStart"/>
      <w:r w:rsidR="00D81727" w:rsidRPr="000531DA">
        <w:t>Zealberg</w:t>
      </w:r>
      <w:proofErr w:type="spellEnd"/>
      <w:r w:rsidR="00D81727" w:rsidRPr="000531DA">
        <w:t xml:space="preserve"> JJ (Forum Chair), Clinically Relevant Issues in Emergency Psychiatry. 52nd Institute on Psychiatric Services, American Psychiatric Assoc, Philadelphia, PA.</w:t>
      </w:r>
    </w:p>
    <w:p w14:paraId="616F9E90" w14:textId="77777777" w:rsidR="00F17B85" w:rsidRPr="000531DA" w:rsidRDefault="00F17B85" w:rsidP="00825586">
      <w:pPr>
        <w:tabs>
          <w:tab w:val="left" w:pos="360"/>
          <w:tab w:val="right" w:pos="9360"/>
        </w:tabs>
        <w:jc w:val="both"/>
        <w:rPr>
          <w:sz w:val="12"/>
        </w:rPr>
      </w:pPr>
    </w:p>
    <w:p w14:paraId="1222D9C6" w14:textId="77777777" w:rsidR="00CE1D83" w:rsidRPr="000531DA" w:rsidRDefault="0060747C" w:rsidP="00825586">
      <w:pPr>
        <w:pStyle w:val="Subtitle"/>
        <w:tabs>
          <w:tab w:val="left" w:pos="360"/>
          <w:tab w:val="num" w:pos="540"/>
        </w:tabs>
        <w:jc w:val="both"/>
        <w:rPr>
          <w:rFonts w:ascii="Times New Roman" w:hAnsi="Times New Roman"/>
          <w:szCs w:val="24"/>
        </w:rPr>
      </w:pPr>
      <w:r w:rsidRPr="000531DA">
        <w:rPr>
          <w:rFonts w:ascii="Times New Roman" w:hAnsi="Times New Roman"/>
          <w:szCs w:val="24"/>
        </w:rPr>
        <w:tab/>
      </w:r>
      <w:r w:rsidR="00CE1D83" w:rsidRPr="000531DA">
        <w:rPr>
          <w:rFonts w:ascii="Times New Roman" w:hAnsi="Times New Roman"/>
          <w:szCs w:val="24"/>
        </w:rPr>
        <w:t xml:space="preserve">The Role of the Psychiatrist in a Samaritan </w:t>
      </w:r>
      <w:proofErr w:type="spellStart"/>
      <w:r w:rsidR="00CE1D83" w:rsidRPr="000531DA">
        <w:rPr>
          <w:rFonts w:ascii="Times New Roman" w:hAnsi="Times New Roman"/>
          <w:szCs w:val="24"/>
        </w:rPr>
        <w:t>Counseling</w:t>
      </w:r>
      <w:proofErr w:type="spellEnd"/>
      <w:r w:rsidR="00CE1D83" w:rsidRPr="000531DA">
        <w:rPr>
          <w:rFonts w:ascii="Times New Roman" w:hAnsi="Times New Roman"/>
          <w:szCs w:val="24"/>
        </w:rPr>
        <w:t xml:space="preserve"> Center (2001).  Seventeenth Annual Samaritan Conference.  Workshop.  Samaritan Institute, Denver, CO. </w:t>
      </w:r>
    </w:p>
    <w:p w14:paraId="5E094424" w14:textId="77777777" w:rsidR="00F17B85" w:rsidRPr="000531DA" w:rsidRDefault="00F17B85" w:rsidP="00825586">
      <w:pPr>
        <w:tabs>
          <w:tab w:val="left" w:pos="360"/>
          <w:tab w:val="right" w:pos="9360"/>
        </w:tabs>
        <w:jc w:val="both"/>
        <w:rPr>
          <w:sz w:val="12"/>
        </w:rPr>
      </w:pPr>
    </w:p>
    <w:p w14:paraId="2487F04C" w14:textId="77777777" w:rsidR="00D81727" w:rsidRPr="000531DA" w:rsidRDefault="0060747C" w:rsidP="00825586">
      <w:pPr>
        <w:pStyle w:val="Subtitle"/>
        <w:tabs>
          <w:tab w:val="left" w:pos="360"/>
          <w:tab w:val="num" w:pos="540"/>
        </w:tabs>
        <w:jc w:val="both"/>
        <w:rPr>
          <w:rFonts w:ascii="Times New Roman" w:hAnsi="Times New Roman"/>
          <w:szCs w:val="24"/>
        </w:rPr>
      </w:pPr>
      <w:r w:rsidRPr="000531DA">
        <w:rPr>
          <w:rFonts w:ascii="Times New Roman" w:hAnsi="Times New Roman"/>
          <w:spacing w:val="-4"/>
          <w:szCs w:val="24"/>
        </w:rPr>
        <w:tab/>
      </w:r>
      <w:r w:rsidR="00D81727" w:rsidRPr="000531DA">
        <w:rPr>
          <w:rFonts w:ascii="Times New Roman" w:hAnsi="Times New Roman"/>
          <w:spacing w:val="-4"/>
          <w:szCs w:val="24"/>
        </w:rPr>
        <w:t xml:space="preserve">Psychiatric Emergency and Crisis Services:  Recommendations from the American Psychiatric Association and the American Association for Emergency Psychiatry (2002).  </w:t>
      </w:r>
      <w:r w:rsidR="00D81727" w:rsidRPr="000531DA">
        <w:rPr>
          <w:rFonts w:ascii="Times New Roman" w:hAnsi="Times New Roman"/>
          <w:i/>
          <w:spacing w:val="-4"/>
          <w:szCs w:val="24"/>
        </w:rPr>
        <w:t xml:space="preserve">In </w:t>
      </w:r>
      <w:r w:rsidR="00D81727" w:rsidRPr="000531DA">
        <w:rPr>
          <w:rFonts w:ascii="Times New Roman" w:hAnsi="Times New Roman"/>
          <w:spacing w:val="-4"/>
          <w:szCs w:val="24"/>
        </w:rPr>
        <w:t xml:space="preserve">Johnson B and </w:t>
      </w:r>
      <w:proofErr w:type="spellStart"/>
      <w:r w:rsidR="00D81727" w:rsidRPr="000531DA">
        <w:rPr>
          <w:rFonts w:ascii="Times New Roman" w:hAnsi="Times New Roman"/>
          <w:spacing w:val="-4"/>
          <w:szCs w:val="24"/>
        </w:rPr>
        <w:t>Covall</w:t>
      </w:r>
      <w:proofErr w:type="spellEnd"/>
      <w:r w:rsidR="00D81727" w:rsidRPr="000531DA">
        <w:rPr>
          <w:rFonts w:ascii="Times New Roman" w:hAnsi="Times New Roman"/>
          <w:spacing w:val="-4"/>
          <w:szCs w:val="24"/>
        </w:rPr>
        <w:t xml:space="preserve"> M (Moderators), Hot Topics.  National Association of Psychiatric Health Systems and American Hospital Association Teleconference Series.       </w:t>
      </w:r>
    </w:p>
    <w:p w14:paraId="0E1A5793" w14:textId="77777777" w:rsidR="00F17B85" w:rsidRPr="000531DA" w:rsidRDefault="00F17B85" w:rsidP="00825586">
      <w:pPr>
        <w:tabs>
          <w:tab w:val="left" w:pos="360"/>
          <w:tab w:val="right" w:pos="9360"/>
        </w:tabs>
        <w:jc w:val="both"/>
        <w:rPr>
          <w:sz w:val="12"/>
        </w:rPr>
      </w:pPr>
    </w:p>
    <w:p w14:paraId="239E4C37" w14:textId="77777777" w:rsidR="00D81727" w:rsidRPr="000531DA" w:rsidRDefault="0060747C" w:rsidP="00825586">
      <w:pPr>
        <w:pStyle w:val="Subtitle"/>
        <w:tabs>
          <w:tab w:val="left" w:pos="360"/>
          <w:tab w:val="left" w:pos="540"/>
        </w:tabs>
        <w:jc w:val="both"/>
        <w:rPr>
          <w:rFonts w:ascii="Times New Roman" w:hAnsi="Times New Roman"/>
          <w:i/>
          <w:spacing w:val="-4"/>
          <w:szCs w:val="24"/>
        </w:rPr>
      </w:pPr>
      <w:r w:rsidRPr="000531DA">
        <w:rPr>
          <w:rFonts w:ascii="Times New Roman" w:hAnsi="Times New Roman"/>
          <w:spacing w:val="-4"/>
          <w:szCs w:val="24"/>
        </w:rPr>
        <w:tab/>
      </w:r>
      <w:r w:rsidR="00D81727" w:rsidRPr="000531DA">
        <w:rPr>
          <w:rFonts w:ascii="Times New Roman" w:hAnsi="Times New Roman"/>
          <w:spacing w:val="-4"/>
          <w:szCs w:val="24"/>
        </w:rPr>
        <w:t xml:space="preserve">Managing Acute Mania in the Emergency Room.  </w:t>
      </w:r>
      <w:r w:rsidR="00D81727" w:rsidRPr="000531DA">
        <w:rPr>
          <w:rFonts w:ascii="Times New Roman" w:hAnsi="Times New Roman"/>
          <w:i/>
          <w:spacing w:val="-4"/>
          <w:szCs w:val="24"/>
        </w:rPr>
        <w:t xml:space="preserve">In </w:t>
      </w:r>
      <w:r w:rsidR="00D81727" w:rsidRPr="000531DA">
        <w:rPr>
          <w:rFonts w:ascii="Times New Roman" w:hAnsi="Times New Roman"/>
          <w:spacing w:val="-4"/>
          <w:szCs w:val="24"/>
          <w:u w:val="single"/>
        </w:rPr>
        <w:t>Allen MH</w:t>
      </w:r>
      <w:r w:rsidR="00D81727" w:rsidRPr="000531DA">
        <w:rPr>
          <w:rFonts w:ascii="Times New Roman" w:hAnsi="Times New Roman"/>
          <w:spacing w:val="-4"/>
          <w:szCs w:val="24"/>
        </w:rPr>
        <w:t xml:space="preserve"> (Chair), Issues in Treating Mania:  Acute and Continuation Phase (2003).  Symposium.  American Psychiatric Association Annual Meeting, San Francisco</w:t>
      </w:r>
      <w:r w:rsidR="00D81727" w:rsidRPr="000531DA">
        <w:rPr>
          <w:rFonts w:ascii="Times New Roman" w:hAnsi="Times New Roman"/>
          <w:i/>
          <w:spacing w:val="-4"/>
          <w:szCs w:val="24"/>
        </w:rPr>
        <w:t>.</w:t>
      </w:r>
    </w:p>
    <w:p w14:paraId="0ADE9B19" w14:textId="77777777" w:rsidR="00F17B85" w:rsidRPr="000531DA" w:rsidRDefault="00F17B85" w:rsidP="00825586">
      <w:pPr>
        <w:tabs>
          <w:tab w:val="left" w:pos="360"/>
          <w:tab w:val="right" w:pos="9360"/>
        </w:tabs>
        <w:jc w:val="both"/>
        <w:rPr>
          <w:sz w:val="12"/>
        </w:rPr>
      </w:pPr>
    </w:p>
    <w:p w14:paraId="18F0BBA4" w14:textId="77777777" w:rsidR="00D81727" w:rsidRDefault="0060747C" w:rsidP="00825586">
      <w:pPr>
        <w:pStyle w:val="Subtitle"/>
        <w:tabs>
          <w:tab w:val="left" w:pos="360"/>
          <w:tab w:val="left" w:pos="540"/>
        </w:tabs>
        <w:jc w:val="both"/>
        <w:rPr>
          <w:rFonts w:ascii="Times New Roman" w:hAnsi="Times New Roman"/>
          <w:i/>
          <w:spacing w:val="-4"/>
          <w:szCs w:val="24"/>
        </w:rPr>
      </w:pPr>
      <w:r w:rsidRPr="000531DA">
        <w:rPr>
          <w:rFonts w:ascii="Times New Roman" w:hAnsi="Times New Roman"/>
          <w:spacing w:val="-4"/>
          <w:szCs w:val="24"/>
        </w:rPr>
        <w:tab/>
      </w:r>
      <w:r w:rsidR="00D81727" w:rsidRPr="000531DA">
        <w:rPr>
          <w:rFonts w:ascii="Times New Roman" w:hAnsi="Times New Roman"/>
          <w:spacing w:val="-4"/>
          <w:szCs w:val="24"/>
        </w:rPr>
        <w:t xml:space="preserve">Can Acute Care Be Compassionate?  (2003).  </w:t>
      </w:r>
      <w:r w:rsidR="00D81727" w:rsidRPr="000531DA">
        <w:rPr>
          <w:rFonts w:ascii="Times New Roman" w:hAnsi="Times New Roman"/>
          <w:i/>
          <w:spacing w:val="-4"/>
          <w:szCs w:val="24"/>
        </w:rPr>
        <w:t>In</w:t>
      </w:r>
      <w:r w:rsidR="00D81727" w:rsidRPr="000531DA">
        <w:rPr>
          <w:rFonts w:ascii="Times New Roman" w:hAnsi="Times New Roman"/>
          <w:spacing w:val="-4"/>
          <w:szCs w:val="24"/>
        </w:rPr>
        <w:t xml:space="preserve"> Currier GC (Chair), Compassionate and Safe Emergent Care:  Best Practices in Antipsychotic Use.  Symposium.  American Psychiatric Association Annual Meeting, San Francisco</w:t>
      </w:r>
      <w:r w:rsidR="00D81727" w:rsidRPr="000531DA">
        <w:rPr>
          <w:rFonts w:ascii="Times New Roman" w:hAnsi="Times New Roman"/>
          <w:i/>
          <w:spacing w:val="-4"/>
          <w:szCs w:val="24"/>
        </w:rPr>
        <w:t>.</w:t>
      </w:r>
    </w:p>
    <w:p w14:paraId="4E15BF00" w14:textId="77777777" w:rsidR="008B4C14" w:rsidRPr="000531DA" w:rsidRDefault="008B4C14" w:rsidP="008B4C14">
      <w:pPr>
        <w:tabs>
          <w:tab w:val="left" w:pos="360"/>
          <w:tab w:val="right" w:pos="9360"/>
        </w:tabs>
        <w:jc w:val="both"/>
        <w:rPr>
          <w:sz w:val="12"/>
        </w:rPr>
      </w:pPr>
    </w:p>
    <w:p w14:paraId="665B46D6" w14:textId="77777777" w:rsidR="00D81727" w:rsidRPr="000531DA" w:rsidRDefault="0060747C" w:rsidP="00825586">
      <w:pPr>
        <w:tabs>
          <w:tab w:val="left" w:pos="360"/>
        </w:tabs>
      </w:pPr>
      <w:r w:rsidRPr="000531DA">
        <w:rPr>
          <w:spacing w:val="-4"/>
        </w:rPr>
        <w:tab/>
      </w:r>
      <w:r w:rsidR="00D81727" w:rsidRPr="000531DA">
        <w:rPr>
          <w:spacing w:val="-4"/>
        </w:rPr>
        <w:t xml:space="preserve">Mental Health and Substance Abuse Emergencies (2004).  </w:t>
      </w:r>
      <w:r w:rsidR="00D81727" w:rsidRPr="000531DA">
        <w:rPr>
          <w:i/>
          <w:spacing w:val="-4"/>
        </w:rPr>
        <w:t>In</w:t>
      </w:r>
      <w:r w:rsidR="00D81727" w:rsidRPr="000531DA">
        <w:rPr>
          <w:spacing w:val="-4"/>
        </w:rPr>
        <w:t xml:space="preserve"> </w:t>
      </w:r>
      <w:proofErr w:type="spellStart"/>
      <w:r w:rsidR="00D81727" w:rsidRPr="000531DA">
        <w:rPr>
          <w:spacing w:val="-4"/>
        </w:rPr>
        <w:t>Giffin</w:t>
      </w:r>
      <w:proofErr w:type="spellEnd"/>
      <w:r w:rsidR="00D81727" w:rsidRPr="000531DA">
        <w:rPr>
          <w:spacing w:val="-4"/>
        </w:rPr>
        <w:t xml:space="preserve"> B and Erickson S R (Co-chairs), The Future of Emergency Care in the U. S. Health System.  The Institute of Medicine, National Academies of Science, Washington, DC.  </w:t>
      </w:r>
    </w:p>
    <w:p w14:paraId="56B96BCA" w14:textId="77777777" w:rsidR="00F17B85" w:rsidRPr="000531DA" w:rsidRDefault="00F17B85" w:rsidP="00825586">
      <w:pPr>
        <w:tabs>
          <w:tab w:val="left" w:pos="360"/>
          <w:tab w:val="right" w:pos="9360"/>
        </w:tabs>
        <w:jc w:val="both"/>
        <w:rPr>
          <w:sz w:val="12"/>
        </w:rPr>
      </w:pPr>
    </w:p>
    <w:p w14:paraId="2268FB60" w14:textId="77777777" w:rsidR="00D81727" w:rsidRPr="000531DA" w:rsidRDefault="0060747C"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r w:rsidR="00D81727" w:rsidRPr="000531DA">
        <w:rPr>
          <w:rFonts w:ascii="Times New Roman" w:hAnsi="Times New Roman"/>
          <w:spacing w:val="-4"/>
          <w:szCs w:val="24"/>
        </w:rPr>
        <w:t xml:space="preserve">Considering Consumer Choice (2005). </w:t>
      </w:r>
      <w:r w:rsidR="00D81727" w:rsidRPr="000531DA">
        <w:rPr>
          <w:rFonts w:ascii="Times New Roman" w:hAnsi="Times New Roman"/>
          <w:i/>
          <w:spacing w:val="-4"/>
          <w:szCs w:val="24"/>
        </w:rPr>
        <w:t xml:space="preserve"> In</w:t>
      </w:r>
      <w:r w:rsidR="00D81727" w:rsidRPr="000531DA">
        <w:rPr>
          <w:rFonts w:ascii="Times New Roman" w:hAnsi="Times New Roman"/>
          <w:spacing w:val="-4"/>
          <w:szCs w:val="24"/>
        </w:rPr>
        <w:t xml:space="preserve"> Buckley P, (Chair), Emerging Best Practices in the Management of Behavioral Emergencies.  Symposium.  158th American Psychiatric Association Annual Meeting, Atlanta.</w:t>
      </w:r>
    </w:p>
    <w:p w14:paraId="3080674B" w14:textId="77777777" w:rsidR="00F17B85" w:rsidRPr="000531DA" w:rsidRDefault="00F17B85" w:rsidP="00825586">
      <w:pPr>
        <w:tabs>
          <w:tab w:val="left" w:pos="360"/>
          <w:tab w:val="right" w:pos="9360"/>
        </w:tabs>
        <w:jc w:val="both"/>
        <w:rPr>
          <w:sz w:val="12"/>
        </w:rPr>
      </w:pPr>
    </w:p>
    <w:p w14:paraId="490784C8" w14:textId="77777777" w:rsidR="00D81727" w:rsidRPr="000531DA" w:rsidRDefault="0060747C"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r w:rsidR="00D81727" w:rsidRPr="000531DA">
        <w:rPr>
          <w:rFonts w:ascii="Times New Roman" w:hAnsi="Times New Roman"/>
          <w:spacing w:val="-4"/>
          <w:szCs w:val="24"/>
        </w:rPr>
        <w:t xml:space="preserve">Measuring and Managing Agitation (2007). </w:t>
      </w:r>
      <w:r w:rsidR="00D81727" w:rsidRPr="000531DA">
        <w:rPr>
          <w:rFonts w:ascii="Times New Roman" w:hAnsi="Times New Roman"/>
          <w:i/>
          <w:spacing w:val="-4"/>
          <w:szCs w:val="24"/>
        </w:rPr>
        <w:t xml:space="preserve"> In</w:t>
      </w:r>
      <w:r w:rsidR="00D81727" w:rsidRPr="000531DA">
        <w:rPr>
          <w:rFonts w:ascii="Times New Roman" w:hAnsi="Times New Roman"/>
          <w:spacing w:val="-4"/>
          <w:szCs w:val="24"/>
        </w:rPr>
        <w:t xml:space="preserve"> Kane JM (Chair), Clinical Skills to Clinical Scales:  Practical Tools in the Management of Patients with Schizophrenia.   Symposium.  160th American Psychiatric Association Annual Meeting, San Diego.  </w:t>
      </w:r>
    </w:p>
    <w:p w14:paraId="407DD302" w14:textId="77777777" w:rsidR="00F17B85" w:rsidRPr="000531DA" w:rsidRDefault="00F17B85" w:rsidP="00825586">
      <w:pPr>
        <w:tabs>
          <w:tab w:val="left" w:pos="360"/>
          <w:tab w:val="right" w:pos="9360"/>
        </w:tabs>
        <w:jc w:val="both"/>
        <w:rPr>
          <w:sz w:val="12"/>
        </w:rPr>
      </w:pPr>
    </w:p>
    <w:p w14:paraId="3614D236" w14:textId="77777777" w:rsidR="00D81727" w:rsidRPr="000531DA" w:rsidRDefault="0060747C"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r w:rsidR="00D81727" w:rsidRPr="000531DA">
        <w:rPr>
          <w:rFonts w:ascii="Times New Roman" w:hAnsi="Times New Roman"/>
          <w:spacing w:val="-4"/>
          <w:szCs w:val="24"/>
        </w:rPr>
        <w:t xml:space="preserve">Critical Issues in the Diagnosis and Management of Psychiatric Patients in the Emergency Department (2007).  </w:t>
      </w:r>
      <w:r w:rsidR="00D81727" w:rsidRPr="000531DA">
        <w:rPr>
          <w:rFonts w:ascii="Times New Roman" w:hAnsi="Times New Roman"/>
          <w:i/>
          <w:spacing w:val="-4"/>
          <w:szCs w:val="24"/>
        </w:rPr>
        <w:t>In</w:t>
      </w:r>
      <w:r w:rsidR="00D81727" w:rsidRPr="000531DA">
        <w:rPr>
          <w:rFonts w:ascii="Times New Roman" w:hAnsi="Times New Roman"/>
          <w:spacing w:val="-4"/>
          <w:szCs w:val="24"/>
        </w:rPr>
        <w:t xml:space="preserve"> Green G (Chair), Clinical Management of Agitation in Acute Care.  21st Annual Conference of the American Psychiatric Nurses Association, Orlando. </w:t>
      </w:r>
    </w:p>
    <w:p w14:paraId="57D13D54" w14:textId="77777777" w:rsidR="00F17B85" w:rsidRPr="000531DA" w:rsidRDefault="00F17B85" w:rsidP="00825586">
      <w:pPr>
        <w:tabs>
          <w:tab w:val="left" w:pos="360"/>
          <w:tab w:val="right" w:pos="9360"/>
        </w:tabs>
        <w:jc w:val="both"/>
        <w:rPr>
          <w:sz w:val="12"/>
        </w:rPr>
      </w:pPr>
    </w:p>
    <w:p w14:paraId="112AA5F2" w14:textId="6F024BE7" w:rsidR="00D81727" w:rsidRDefault="0060747C"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r w:rsidR="00D81727" w:rsidRPr="000531DA">
        <w:rPr>
          <w:rFonts w:ascii="Times New Roman" w:hAnsi="Times New Roman"/>
          <w:spacing w:val="-4"/>
          <w:szCs w:val="24"/>
        </w:rPr>
        <w:t xml:space="preserve">Bipolar Disorder in Primary Care (2007).  Teleconference.  Western Interstate Commission for Higher Education, Rural Research Center for Mental Health.      </w:t>
      </w:r>
    </w:p>
    <w:p w14:paraId="3F206BE0" w14:textId="77777777" w:rsidR="007C424E" w:rsidRPr="000531DA" w:rsidRDefault="007C424E" w:rsidP="007C424E">
      <w:pPr>
        <w:tabs>
          <w:tab w:val="left" w:pos="360"/>
          <w:tab w:val="right" w:pos="9360"/>
        </w:tabs>
        <w:jc w:val="both"/>
        <w:rPr>
          <w:sz w:val="12"/>
        </w:rPr>
      </w:pPr>
    </w:p>
    <w:p w14:paraId="5399A1F4" w14:textId="77777777" w:rsidR="00314937" w:rsidRDefault="00314937" w:rsidP="00314937">
      <w:pPr>
        <w:pStyle w:val="Subtitle"/>
        <w:ind w:firstLine="360"/>
        <w:jc w:val="both"/>
        <w:rPr>
          <w:rFonts w:ascii="Times New Roman" w:hAnsi="Times New Roman"/>
          <w:szCs w:val="24"/>
        </w:rPr>
      </w:pPr>
      <w:r w:rsidRPr="000531DA">
        <w:rPr>
          <w:rFonts w:ascii="Times New Roman" w:hAnsi="Times New Roman"/>
          <w:szCs w:val="24"/>
        </w:rPr>
        <w:t xml:space="preserve">The Clinical Global Impression Scale for Schizoaffective Disorder (CGI-SCA) (2008).  </w:t>
      </w:r>
      <w:r w:rsidRPr="000531DA">
        <w:rPr>
          <w:rFonts w:ascii="Times New Roman" w:hAnsi="Times New Roman"/>
          <w:szCs w:val="24"/>
          <w:u w:val="single"/>
        </w:rPr>
        <w:t>Allen MH.</w:t>
      </w:r>
      <w:r w:rsidRPr="000531DA">
        <w:rPr>
          <w:rFonts w:ascii="Times New Roman" w:hAnsi="Times New Roman"/>
          <w:szCs w:val="24"/>
        </w:rPr>
        <w:t xml:space="preserve">  </w:t>
      </w:r>
      <w:r w:rsidRPr="000531DA">
        <w:rPr>
          <w:rFonts w:ascii="Times New Roman" w:hAnsi="Times New Roman"/>
          <w:i/>
          <w:szCs w:val="24"/>
        </w:rPr>
        <w:t xml:space="preserve">In </w:t>
      </w:r>
      <w:r w:rsidRPr="000531DA">
        <w:rPr>
          <w:rFonts w:ascii="Times New Roman" w:hAnsi="Times New Roman"/>
          <w:szCs w:val="24"/>
        </w:rPr>
        <w:t>Daniel DG (Chair), Global Assessments in CNS Clinical Trials:  Evolution and Future. Workshop. New Clinical Drug Evaluation Unit 48</w:t>
      </w:r>
      <w:r w:rsidRPr="000531DA">
        <w:rPr>
          <w:rFonts w:ascii="Times New Roman" w:hAnsi="Times New Roman"/>
          <w:szCs w:val="24"/>
          <w:vertAlign w:val="superscript"/>
        </w:rPr>
        <w:t>th</w:t>
      </w:r>
      <w:r w:rsidRPr="000531DA">
        <w:rPr>
          <w:rFonts w:ascii="Times New Roman" w:hAnsi="Times New Roman"/>
          <w:szCs w:val="24"/>
        </w:rPr>
        <w:t xml:space="preserve"> Annual Meeting, Phoenix.</w:t>
      </w:r>
    </w:p>
    <w:p w14:paraId="47E6F471" w14:textId="77777777" w:rsidR="00796CCC" w:rsidRPr="000531DA" w:rsidRDefault="00796CCC" w:rsidP="00796CCC">
      <w:pPr>
        <w:tabs>
          <w:tab w:val="left" w:pos="360"/>
          <w:tab w:val="right" w:pos="9360"/>
        </w:tabs>
        <w:jc w:val="both"/>
        <w:rPr>
          <w:sz w:val="12"/>
        </w:rPr>
      </w:pPr>
    </w:p>
    <w:p w14:paraId="609BFF23" w14:textId="77777777" w:rsidR="005E67C6" w:rsidRPr="000531DA" w:rsidRDefault="005E67C6" w:rsidP="005E67C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t>Increasing Sensitivity to Suicide Risk in Veterans:  What Everyone Needs to Know (2008).  Allen MH, Currier GW and Richmond J.  National webinar. American Association for Emergency Psychiatry and the Department of Veterans Affairs.</w:t>
      </w:r>
    </w:p>
    <w:p w14:paraId="5B97D8B3" w14:textId="77777777" w:rsidR="005E67C6" w:rsidRPr="000531DA" w:rsidRDefault="005E67C6" w:rsidP="005E67C6">
      <w:pPr>
        <w:tabs>
          <w:tab w:val="left" w:pos="360"/>
          <w:tab w:val="right" w:pos="9360"/>
        </w:tabs>
        <w:jc w:val="both"/>
        <w:rPr>
          <w:sz w:val="12"/>
        </w:rPr>
      </w:pPr>
    </w:p>
    <w:p w14:paraId="6B6135F3" w14:textId="77777777" w:rsidR="005E67C6" w:rsidRPr="000531DA" w:rsidRDefault="005E67C6" w:rsidP="005E67C6">
      <w:pPr>
        <w:pStyle w:val="Subtitle"/>
        <w:tabs>
          <w:tab w:val="left" w:pos="360"/>
          <w:tab w:val="left" w:pos="540"/>
        </w:tabs>
        <w:jc w:val="both"/>
        <w:rPr>
          <w:rFonts w:ascii="Times New Roman" w:hAnsi="Times New Roman"/>
          <w:spacing w:val="-4"/>
          <w:szCs w:val="24"/>
        </w:rPr>
      </w:pPr>
      <w:r w:rsidRPr="000531DA">
        <w:tab/>
      </w:r>
      <w:r w:rsidRPr="000531DA">
        <w:rPr>
          <w:rFonts w:ascii="Times New Roman" w:hAnsi="Times New Roman"/>
        </w:rPr>
        <w:t xml:space="preserve">Suicide Risk in Veterans Affairs Emergency Departments. (2009).  </w:t>
      </w:r>
      <w:r w:rsidRPr="000531DA">
        <w:rPr>
          <w:rFonts w:ascii="Times New Roman" w:hAnsi="Times New Roman"/>
          <w:spacing w:val="-4"/>
          <w:szCs w:val="24"/>
        </w:rPr>
        <w:t>National webinar. American Association for Emergency Psychiatry and the Department of Veterans Affairs.</w:t>
      </w:r>
    </w:p>
    <w:p w14:paraId="0B5F8CD6" w14:textId="77777777" w:rsidR="005E67C6" w:rsidRPr="000531DA" w:rsidRDefault="005E67C6" w:rsidP="005E67C6">
      <w:pPr>
        <w:pStyle w:val="Subtitle"/>
        <w:ind w:firstLine="360"/>
        <w:jc w:val="both"/>
        <w:rPr>
          <w:sz w:val="12"/>
        </w:rPr>
      </w:pPr>
    </w:p>
    <w:p w14:paraId="6BAAB43F" w14:textId="77777777" w:rsidR="005E67C6" w:rsidRDefault="005E67C6" w:rsidP="005E67C6">
      <w:pPr>
        <w:pStyle w:val="Subtitle"/>
        <w:ind w:firstLine="360"/>
        <w:jc w:val="both"/>
        <w:rPr>
          <w:rFonts w:ascii="Times New Roman" w:hAnsi="Times New Roman"/>
          <w:szCs w:val="24"/>
        </w:rPr>
      </w:pPr>
      <w:r w:rsidRPr="000531DA">
        <w:rPr>
          <w:rFonts w:ascii="Times New Roman" w:hAnsi="Times New Roman"/>
          <w:szCs w:val="24"/>
        </w:rPr>
        <w:t xml:space="preserve">Towards a National Role in Suicide Prevention and Research (2009).  The National Network of Depression </w:t>
      </w:r>
      <w:proofErr w:type="spellStart"/>
      <w:r w:rsidRPr="000531DA">
        <w:rPr>
          <w:rFonts w:ascii="Times New Roman" w:hAnsi="Times New Roman"/>
          <w:szCs w:val="24"/>
        </w:rPr>
        <w:t>Centers</w:t>
      </w:r>
      <w:proofErr w:type="spellEnd"/>
      <w:r w:rsidRPr="000531DA">
        <w:rPr>
          <w:rFonts w:ascii="Times New Roman" w:hAnsi="Times New Roman"/>
          <w:szCs w:val="24"/>
        </w:rPr>
        <w:t xml:space="preserve"> 3</w:t>
      </w:r>
      <w:r w:rsidRPr="000531DA">
        <w:rPr>
          <w:rFonts w:ascii="Times New Roman" w:hAnsi="Times New Roman"/>
          <w:szCs w:val="24"/>
          <w:vertAlign w:val="superscript"/>
        </w:rPr>
        <w:t>rd</w:t>
      </w:r>
      <w:r w:rsidRPr="000531DA">
        <w:rPr>
          <w:rFonts w:ascii="Times New Roman" w:hAnsi="Times New Roman"/>
          <w:szCs w:val="24"/>
        </w:rPr>
        <w:t xml:space="preserve"> Annual Meeting, Harvard Medical School, Boston.</w:t>
      </w:r>
    </w:p>
    <w:p w14:paraId="5EDB44E6" w14:textId="77777777" w:rsidR="006F1E94" w:rsidRPr="000531DA" w:rsidRDefault="006F1E94" w:rsidP="006F1E94">
      <w:pPr>
        <w:pStyle w:val="Subtitle"/>
        <w:ind w:firstLine="360"/>
        <w:jc w:val="both"/>
        <w:rPr>
          <w:sz w:val="12"/>
        </w:rPr>
      </w:pPr>
    </w:p>
    <w:p w14:paraId="643D418A" w14:textId="77777777" w:rsidR="005E67C6" w:rsidRPr="000531DA" w:rsidRDefault="005E67C6" w:rsidP="005E67C6">
      <w:pPr>
        <w:pStyle w:val="Subtitle"/>
        <w:ind w:firstLine="360"/>
        <w:jc w:val="both"/>
        <w:rPr>
          <w:rFonts w:ascii="Times New Roman" w:hAnsi="Times New Roman"/>
          <w:szCs w:val="24"/>
          <w:lang w:val="en-US"/>
        </w:rPr>
      </w:pPr>
      <w:r w:rsidRPr="000531DA">
        <w:rPr>
          <w:rFonts w:ascii="Times New Roman" w:hAnsi="Times New Roman"/>
          <w:szCs w:val="24"/>
        </w:rPr>
        <w:t xml:space="preserve">Suicide Prevention in the Emergency Department (2009).  </w:t>
      </w:r>
      <w:proofErr w:type="spellStart"/>
      <w:r w:rsidRPr="000531DA">
        <w:rPr>
          <w:rFonts w:ascii="Times New Roman" w:hAnsi="Times New Roman"/>
          <w:szCs w:val="24"/>
        </w:rPr>
        <w:t>Quinett</w:t>
      </w:r>
      <w:proofErr w:type="spellEnd"/>
      <w:r w:rsidRPr="000531DA">
        <w:rPr>
          <w:rFonts w:ascii="Times New Roman" w:hAnsi="Times New Roman"/>
          <w:szCs w:val="24"/>
        </w:rPr>
        <w:t xml:space="preserve"> P, Allen MH, Manton A and </w:t>
      </w:r>
      <w:proofErr w:type="spellStart"/>
      <w:r w:rsidRPr="000531DA">
        <w:rPr>
          <w:rFonts w:ascii="Times New Roman" w:hAnsi="Times New Roman"/>
          <w:szCs w:val="24"/>
        </w:rPr>
        <w:t>Perhats</w:t>
      </w:r>
      <w:proofErr w:type="spellEnd"/>
      <w:r w:rsidRPr="000531DA">
        <w:rPr>
          <w:rFonts w:ascii="Times New Roman" w:hAnsi="Times New Roman"/>
          <w:szCs w:val="24"/>
        </w:rPr>
        <w:t xml:space="preserve"> C.  Continuing education webinar.  Emergency Nurses Association Injury Prevention Institute.    </w:t>
      </w:r>
    </w:p>
    <w:p w14:paraId="7F0FA930" w14:textId="77777777" w:rsidR="006F1E94" w:rsidRPr="000531DA" w:rsidRDefault="006F1E94" w:rsidP="006F1E94">
      <w:pPr>
        <w:pStyle w:val="Subtitle"/>
        <w:ind w:firstLine="360"/>
        <w:jc w:val="both"/>
        <w:rPr>
          <w:sz w:val="12"/>
        </w:rPr>
      </w:pPr>
    </w:p>
    <w:p w14:paraId="2EFE9B2C" w14:textId="77777777" w:rsidR="005E67C6" w:rsidRDefault="005E67C6" w:rsidP="005E67C6">
      <w:pPr>
        <w:pStyle w:val="Footer"/>
        <w:tabs>
          <w:tab w:val="clear" w:pos="4320"/>
          <w:tab w:val="clear" w:pos="8640"/>
        </w:tabs>
        <w:ind w:firstLine="360"/>
        <w:jc w:val="both"/>
        <w:rPr>
          <w:spacing w:val="-4"/>
          <w:szCs w:val="24"/>
        </w:rPr>
      </w:pPr>
      <w:r w:rsidRPr="0066388E">
        <w:rPr>
          <w:spacing w:val="4"/>
        </w:rPr>
        <w:t xml:space="preserve">Aspen/Pitkin County First Responder Training (2009).   Aspen Valley Medical Foundation,  </w:t>
      </w:r>
    </w:p>
    <w:p w14:paraId="01A7B23E" w14:textId="77777777" w:rsidR="005E67C6" w:rsidRPr="0066388E" w:rsidRDefault="005E67C6" w:rsidP="005E67C6">
      <w:pPr>
        <w:pStyle w:val="Footer"/>
        <w:tabs>
          <w:tab w:val="clear" w:pos="4320"/>
          <w:tab w:val="clear" w:pos="8640"/>
        </w:tabs>
        <w:jc w:val="both"/>
        <w:rPr>
          <w:spacing w:val="4"/>
        </w:rPr>
      </w:pPr>
      <w:r w:rsidRPr="0066388E">
        <w:rPr>
          <w:spacing w:val="4"/>
        </w:rPr>
        <w:t xml:space="preserve">Aspen, CO. </w:t>
      </w:r>
    </w:p>
    <w:p w14:paraId="196D94AC" w14:textId="77777777" w:rsidR="005E67C6" w:rsidRPr="000531DA" w:rsidRDefault="005E67C6" w:rsidP="005E67C6">
      <w:pPr>
        <w:tabs>
          <w:tab w:val="left" w:pos="360"/>
          <w:tab w:val="right" w:pos="9360"/>
        </w:tabs>
        <w:jc w:val="both"/>
        <w:rPr>
          <w:sz w:val="12"/>
        </w:rPr>
      </w:pPr>
    </w:p>
    <w:p w14:paraId="2761EB70" w14:textId="7293A1BE" w:rsidR="005E67C6" w:rsidRPr="00114DB0" w:rsidRDefault="005E67C6" w:rsidP="005E67C6">
      <w:pPr>
        <w:pStyle w:val="Subtitle"/>
        <w:tabs>
          <w:tab w:val="left" w:pos="360"/>
          <w:tab w:val="left" w:pos="540"/>
        </w:tabs>
        <w:jc w:val="both"/>
        <w:rPr>
          <w:rFonts w:ascii="Times New Roman" w:hAnsi="Times New Roman"/>
          <w:spacing w:val="-8"/>
          <w:szCs w:val="24"/>
        </w:rPr>
      </w:pPr>
      <w:r w:rsidRPr="00114DB0">
        <w:rPr>
          <w:spacing w:val="-8"/>
        </w:rPr>
        <w:t xml:space="preserve">  </w:t>
      </w:r>
      <w:r w:rsidRPr="00114DB0">
        <w:rPr>
          <w:rFonts w:ascii="Times New Roman" w:hAnsi="Times New Roman"/>
          <w:spacing w:val="-8"/>
          <w:szCs w:val="24"/>
        </w:rPr>
        <w:tab/>
        <w:t xml:space="preserve">Suicide and Suicide Prevention for Colorado Communities (2010).  Keynote Address.  Real Men Get Depressed.  Annual Gatekeeper Event on Depression Awareness and Suicide Prevention. Hope Coalition of Boulder County, </w:t>
      </w:r>
      <w:r w:rsidR="00114DB0">
        <w:rPr>
          <w:rFonts w:ascii="Times New Roman" w:hAnsi="Times New Roman"/>
          <w:spacing w:val="-8"/>
          <w:szCs w:val="24"/>
        </w:rPr>
        <w:t>CO</w:t>
      </w:r>
      <w:r w:rsidRPr="00114DB0">
        <w:rPr>
          <w:rFonts w:ascii="Times New Roman" w:hAnsi="Times New Roman"/>
          <w:spacing w:val="-8"/>
          <w:szCs w:val="24"/>
        </w:rPr>
        <w:t xml:space="preserve">.   </w:t>
      </w:r>
    </w:p>
    <w:p w14:paraId="7291E7C0" w14:textId="77777777" w:rsidR="005E67C6" w:rsidRPr="000531DA" w:rsidRDefault="005E67C6" w:rsidP="005E67C6">
      <w:pPr>
        <w:tabs>
          <w:tab w:val="left" w:pos="360"/>
          <w:tab w:val="right" w:pos="9360"/>
        </w:tabs>
        <w:jc w:val="both"/>
        <w:rPr>
          <w:sz w:val="12"/>
        </w:rPr>
      </w:pPr>
    </w:p>
    <w:p w14:paraId="62749633" w14:textId="77777777" w:rsidR="005E67C6" w:rsidRPr="000531DA" w:rsidRDefault="005E67C6" w:rsidP="005E67C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t xml:space="preserve">Suicide and Suicide Prevention for the Navajo Nation (2010).  Keynote address.  </w:t>
      </w:r>
      <w:r w:rsidRPr="000531DA">
        <w:rPr>
          <w:rFonts w:ascii="Times New Roman" w:hAnsi="Times New Roman"/>
          <w:spacing w:val="-4"/>
          <w:szCs w:val="24"/>
        </w:rPr>
        <w:br/>
      </w:r>
      <w:r w:rsidRPr="000531DA">
        <w:rPr>
          <w:rFonts w:ascii="Times New Roman" w:hAnsi="Times New Roman"/>
          <w:i/>
          <w:spacing w:val="-4"/>
          <w:szCs w:val="24"/>
        </w:rPr>
        <w:t xml:space="preserve">In </w:t>
      </w:r>
      <w:r w:rsidRPr="000531DA">
        <w:rPr>
          <w:rFonts w:ascii="Times New Roman" w:hAnsi="Times New Roman"/>
          <w:spacing w:val="-4"/>
          <w:szCs w:val="24"/>
        </w:rPr>
        <w:t xml:space="preserve">First Annual </w:t>
      </w:r>
      <w:proofErr w:type="spellStart"/>
      <w:r w:rsidRPr="000531DA">
        <w:rPr>
          <w:rFonts w:ascii="Times New Roman" w:hAnsi="Times New Roman"/>
          <w:spacing w:val="-4"/>
          <w:szCs w:val="24"/>
        </w:rPr>
        <w:t>Honoring</w:t>
      </w:r>
      <w:proofErr w:type="spellEnd"/>
      <w:r w:rsidRPr="000531DA">
        <w:rPr>
          <w:rFonts w:ascii="Times New Roman" w:hAnsi="Times New Roman"/>
          <w:spacing w:val="-4"/>
          <w:szCs w:val="24"/>
        </w:rPr>
        <w:t xml:space="preserve"> Life Conference, </w:t>
      </w:r>
      <w:proofErr w:type="spellStart"/>
      <w:r w:rsidRPr="000531DA">
        <w:rPr>
          <w:rFonts w:ascii="Times New Roman" w:hAnsi="Times New Roman"/>
          <w:spacing w:val="-4"/>
          <w:szCs w:val="24"/>
        </w:rPr>
        <w:t>Honoring</w:t>
      </w:r>
      <w:proofErr w:type="spellEnd"/>
      <w:r w:rsidRPr="000531DA">
        <w:rPr>
          <w:rFonts w:ascii="Times New Roman" w:hAnsi="Times New Roman"/>
          <w:spacing w:val="-4"/>
          <w:szCs w:val="24"/>
        </w:rPr>
        <w:t xml:space="preserve"> Life Task Force of the Northern Navajo Nation, Shiprock, NM.     </w:t>
      </w:r>
    </w:p>
    <w:p w14:paraId="2DB3207C" w14:textId="77777777" w:rsidR="005E67C6" w:rsidRPr="000531DA" w:rsidRDefault="005E67C6" w:rsidP="005E67C6">
      <w:pPr>
        <w:tabs>
          <w:tab w:val="left" w:pos="360"/>
          <w:tab w:val="right" w:pos="9360"/>
        </w:tabs>
        <w:jc w:val="both"/>
        <w:rPr>
          <w:sz w:val="12"/>
        </w:rPr>
      </w:pPr>
    </w:p>
    <w:p w14:paraId="15185F5F" w14:textId="77777777" w:rsidR="00F34367" w:rsidRDefault="005E67C6" w:rsidP="005E67C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t xml:space="preserve">Role of Mental Health Services in Suicide Prevention (2010).  Town Hall of Hope.  Carson J Spencer Foundation, Suicide Prevention Coalition of Colorado and the Jefferson Center for Mental Health.  </w:t>
      </w:r>
      <w:proofErr w:type="spellStart"/>
      <w:r w:rsidRPr="000531DA">
        <w:rPr>
          <w:rFonts w:ascii="Times New Roman" w:hAnsi="Times New Roman"/>
          <w:spacing w:val="-4"/>
          <w:szCs w:val="24"/>
        </w:rPr>
        <w:t>Genessee</w:t>
      </w:r>
      <w:proofErr w:type="spellEnd"/>
      <w:r w:rsidRPr="000531DA">
        <w:rPr>
          <w:rFonts w:ascii="Times New Roman" w:hAnsi="Times New Roman"/>
          <w:spacing w:val="-4"/>
          <w:szCs w:val="24"/>
        </w:rPr>
        <w:t>, CO</w:t>
      </w:r>
      <w:r w:rsidR="00F34367">
        <w:rPr>
          <w:rFonts w:ascii="Times New Roman" w:hAnsi="Times New Roman"/>
          <w:spacing w:val="-4"/>
          <w:szCs w:val="24"/>
        </w:rPr>
        <w:t>.</w:t>
      </w:r>
    </w:p>
    <w:p w14:paraId="17C7B417" w14:textId="77777777" w:rsidR="00F34367" w:rsidRPr="000531DA" w:rsidRDefault="00F34367" w:rsidP="00F34367">
      <w:pPr>
        <w:tabs>
          <w:tab w:val="left" w:pos="360"/>
          <w:tab w:val="right" w:pos="9360"/>
        </w:tabs>
        <w:jc w:val="both"/>
        <w:rPr>
          <w:sz w:val="12"/>
        </w:rPr>
      </w:pPr>
    </w:p>
    <w:p w14:paraId="4BF1F57C" w14:textId="2B99C374" w:rsidR="005E67C6" w:rsidRDefault="00F34367" w:rsidP="00F34367">
      <w:pPr>
        <w:pStyle w:val="Subtitle"/>
        <w:tabs>
          <w:tab w:val="left" w:pos="360"/>
          <w:tab w:val="left" w:pos="540"/>
        </w:tabs>
        <w:ind w:firstLine="360"/>
        <w:jc w:val="both"/>
        <w:rPr>
          <w:rFonts w:ascii="Times New Roman" w:hAnsi="Times New Roman"/>
          <w:spacing w:val="-4"/>
          <w:szCs w:val="24"/>
        </w:rPr>
      </w:pPr>
      <w:r>
        <w:rPr>
          <w:rFonts w:ascii="Times New Roman" w:hAnsi="Times New Roman"/>
          <w:spacing w:val="-4"/>
          <w:szCs w:val="24"/>
        </w:rPr>
        <w:t xml:space="preserve">Obstacles to Delivering and Accessing Behavioral Health Care in Resort Communities:  A Rural Case Study.  Vogl M, Giese A, </w:t>
      </w:r>
      <w:r w:rsidRPr="00F34367">
        <w:rPr>
          <w:rFonts w:ascii="Times New Roman" w:hAnsi="Times New Roman"/>
          <w:spacing w:val="-4"/>
          <w:szCs w:val="24"/>
          <w:u w:val="single"/>
        </w:rPr>
        <w:t>Allen MH</w:t>
      </w:r>
      <w:r>
        <w:rPr>
          <w:rFonts w:ascii="Times New Roman" w:hAnsi="Times New Roman"/>
          <w:spacing w:val="-4"/>
          <w:szCs w:val="24"/>
        </w:rPr>
        <w:t xml:space="preserve"> and Andresen E.  </w:t>
      </w:r>
      <w:r w:rsidR="005E67C6" w:rsidRPr="000531DA">
        <w:rPr>
          <w:rFonts w:ascii="Times New Roman" w:hAnsi="Times New Roman"/>
          <w:spacing w:val="-4"/>
          <w:szCs w:val="24"/>
        </w:rPr>
        <w:t xml:space="preserve"> </w:t>
      </w:r>
      <w:r>
        <w:rPr>
          <w:rFonts w:ascii="Times New Roman" w:hAnsi="Times New Roman"/>
          <w:spacing w:val="-4"/>
          <w:szCs w:val="24"/>
        </w:rPr>
        <w:t xml:space="preserve">American Public Health Association Annual Meeting, Nov 2010.  </w:t>
      </w:r>
    </w:p>
    <w:p w14:paraId="63549944" w14:textId="77777777" w:rsidR="00F34367" w:rsidRPr="000531DA" w:rsidRDefault="00F34367" w:rsidP="00F34367">
      <w:pPr>
        <w:tabs>
          <w:tab w:val="left" w:pos="360"/>
          <w:tab w:val="right" w:pos="9360"/>
        </w:tabs>
        <w:jc w:val="both"/>
        <w:rPr>
          <w:sz w:val="12"/>
        </w:rPr>
      </w:pPr>
    </w:p>
    <w:p w14:paraId="0F21168B" w14:textId="2B545418" w:rsidR="005E67C6" w:rsidRDefault="00796CCC" w:rsidP="005E67C6">
      <w:pPr>
        <w:pStyle w:val="Subtitle"/>
        <w:ind w:firstLine="360"/>
        <w:jc w:val="both"/>
        <w:rPr>
          <w:rFonts w:ascii="Times New Roman" w:hAnsi="Times New Roman"/>
          <w:szCs w:val="24"/>
        </w:rPr>
      </w:pPr>
      <w:r>
        <w:rPr>
          <w:rFonts w:ascii="Times New Roman" w:hAnsi="Times New Roman"/>
          <w:szCs w:val="24"/>
        </w:rPr>
        <w:t xml:space="preserve">Suicide Prevention for Samaritan </w:t>
      </w:r>
      <w:proofErr w:type="spellStart"/>
      <w:r>
        <w:rPr>
          <w:rFonts w:ascii="Times New Roman" w:hAnsi="Times New Roman"/>
          <w:szCs w:val="24"/>
        </w:rPr>
        <w:t>Counseling</w:t>
      </w:r>
      <w:proofErr w:type="spellEnd"/>
      <w:r>
        <w:rPr>
          <w:rFonts w:ascii="Times New Roman" w:hAnsi="Times New Roman"/>
          <w:szCs w:val="24"/>
        </w:rPr>
        <w:t xml:space="preserve"> </w:t>
      </w:r>
      <w:proofErr w:type="spellStart"/>
      <w:r>
        <w:rPr>
          <w:rFonts w:ascii="Times New Roman" w:hAnsi="Times New Roman"/>
          <w:szCs w:val="24"/>
        </w:rPr>
        <w:t>Centers</w:t>
      </w:r>
      <w:proofErr w:type="spellEnd"/>
      <w:r>
        <w:rPr>
          <w:rFonts w:ascii="Times New Roman" w:hAnsi="Times New Roman"/>
          <w:szCs w:val="24"/>
        </w:rPr>
        <w:t xml:space="preserve"> (2011).  Samaritan Institute Annual Conference, Denver</w:t>
      </w:r>
      <w:r w:rsidR="005E67C6">
        <w:rPr>
          <w:rFonts w:ascii="Times New Roman" w:hAnsi="Times New Roman"/>
          <w:szCs w:val="24"/>
        </w:rPr>
        <w:t xml:space="preserve">, Suicide Prevention for Samaritan </w:t>
      </w:r>
      <w:proofErr w:type="spellStart"/>
      <w:r w:rsidR="005E67C6">
        <w:rPr>
          <w:rFonts w:ascii="Times New Roman" w:hAnsi="Times New Roman"/>
          <w:szCs w:val="24"/>
        </w:rPr>
        <w:t>Counseling</w:t>
      </w:r>
      <w:proofErr w:type="spellEnd"/>
      <w:r w:rsidR="005E67C6">
        <w:rPr>
          <w:rFonts w:ascii="Times New Roman" w:hAnsi="Times New Roman"/>
          <w:szCs w:val="24"/>
        </w:rPr>
        <w:t xml:space="preserve"> </w:t>
      </w:r>
      <w:proofErr w:type="spellStart"/>
      <w:r w:rsidR="005E67C6">
        <w:rPr>
          <w:rFonts w:ascii="Times New Roman" w:hAnsi="Times New Roman"/>
          <w:szCs w:val="24"/>
        </w:rPr>
        <w:t>Centers</w:t>
      </w:r>
      <w:proofErr w:type="spellEnd"/>
      <w:r w:rsidR="005E67C6">
        <w:rPr>
          <w:rFonts w:ascii="Times New Roman" w:hAnsi="Times New Roman"/>
          <w:szCs w:val="24"/>
        </w:rPr>
        <w:t>.  Allen MH.  Samaritan Institute Annual Conference.  Denver, CO, August 5, 2011.</w:t>
      </w:r>
    </w:p>
    <w:p w14:paraId="788B3B96" w14:textId="77777777" w:rsidR="00F34367" w:rsidRPr="000531DA" w:rsidRDefault="00F34367" w:rsidP="00F34367">
      <w:pPr>
        <w:tabs>
          <w:tab w:val="left" w:pos="360"/>
          <w:tab w:val="right" w:pos="9360"/>
        </w:tabs>
        <w:jc w:val="both"/>
        <w:rPr>
          <w:sz w:val="12"/>
        </w:rPr>
      </w:pPr>
    </w:p>
    <w:p w14:paraId="43402235" w14:textId="4900B487" w:rsidR="005E67C6" w:rsidRDefault="005E67C6" w:rsidP="005E67C6">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lastRenderedPageBreak/>
        <w:tab/>
        <w:t xml:space="preserve">Managing Suicidal Risk in </w:t>
      </w:r>
      <w:proofErr w:type="spellStart"/>
      <w:r>
        <w:rPr>
          <w:rFonts w:ascii="Times New Roman" w:hAnsi="Times New Roman"/>
          <w:spacing w:val="-4"/>
          <w:szCs w:val="24"/>
        </w:rPr>
        <w:t>Clincal</w:t>
      </w:r>
      <w:proofErr w:type="spellEnd"/>
      <w:r>
        <w:rPr>
          <w:rFonts w:ascii="Times New Roman" w:hAnsi="Times New Roman"/>
          <w:spacing w:val="-4"/>
          <w:szCs w:val="24"/>
        </w:rPr>
        <w:t xml:space="preserve"> Practice.  David Jobes.  </w:t>
      </w:r>
      <w:r>
        <w:rPr>
          <w:rFonts w:ascii="Times New Roman" w:hAnsi="Times New Roman"/>
          <w:i/>
          <w:spacing w:val="-4"/>
          <w:szCs w:val="24"/>
        </w:rPr>
        <w:t xml:space="preserve">In </w:t>
      </w:r>
      <w:r w:rsidRPr="00DE3ADD">
        <w:rPr>
          <w:rFonts w:ascii="Times New Roman" w:hAnsi="Times New Roman"/>
          <w:spacing w:val="-4"/>
          <w:szCs w:val="24"/>
          <w:u w:val="single"/>
        </w:rPr>
        <w:t>Allen MH</w:t>
      </w:r>
      <w:r>
        <w:rPr>
          <w:rFonts w:ascii="Times New Roman" w:hAnsi="Times New Roman"/>
          <w:spacing w:val="-4"/>
          <w:szCs w:val="24"/>
        </w:rPr>
        <w:t xml:space="preserve"> and Spencer-Thomas S.  The Colorado Depression Center and the Carson J Spencer Foundation, Co-Sponsors.   August 29, 2011.  </w:t>
      </w:r>
    </w:p>
    <w:p w14:paraId="4B4CEE1A" w14:textId="77777777" w:rsidR="00FE400C" w:rsidRPr="000531DA" w:rsidRDefault="00FE400C" w:rsidP="00FE400C">
      <w:pPr>
        <w:tabs>
          <w:tab w:val="left" w:pos="360"/>
          <w:tab w:val="right" w:pos="9360"/>
        </w:tabs>
        <w:jc w:val="both"/>
        <w:rPr>
          <w:sz w:val="12"/>
        </w:rPr>
      </w:pPr>
    </w:p>
    <w:p w14:paraId="6B7B0C15" w14:textId="77777777" w:rsidR="000F55D0" w:rsidRPr="000F55D0" w:rsidRDefault="000F55D0" w:rsidP="000F55D0">
      <w:pPr>
        <w:pStyle w:val="Subtitle"/>
        <w:ind w:firstLine="360"/>
        <w:jc w:val="both"/>
        <w:rPr>
          <w:rFonts w:ascii="Times New Roman" w:hAnsi="Times New Roman"/>
          <w:szCs w:val="24"/>
        </w:rPr>
      </w:pPr>
      <w:r>
        <w:rPr>
          <w:rFonts w:ascii="Times New Roman" w:hAnsi="Times New Roman"/>
          <w:szCs w:val="24"/>
        </w:rPr>
        <w:t xml:space="preserve">Suicide Screening for Emergency Departments.  </w:t>
      </w:r>
      <w:r w:rsidRPr="000F55D0">
        <w:rPr>
          <w:rFonts w:ascii="Times New Roman" w:hAnsi="Times New Roman"/>
          <w:i/>
          <w:szCs w:val="24"/>
        </w:rPr>
        <w:t>In</w:t>
      </w:r>
      <w:r>
        <w:rPr>
          <w:rFonts w:ascii="Times New Roman" w:hAnsi="Times New Roman"/>
          <w:szCs w:val="24"/>
        </w:rPr>
        <w:t xml:space="preserve"> Strategies for Managing Common Presentations of Suicidal </w:t>
      </w:r>
      <w:proofErr w:type="spellStart"/>
      <w:r>
        <w:rPr>
          <w:rFonts w:ascii="Times New Roman" w:hAnsi="Times New Roman"/>
          <w:szCs w:val="24"/>
        </w:rPr>
        <w:t>Behavior</w:t>
      </w:r>
      <w:proofErr w:type="spellEnd"/>
      <w:r>
        <w:rPr>
          <w:rFonts w:ascii="Times New Roman" w:hAnsi="Times New Roman"/>
          <w:szCs w:val="24"/>
        </w:rPr>
        <w:t xml:space="preserve"> in the Emergency Department:  A Practical Framework.  The Suicide Prevention Resource Center.  Baltimore, April 17, 2012.</w:t>
      </w:r>
    </w:p>
    <w:p w14:paraId="6A8B68F4" w14:textId="77777777" w:rsidR="00F906C5" w:rsidRPr="000531DA" w:rsidRDefault="00F906C5" w:rsidP="00F906C5">
      <w:pPr>
        <w:tabs>
          <w:tab w:val="left" w:pos="360"/>
          <w:tab w:val="right" w:pos="9360"/>
        </w:tabs>
        <w:jc w:val="both"/>
        <w:rPr>
          <w:sz w:val="12"/>
        </w:rPr>
      </w:pPr>
    </w:p>
    <w:p w14:paraId="01464511" w14:textId="20682AF1" w:rsidR="009D1EC1" w:rsidRDefault="00D42834" w:rsidP="00D42834">
      <w:pPr>
        <w:pStyle w:val="Subtitle"/>
        <w:ind w:firstLine="360"/>
        <w:jc w:val="both"/>
        <w:rPr>
          <w:rFonts w:ascii="Times New Roman" w:hAnsi="Times New Roman"/>
          <w:szCs w:val="24"/>
        </w:rPr>
      </w:pPr>
      <w:r w:rsidRPr="00D42834">
        <w:rPr>
          <w:rFonts w:ascii="Times New Roman" w:hAnsi="Times New Roman"/>
          <w:szCs w:val="24"/>
        </w:rPr>
        <w:t>The Crisis in Suicide Training for Mental Health Professionals: Overlooked, Resisted and Often Dismissed</w:t>
      </w:r>
      <w:r>
        <w:rPr>
          <w:rFonts w:ascii="Times New Roman" w:hAnsi="Times New Roman"/>
          <w:szCs w:val="24"/>
        </w:rPr>
        <w:t xml:space="preserve">.  </w:t>
      </w:r>
      <w:r w:rsidRPr="008807E5">
        <w:rPr>
          <w:rFonts w:ascii="Times New Roman" w:hAnsi="Times New Roman"/>
          <w:szCs w:val="24"/>
          <w:lang w:val="de-DE"/>
        </w:rPr>
        <w:t>Schmitz W, Kleepsies P, Quinnett P, Jahn D, Simpson S</w:t>
      </w:r>
      <w:r w:rsidR="00C2281C" w:rsidRPr="008807E5">
        <w:rPr>
          <w:rFonts w:ascii="Times New Roman" w:hAnsi="Times New Roman"/>
          <w:szCs w:val="24"/>
          <w:lang w:val="de-DE"/>
        </w:rPr>
        <w:t xml:space="preserve">, Gutin N, Feldman B, </w:t>
      </w:r>
      <w:r w:rsidRPr="008807E5">
        <w:rPr>
          <w:rFonts w:ascii="Times New Roman" w:hAnsi="Times New Roman"/>
          <w:szCs w:val="24"/>
          <w:u w:val="single"/>
          <w:lang w:val="de-DE"/>
        </w:rPr>
        <w:t>Allen MH.</w:t>
      </w:r>
      <w:r w:rsidRPr="008807E5">
        <w:rPr>
          <w:rFonts w:ascii="Times New Roman" w:hAnsi="Times New Roman"/>
          <w:szCs w:val="24"/>
          <w:lang w:val="de-DE"/>
        </w:rPr>
        <w:t xml:space="preserve">  </w:t>
      </w:r>
      <w:r>
        <w:rPr>
          <w:rFonts w:ascii="Times New Roman" w:hAnsi="Times New Roman"/>
          <w:szCs w:val="24"/>
        </w:rPr>
        <w:t xml:space="preserve">Task Force Report.  American Association of Suicidology </w:t>
      </w:r>
      <w:r w:rsidR="009D1EC1">
        <w:rPr>
          <w:rFonts w:ascii="Times New Roman" w:hAnsi="Times New Roman"/>
          <w:szCs w:val="24"/>
        </w:rPr>
        <w:t>45</w:t>
      </w:r>
      <w:r w:rsidR="009D1EC1" w:rsidRPr="009D1EC1">
        <w:rPr>
          <w:rFonts w:ascii="Times New Roman" w:hAnsi="Times New Roman"/>
          <w:szCs w:val="24"/>
          <w:vertAlign w:val="superscript"/>
        </w:rPr>
        <w:t>th</w:t>
      </w:r>
      <w:r w:rsidR="009D1EC1">
        <w:rPr>
          <w:rFonts w:ascii="Times New Roman" w:hAnsi="Times New Roman"/>
          <w:szCs w:val="24"/>
        </w:rPr>
        <w:t xml:space="preserve"> </w:t>
      </w:r>
      <w:r>
        <w:rPr>
          <w:rFonts w:ascii="Times New Roman" w:hAnsi="Times New Roman"/>
          <w:szCs w:val="24"/>
        </w:rPr>
        <w:t xml:space="preserve">Annual Conference, Baltimore, April 21, 2012. </w:t>
      </w:r>
    </w:p>
    <w:p w14:paraId="7FD44A47" w14:textId="77777777" w:rsidR="008D6C7C" w:rsidRPr="000531DA" w:rsidRDefault="008D6C7C" w:rsidP="008D6C7C">
      <w:pPr>
        <w:tabs>
          <w:tab w:val="left" w:pos="360"/>
          <w:tab w:val="right" w:pos="9360"/>
        </w:tabs>
        <w:jc w:val="both"/>
        <w:rPr>
          <w:sz w:val="12"/>
        </w:rPr>
      </w:pPr>
    </w:p>
    <w:p w14:paraId="109CC68C" w14:textId="2191E02E" w:rsidR="005E67C6" w:rsidRDefault="005E67C6" w:rsidP="005E67C6">
      <w:pPr>
        <w:pStyle w:val="Subtitle"/>
        <w:ind w:firstLine="360"/>
        <w:jc w:val="both"/>
        <w:rPr>
          <w:rFonts w:ascii="Times New Roman" w:hAnsi="Times New Roman"/>
          <w:szCs w:val="24"/>
        </w:rPr>
      </w:pPr>
      <w:r>
        <w:rPr>
          <w:rFonts w:ascii="Times New Roman" w:hAnsi="Times New Roman"/>
          <w:szCs w:val="24"/>
        </w:rPr>
        <w:t xml:space="preserve">Suicide Prevention for Samaritan </w:t>
      </w:r>
      <w:proofErr w:type="spellStart"/>
      <w:r>
        <w:rPr>
          <w:rFonts w:ascii="Times New Roman" w:hAnsi="Times New Roman"/>
          <w:szCs w:val="24"/>
        </w:rPr>
        <w:t>Counseling</w:t>
      </w:r>
      <w:proofErr w:type="spellEnd"/>
      <w:r>
        <w:rPr>
          <w:rFonts w:ascii="Times New Roman" w:hAnsi="Times New Roman"/>
          <w:szCs w:val="24"/>
        </w:rPr>
        <w:t xml:space="preserve"> </w:t>
      </w:r>
      <w:proofErr w:type="spellStart"/>
      <w:r>
        <w:rPr>
          <w:rFonts w:ascii="Times New Roman" w:hAnsi="Times New Roman"/>
          <w:szCs w:val="24"/>
        </w:rPr>
        <w:t>Centers</w:t>
      </w:r>
      <w:proofErr w:type="spellEnd"/>
      <w:r>
        <w:rPr>
          <w:rFonts w:ascii="Times New Roman" w:hAnsi="Times New Roman"/>
          <w:szCs w:val="24"/>
        </w:rPr>
        <w:t xml:space="preserve"> (2011).  Samaritan Institute Annual Conference, Denver, Suicide Prevention for Samaritan </w:t>
      </w:r>
      <w:proofErr w:type="spellStart"/>
      <w:r>
        <w:rPr>
          <w:rFonts w:ascii="Times New Roman" w:hAnsi="Times New Roman"/>
          <w:szCs w:val="24"/>
        </w:rPr>
        <w:t>Counseling</w:t>
      </w:r>
      <w:proofErr w:type="spellEnd"/>
      <w:r>
        <w:rPr>
          <w:rFonts w:ascii="Times New Roman" w:hAnsi="Times New Roman"/>
          <w:szCs w:val="24"/>
        </w:rPr>
        <w:t xml:space="preserve"> </w:t>
      </w:r>
      <w:proofErr w:type="spellStart"/>
      <w:r>
        <w:rPr>
          <w:rFonts w:ascii="Times New Roman" w:hAnsi="Times New Roman"/>
          <w:szCs w:val="24"/>
        </w:rPr>
        <w:t>Centers</w:t>
      </w:r>
      <w:proofErr w:type="spellEnd"/>
      <w:r>
        <w:rPr>
          <w:rFonts w:ascii="Times New Roman" w:hAnsi="Times New Roman"/>
          <w:szCs w:val="24"/>
        </w:rPr>
        <w:t>.  Allen MH.  Samaritan Institute Annual Conference.  Denver, CO, August 4, 2012.</w:t>
      </w:r>
    </w:p>
    <w:p w14:paraId="53E1927C" w14:textId="77777777" w:rsidR="00F04B3C" w:rsidRPr="000531DA" w:rsidRDefault="00F04B3C" w:rsidP="00F04B3C">
      <w:pPr>
        <w:tabs>
          <w:tab w:val="left" w:pos="360"/>
          <w:tab w:val="right" w:pos="9360"/>
        </w:tabs>
        <w:jc w:val="both"/>
        <w:rPr>
          <w:sz w:val="12"/>
        </w:rPr>
      </w:pPr>
    </w:p>
    <w:p w14:paraId="0E329356" w14:textId="77777777" w:rsidR="00D42834" w:rsidRDefault="00747355" w:rsidP="00D42834">
      <w:pPr>
        <w:pStyle w:val="Subtitle"/>
        <w:ind w:firstLine="360"/>
        <w:jc w:val="both"/>
        <w:rPr>
          <w:rFonts w:ascii="Times New Roman" w:hAnsi="Times New Roman"/>
          <w:szCs w:val="24"/>
        </w:rPr>
      </w:pPr>
      <w:r>
        <w:rPr>
          <w:rFonts w:ascii="Times New Roman" w:hAnsi="Times New Roman"/>
          <w:szCs w:val="24"/>
        </w:rPr>
        <w:t xml:space="preserve">Getting Your Work Published: </w:t>
      </w:r>
      <w:r w:rsidR="009D1EC1">
        <w:rPr>
          <w:rFonts w:ascii="Times New Roman" w:hAnsi="Times New Roman"/>
          <w:szCs w:val="24"/>
        </w:rPr>
        <w:t>Perspective from Journal Editors</w:t>
      </w:r>
      <w:r>
        <w:rPr>
          <w:rFonts w:ascii="Times New Roman" w:hAnsi="Times New Roman"/>
          <w:szCs w:val="24"/>
        </w:rPr>
        <w:t xml:space="preserve"> </w:t>
      </w:r>
      <w:r>
        <w:rPr>
          <w:rFonts w:ascii="Times New Roman" w:hAnsi="Times New Roman"/>
          <w:i/>
          <w:szCs w:val="24"/>
        </w:rPr>
        <w:t xml:space="preserve">and </w:t>
      </w:r>
      <w:r>
        <w:rPr>
          <w:rFonts w:ascii="Times New Roman" w:hAnsi="Times New Roman"/>
          <w:szCs w:val="24"/>
        </w:rPr>
        <w:t>Speed Mentoring</w:t>
      </w:r>
      <w:r w:rsidR="009D1EC1">
        <w:rPr>
          <w:rFonts w:ascii="Times New Roman" w:hAnsi="Times New Roman"/>
          <w:szCs w:val="24"/>
        </w:rPr>
        <w:t xml:space="preserve">.  </w:t>
      </w:r>
      <w:r w:rsidR="009D1EC1" w:rsidRPr="009D1EC1">
        <w:rPr>
          <w:rFonts w:ascii="Times New Roman" w:hAnsi="Times New Roman"/>
          <w:szCs w:val="24"/>
          <w:u w:val="single"/>
        </w:rPr>
        <w:t>Allen MH</w:t>
      </w:r>
      <w:r w:rsidR="009D1EC1">
        <w:rPr>
          <w:rFonts w:ascii="Times New Roman" w:hAnsi="Times New Roman"/>
          <w:szCs w:val="24"/>
        </w:rPr>
        <w:t>, Janer J, Gutierrez and Joiner T.  Military Suicide Research Consortium Training Day, American Association of Suicidology 46</w:t>
      </w:r>
      <w:r w:rsidR="009D1EC1" w:rsidRPr="009D1EC1">
        <w:rPr>
          <w:rFonts w:ascii="Times New Roman" w:hAnsi="Times New Roman"/>
          <w:szCs w:val="24"/>
          <w:vertAlign w:val="superscript"/>
        </w:rPr>
        <w:t>th</w:t>
      </w:r>
      <w:r w:rsidR="009D1EC1">
        <w:rPr>
          <w:rFonts w:ascii="Times New Roman" w:hAnsi="Times New Roman"/>
          <w:szCs w:val="24"/>
        </w:rPr>
        <w:t xml:space="preserve"> Annual Conference, Austin, TX, April 24, 2013.  </w:t>
      </w:r>
    </w:p>
    <w:p w14:paraId="454B0DE7" w14:textId="77777777" w:rsidR="008D6C7C" w:rsidRPr="000531DA" w:rsidRDefault="008D6C7C" w:rsidP="008D6C7C">
      <w:pPr>
        <w:tabs>
          <w:tab w:val="left" w:pos="360"/>
          <w:tab w:val="right" w:pos="9360"/>
        </w:tabs>
        <w:jc w:val="both"/>
        <w:rPr>
          <w:sz w:val="12"/>
        </w:rPr>
      </w:pPr>
    </w:p>
    <w:p w14:paraId="6B613194" w14:textId="77777777" w:rsidR="009D1EC1" w:rsidRDefault="009D1EC1" w:rsidP="00D42834">
      <w:pPr>
        <w:pStyle w:val="Subtitle"/>
        <w:ind w:firstLine="360"/>
        <w:jc w:val="both"/>
        <w:rPr>
          <w:rFonts w:ascii="Times New Roman" w:hAnsi="Times New Roman"/>
          <w:szCs w:val="24"/>
        </w:rPr>
      </w:pPr>
      <w:r>
        <w:rPr>
          <w:rFonts w:ascii="Times New Roman" w:hAnsi="Times New Roman"/>
          <w:szCs w:val="24"/>
        </w:rPr>
        <w:t>A Psychiatrist</w:t>
      </w:r>
      <w:r w:rsidR="003A6B96">
        <w:rPr>
          <w:rFonts w:ascii="Times New Roman" w:hAnsi="Times New Roman"/>
          <w:szCs w:val="24"/>
        </w:rPr>
        <w:t>’</w:t>
      </w:r>
      <w:r>
        <w:rPr>
          <w:rFonts w:ascii="Times New Roman" w:hAnsi="Times New Roman"/>
          <w:szCs w:val="24"/>
        </w:rPr>
        <w:t xml:space="preserve">s Perspective on Medical Issues Related to Suicide.  </w:t>
      </w:r>
      <w:r>
        <w:rPr>
          <w:rFonts w:ascii="Times New Roman" w:hAnsi="Times New Roman"/>
          <w:i/>
          <w:szCs w:val="24"/>
        </w:rPr>
        <w:t xml:space="preserve">In </w:t>
      </w:r>
      <w:r>
        <w:rPr>
          <w:rFonts w:ascii="Times New Roman" w:hAnsi="Times New Roman"/>
          <w:szCs w:val="24"/>
        </w:rPr>
        <w:t>The Doctor is In.  Jobes DA and Lineberry T</w:t>
      </w:r>
      <w:r w:rsidR="003A6B96">
        <w:rPr>
          <w:rFonts w:ascii="Times New Roman" w:hAnsi="Times New Roman"/>
          <w:szCs w:val="24"/>
        </w:rPr>
        <w:t>.  American Association of Suicidology and American Foundation for Suicide Prevention 25</w:t>
      </w:r>
      <w:r w:rsidR="003A6B96" w:rsidRPr="003A6B96">
        <w:rPr>
          <w:rFonts w:ascii="Times New Roman" w:hAnsi="Times New Roman"/>
          <w:szCs w:val="24"/>
          <w:vertAlign w:val="superscript"/>
        </w:rPr>
        <w:t>th</w:t>
      </w:r>
      <w:r w:rsidR="003A6B96">
        <w:rPr>
          <w:rFonts w:ascii="Times New Roman" w:hAnsi="Times New Roman"/>
          <w:szCs w:val="24"/>
        </w:rPr>
        <w:t xml:space="preserve"> Annual Healing after Suicide Conference, Austin, TX, April 27, 2013.</w:t>
      </w:r>
    </w:p>
    <w:p w14:paraId="0AB7F2BB" w14:textId="77777777" w:rsidR="00095820" w:rsidRPr="000531DA" w:rsidRDefault="00095820" w:rsidP="00095820">
      <w:pPr>
        <w:tabs>
          <w:tab w:val="left" w:pos="360"/>
          <w:tab w:val="right" w:pos="9360"/>
        </w:tabs>
        <w:jc w:val="both"/>
        <w:rPr>
          <w:sz w:val="12"/>
        </w:rPr>
      </w:pPr>
    </w:p>
    <w:p w14:paraId="4DE79C11" w14:textId="77777777" w:rsidR="00095820" w:rsidRDefault="00095820" w:rsidP="00D42834">
      <w:pPr>
        <w:pStyle w:val="Subtitle"/>
        <w:ind w:firstLine="360"/>
        <w:jc w:val="both"/>
        <w:rPr>
          <w:rFonts w:ascii="Times New Roman" w:hAnsi="Times New Roman"/>
          <w:szCs w:val="24"/>
        </w:rPr>
      </w:pPr>
      <w:r>
        <w:rPr>
          <w:rFonts w:ascii="Times New Roman" w:hAnsi="Times New Roman"/>
          <w:szCs w:val="24"/>
        </w:rPr>
        <w:t>Impact of Training Gaps on Different Disciplines.  American Association of Suicidology Training Summit, Washington, DC, January 9, 2014</w:t>
      </w:r>
      <w:r w:rsidR="002B0C47">
        <w:rPr>
          <w:rFonts w:ascii="Times New Roman" w:hAnsi="Times New Roman"/>
          <w:szCs w:val="24"/>
        </w:rPr>
        <w:t>.</w:t>
      </w:r>
    </w:p>
    <w:p w14:paraId="495B117D" w14:textId="77777777" w:rsidR="000E03D1" w:rsidRPr="000531DA" w:rsidRDefault="000E03D1" w:rsidP="000E03D1">
      <w:pPr>
        <w:tabs>
          <w:tab w:val="left" w:pos="360"/>
          <w:tab w:val="right" w:pos="9360"/>
        </w:tabs>
        <w:jc w:val="both"/>
        <w:rPr>
          <w:sz w:val="12"/>
        </w:rPr>
      </w:pPr>
    </w:p>
    <w:p w14:paraId="45BAD608" w14:textId="77777777" w:rsidR="000E03D1" w:rsidRDefault="000E03D1" w:rsidP="00D42834">
      <w:pPr>
        <w:pStyle w:val="Subtitle"/>
        <w:ind w:firstLine="360"/>
        <w:jc w:val="both"/>
        <w:rPr>
          <w:rFonts w:ascii="Times New Roman" w:hAnsi="Times New Roman"/>
          <w:szCs w:val="24"/>
        </w:rPr>
      </w:pPr>
      <w:r>
        <w:rPr>
          <w:rFonts w:ascii="Times New Roman" w:hAnsi="Times New Roman"/>
          <w:szCs w:val="24"/>
        </w:rPr>
        <w:t xml:space="preserve">Screening and Risk Assessment.  </w:t>
      </w:r>
      <w:r>
        <w:rPr>
          <w:rFonts w:ascii="Times New Roman" w:hAnsi="Times New Roman"/>
          <w:i/>
          <w:szCs w:val="24"/>
        </w:rPr>
        <w:t xml:space="preserve">In </w:t>
      </w:r>
      <w:r>
        <w:rPr>
          <w:rFonts w:ascii="Times New Roman" w:hAnsi="Times New Roman"/>
          <w:szCs w:val="24"/>
        </w:rPr>
        <w:t xml:space="preserve">Suicide Prevention in Emergency Departments.  </w:t>
      </w:r>
      <w:proofErr w:type="spellStart"/>
      <w:r>
        <w:rPr>
          <w:rFonts w:ascii="Times New Roman" w:hAnsi="Times New Roman"/>
          <w:szCs w:val="24"/>
        </w:rPr>
        <w:t>Capoccia</w:t>
      </w:r>
      <w:proofErr w:type="spellEnd"/>
      <w:r>
        <w:rPr>
          <w:rFonts w:ascii="Times New Roman" w:hAnsi="Times New Roman"/>
          <w:szCs w:val="24"/>
        </w:rPr>
        <w:t xml:space="preserve"> L (Chair), </w:t>
      </w:r>
      <w:r w:rsidRPr="000E03D1">
        <w:rPr>
          <w:rFonts w:ascii="Times New Roman" w:hAnsi="Times New Roman"/>
          <w:szCs w:val="24"/>
          <w:u w:val="single"/>
        </w:rPr>
        <w:t>Allen MH</w:t>
      </w:r>
      <w:r>
        <w:rPr>
          <w:rFonts w:ascii="Times New Roman" w:hAnsi="Times New Roman"/>
          <w:szCs w:val="24"/>
        </w:rPr>
        <w:t>, Berlin J, McKeon R, Silverman M, Wilson P and Zun LS for the Suicide Prevention Resource Center.  American Association of Suicidology Preconference Workshop.  Los Angeles, CA, April 9, 2014.</w:t>
      </w:r>
    </w:p>
    <w:p w14:paraId="2BB1C0C8" w14:textId="77777777" w:rsidR="000E03D1" w:rsidRPr="000531DA" w:rsidRDefault="000E03D1" w:rsidP="000E03D1">
      <w:pPr>
        <w:tabs>
          <w:tab w:val="left" w:pos="360"/>
          <w:tab w:val="right" w:pos="9360"/>
        </w:tabs>
        <w:jc w:val="both"/>
        <w:rPr>
          <w:sz w:val="12"/>
        </w:rPr>
      </w:pPr>
    </w:p>
    <w:p w14:paraId="5D3D8442" w14:textId="77777777" w:rsidR="000E03D1" w:rsidRDefault="000E03D1" w:rsidP="000E03D1">
      <w:pPr>
        <w:pStyle w:val="Subtitle"/>
        <w:ind w:firstLine="360"/>
        <w:jc w:val="both"/>
        <w:rPr>
          <w:rFonts w:ascii="Times New Roman" w:hAnsi="Times New Roman"/>
          <w:szCs w:val="24"/>
        </w:rPr>
      </w:pPr>
      <w:r>
        <w:rPr>
          <w:rFonts w:ascii="Times New Roman" w:hAnsi="Times New Roman"/>
          <w:szCs w:val="24"/>
        </w:rPr>
        <w:t xml:space="preserve">Editors Panel </w:t>
      </w:r>
      <w:r w:rsidRPr="008B4C14">
        <w:rPr>
          <w:rFonts w:ascii="Times New Roman" w:hAnsi="Times New Roman"/>
          <w:i/>
          <w:szCs w:val="24"/>
        </w:rPr>
        <w:t xml:space="preserve">and </w:t>
      </w:r>
      <w:r>
        <w:rPr>
          <w:rFonts w:ascii="Times New Roman" w:hAnsi="Times New Roman"/>
          <w:szCs w:val="24"/>
        </w:rPr>
        <w:t>Speed Mentoring.  Military Research Suicide Consortium Pre-Conference Research Training Day.  American Association of Suicidology Annual Conference, Los Angeles, CA, April 9, 2014.</w:t>
      </w:r>
    </w:p>
    <w:p w14:paraId="1C07BC62" w14:textId="77777777" w:rsidR="000E03D1" w:rsidRPr="000531DA" w:rsidRDefault="000E03D1" w:rsidP="000E03D1">
      <w:pPr>
        <w:tabs>
          <w:tab w:val="left" w:pos="360"/>
          <w:tab w:val="right" w:pos="9360"/>
        </w:tabs>
        <w:jc w:val="both"/>
        <w:rPr>
          <w:sz w:val="12"/>
        </w:rPr>
      </w:pPr>
    </w:p>
    <w:p w14:paraId="6FD2BE5C" w14:textId="77777777" w:rsidR="00D00B16" w:rsidRDefault="002B0C47" w:rsidP="00D00B16">
      <w:pPr>
        <w:pStyle w:val="Subtitle"/>
        <w:ind w:firstLine="360"/>
        <w:jc w:val="both"/>
        <w:rPr>
          <w:rFonts w:ascii="Times New Roman" w:hAnsi="Times New Roman"/>
          <w:szCs w:val="24"/>
        </w:rPr>
      </w:pPr>
      <w:r>
        <w:rPr>
          <w:rFonts w:ascii="Times New Roman" w:hAnsi="Times New Roman"/>
          <w:szCs w:val="24"/>
        </w:rPr>
        <w:t>Never</w:t>
      </w:r>
      <w:r w:rsidR="00D00B16">
        <w:rPr>
          <w:rFonts w:ascii="Times New Roman" w:hAnsi="Times New Roman"/>
          <w:szCs w:val="24"/>
        </w:rPr>
        <w:t xml:space="preserve"> Alone</w:t>
      </w:r>
      <w:r w:rsidR="007214C1">
        <w:rPr>
          <w:rFonts w:ascii="Times New Roman" w:hAnsi="Times New Roman"/>
          <w:szCs w:val="24"/>
        </w:rPr>
        <w:t xml:space="preserve">: </w:t>
      </w:r>
      <w:r>
        <w:rPr>
          <w:rFonts w:ascii="Times New Roman" w:hAnsi="Times New Roman"/>
          <w:szCs w:val="24"/>
        </w:rPr>
        <w:t xml:space="preserve"> </w:t>
      </w:r>
      <w:r w:rsidR="007214C1">
        <w:rPr>
          <w:rFonts w:ascii="Times New Roman" w:hAnsi="Times New Roman"/>
          <w:szCs w:val="24"/>
        </w:rPr>
        <w:t xml:space="preserve">Clinician’s Perspective.  </w:t>
      </w:r>
      <w:r w:rsidR="007214C1">
        <w:rPr>
          <w:rFonts w:ascii="Times New Roman" w:hAnsi="Times New Roman"/>
          <w:i/>
          <w:szCs w:val="24"/>
        </w:rPr>
        <w:t xml:space="preserve">In </w:t>
      </w:r>
      <w:r w:rsidR="007214C1">
        <w:rPr>
          <w:rFonts w:ascii="Times New Roman" w:hAnsi="Times New Roman"/>
          <w:szCs w:val="24"/>
        </w:rPr>
        <w:t xml:space="preserve">Plenary Panel.  </w:t>
      </w:r>
      <w:r w:rsidRPr="002B0C47">
        <w:rPr>
          <w:rFonts w:ascii="Times New Roman" w:hAnsi="Times New Roman"/>
          <w:szCs w:val="24"/>
        </w:rPr>
        <w:t>Schmitz W</w:t>
      </w:r>
      <w:r>
        <w:rPr>
          <w:rFonts w:ascii="Times New Roman" w:hAnsi="Times New Roman"/>
          <w:szCs w:val="24"/>
        </w:rPr>
        <w:t xml:space="preserve"> (</w:t>
      </w:r>
      <w:r w:rsidR="000E03D1">
        <w:rPr>
          <w:rFonts w:ascii="Times New Roman" w:hAnsi="Times New Roman"/>
          <w:szCs w:val="24"/>
        </w:rPr>
        <w:t>Moderator</w:t>
      </w:r>
      <w:r>
        <w:rPr>
          <w:rFonts w:ascii="Times New Roman" w:hAnsi="Times New Roman"/>
          <w:szCs w:val="24"/>
        </w:rPr>
        <w:t xml:space="preserve">), </w:t>
      </w:r>
      <w:r w:rsidRPr="007214C1">
        <w:rPr>
          <w:rFonts w:ascii="Times New Roman" w:hAnsi="Times New Roman"/>
          <w:szCs w:val="24"/>
          <w:u w:val="single"/>
        </w:rPr>
        <w:t>Allen MH</w:t>
      </w:r>
      <w:r>
        <w:rPr>
          <w:rFonts w:ascii="Times New Roman" w:hAnsi="Times New Roman"/>
          <w:szCs w:val="24"/>
        </w:rPr>
        <w:t xml:space="preserve">, </w:t>
      </w:r>
      <w:r w:rsidR="000E03D1">
        <w:rPr>
          <w:rFonts w:ascii="Times New Roman" w:hAnsi="Times New Roman"/>
          <w:szCs w:val="24"/>
        </w:rPr>
        <w:t xml:space="preserve">Anna C, </w:t>
      </w:r>
      <w:proofErr w:type="spellStart"/>
      <w:r w:rsidR="000E03D1">
        <w:rPr>
          <w:rFonts w:ascii="Times New Roman" w:hAnsi="Times New Roman"/>
          <w:szCs w:val="24"/>
        </w:rPr>
        <w:t>Fiegelman</w:t>
      </w:r>
      <w:proofErr w:type="spellEnd"/>
      <w:r w:rsidR="000E03D1">
        <w:rPr>
          <w:rFonts w:ascii="Times New Roman" w:hAnsi="Times New Roman"/>
          <w:szCs w:val="24"/>
        </w:rPr>
        <w:t xml:space="preserve"> W, King C</w:t>
      </w:r>
      <w:r w:rsidR="00D00B16">
        <w:rPr>
          <w:rFonts w:ascii="Times New Roman" w:hAnsi="Times New Roman"/>
          <w:szCs w:val="24"/>
        </w:rPr>
        <w:t xml:space="preserve">, </w:t>
      </w:r>
      <w:proofErr w:type="spellStart"/>
      <w:r w:rsidR="000E03D1">
        <w:rPr>
          <w:rFonts w:ascii="Times New Roman" w:hAnsi="Times New Roman"/>
          <w:szCs w:val="24"/>
        </w:rPr>
        <w:t>Villano</w:t>
      </w:r>
      <w:proofErr w:type="spellEnd"/>
      <w:r w:rsidR="000E03D1">
        <w:rPr>
          <w:rFonts w:ascii="Times New Roman" w:hAnsi="Times New Roman"/>
          <w:szCs w:val="24"/>
        </w:rPr>
        <w:t xml:space="preserve"> L.</w:t>
      </w:r>
      <w:r w:rsidR="00D00B16">
        <w:rPr>
          <w:rFonts w:ascii="Times New Roman" w:hAnsi="Times New Roman"/>
          <w:szCs w:val="24"/>
        </w:rPr>
        <w:t xml:space="preserve"> American Association of Suicidology Annual Conference, Los Angeles, CA, April 9, 2014.</w:t>
      </w:r>
    </w:p>
    <w:p w14:paraId="48A59A76" w14:textId="77777777" w:rsidR="006951DC" w:rsidRPr="000531DA" w:rsidRDefault="006951DC" w:rsidP="006951DC">
      <w:pPr>
        <w:tabs>
          <w:tab w:val="left" w:pos="360"/>
          <w:tab w:val="right" w:pos="9360"/>
        </w:tabs>
        <w:jc w:val="both"/>
        <w:rPr>
          <w:sz w:val="12"/>
        </w:rPr>
      </w:pPr>
    </w:p>
    <w:p w14:paraId="2CBDE88E" w14:textId="77777777" w:rsidR="005E67C6" w:rsidRDefault="005E67C6" w:rsidP="005E67C6">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ab/>
        <w:t xml:space="preserve">Emergency Department and Crisis Center Collaboration.  </w:t>
      </w:r>
      <w:r w:rsidRPr="008807E5">
        <w:rPr>
          <w:rFonts w:ascii="Times New Roman" w:hAnsi="Times New Roman"/>
          <w:spacing w:val="-4"/>
          <w:szCs w:val="24"/>
          <w:lang w:val="de-DE"/>
        </w:rPr>
        <w:t xml:space="preserve">Allen MH and Zun L.  </w:t>
      </w:r>
      <w:r>
        <w:rPr>
          <w:rFonts w:ascii="Times New Roman" w:hAnsi="Times New Roman"/>
          <w:spacing w:val="-4"/>
          <w:szCs w:val="24"/>
        </w:rPr>
        <w:t xml:space="preserve">National Suicide Prevention Lifeline Steering Committee Annual Meeting.  Substance Abuse and Mental Health Services Administration, Rockville, MD, June 18, 2014.  </w:t>
      </w:r>
    </w:p>
    <w:p w14:paraId="0C8F59C5" w14:textId="77777777" w:rsidR="005E67C6" w:rsidRPr="000531DA" w:rsidRDefault="005E67C6" w:rsidP="005E67C6">
      <w:pPr>
        <w:tabs>
          <w:tab w:val="left" w:pos="360"/>
          <w:tab w:val="right" w:pos="9360"/>
        </w:tabs>
        <w:jc w:val="both"/>
        <w:rPr>
          <w:sz w:val="12"/>
        </w:rPr>
      </w:pPr>
    </w:p>
    <w:p w14:paraId="6ED4F0A2" w14:textId="77777777" w:rsidR="00372062" w:rsidRDefault="006951DC" w:rsidP="00D00B16">
      <w:pPr>
        <w:pStyle w:val="Subtitle"/>
        <w:ind w:firstLine="360"/>
        <w:jc w:val="both"/>
        <w:rPr>
          <w:rFonts w:ascii="Times New Roman" w:hAnsi="Times New Roman"/>
          <w:szCs w:val="24"/>
        </w:rPr>
      </w:pPr>
      <w:r>
        <w:rPr>
          <w:rFonts w:ascii="Times New Roman" w:hAnsi="Times New Roman"/>
          <w:szCs w:val="24"/>
        </w:rPr>
        <w:t xml:space="preserve">Looking for Suicide Risk in Larger Populations.  Grand Rounds.  Zucker Hillside Hospital, Hofstra Northshore Long Island Jewish School of Medicine, Glen Oaks, </w:t>
      </w:r>
      <w:proofErr w:type="gramStart"/>
      <w:r>
        <w:rPr>
          <w:rFonts w:ascii="Times New Roman" w:hAnsi="Times New Roman"/>
          <w:szCs w:val="24"/>
        </w:rPr>
        <w:t>NY,  October</w:t>
      </w:r>
      <w:proofErr w:type="gramEnd"/>
      <w:r>
        <w:rPr>
          <w:rFonts w:ascii="Times New Roman" w:hAnsi="Times New Roman"/>
          <w:szCs w:val="24"/>
        </w:rPr>
        <w:t xml:space="preserve"> 8, 2014. </w:t>
      </w:r>
    </w:p>
    <w:p w14:paraId="6BFB3C13" w14:textId="77777777" w:rsidR="00605068" w:rsidRPr="000531DA" w:rsidRDefault="00605068" w:rsidP="00605068">
      <w:pPr>
        <w:tabs>
          <w:tab w:val="left" w:pos="360"/>
          <w:tab w:val="right" w:pos="9360"/>
        </w:tabs>
        <w:jc w:val="both"/>
        <w:rPr>
          <w:sz w:val="12"/>
        </w:rPr>
      </w:pPr>
    </w:p>
    <w:p w14:paraId="32FAD774" w14:textId="119B09EA" w:rsidR="00823C01" w:rsidRDefault="00372062" w:rsidP="00605068">
      <w:pPr>
        <w:pStyle w:val="Subtitle"/>
        <w:ind w:firstLine="360"/>
        <w:jc w:val="both"/>
        <w:rPr>
          <w:rFonts w:ascii="Times New Roman" w:hAnsi="Times New Roman"/>
          <w:szCs w:val="24"/>
        </w:rPr>
      </w:pPr>
      <w:r>
        <w:rPr>
          <w:rFonts w:ascii="Times New Roman" w:hAnsi="Times New Roman"/>
          <w:szCs w:val="24"/>
        </w:rPr>
        <w:t xml:space="preserve">Emergency Department Suicide Workgroup Update.  </w:t>
      </w:r>
      <w:r>
        <w:rPr>
          <w:rFonts w:ascii="Times New Roman" w:hAnsi="Times New Roman"/>
          <w:i/>
          <w:szCs w:val="24"/>
        </w:rPr>
        <w:t>In</w:t>
      </w:r>
      <w:r>
        <w:rPr>
          <w:rFonts w:ascii="Times New Roman" w:hAnsi="Times New Roman"/>
          <w:szCs w:val="24"/>
        </w:rPr>
        <w:t xml:space="preserve"> Zun L (Course Director), 5</w:t>
      </w:r>
      <w:r w:rsidRPr="00372062">
        <w:rPr>
          <w:rFonts w:ascii="Times New Roman" w:hAnsi="Times New Roman"/>
          <w:szCs w:val="24"/>
          <w:vertAlign w:val="superscript"/>
        </w:rPr>
        <w:t>th</w:t>
      </w:r>
      <w:r>
        <w:rPr>
          <w:rFonts w:ascii="Times New Roman" w:hAnsi="Times New Roman"/>
          <w:szCs w:val="24"/>
        </w:rPr>
        <w:t xml:space="preserve"> Annual National Update on Behavioral Emergencies, Phoenix, AZ, December 11-12,</w:t>
      </w:r>
      <w:r w:rsidR="00AE6C2E">
        <w:rPr>
          <w:rFonts w:ascii="Times New Roman" w:hAnsi="Times New Roman"/>
          <w:szCs w:val="24"/>
        </w:rPr>
        <w:t xml:space="preserve"> </w:t>
      </w:r>
      <w:r>
        <w:rPr>
          <w:rFonts w:ascii="Times New Roman" w:hAnsi="Times New Roman"/>
          <w:szCs w:val="24"/>
        </w:rPr>
        <w:t xml:space="preserve">2014. </w:t>
      </w:r>
    </w:p>
    <w:p w14:paraId="60A318CC" w14:textId="77777777" w:rsidR="00605068" w:rsidRPr="000531DA" w:rsidRDefault="00605068" w:rsidP="00605068">
      <w:pPr>
        <w:tabs>
          <w:tab w:val="left" w:pos="360"/>
          <w:tab w:val="right" w:pos="9360"/>
        </w:tabs>
        <w:jc w:val="both"/>
        <w:rPr>
          <w:sz w:val="12"/>
        </w:rPr>
      </w:pPr>
    </w:p>
    <w:p w14:paraId="7700FB88" w14:textId="2B344335" w:rsidR="00605068" w:rsidRPr="00605068" w:rsidRDefault="00605068" w:rsidP="00605068">
      <w:pPr>
        <w:pStyle w:val="Subtitle"/>
        <w:ind w:firstLine="360"/>
        <w:jc w:val="both"/>
        <w:rPr>
          <w:rFonts w:ascii="Times New Roman" w:hAnsi="Times New Roman"/>
          <w:szCs w:val="24"/>
        </w:rPr>
      </w:pPr>
      <w:r>
        <w:rPr>
          <w:rFonts w:ascii="Times New Roman" w:hAnsi="Times New Roman"/>
          <w:szCs w:val="24"/>
        </w:rPr>
        <w:t xml:space="preserve">Screening and Risk Assessment.  </w:t>
      </w:r>
      <w:r>
        <w:rPr>
          <w:rFonts w:ascii="Times New Roman" w:hAnsi="Times New Roman"/>
          <w:i/>
          <w:szCs w:val="24"/>
        </w:rPr>
        <w:t>In</w:t>
      </w:r>
      <w:r>
        <w:rPr>
          <w:rFonts w:ascii="Times New Roman" w:hAnsi="Times New Roman"/>
          <w:szCs w:val="24"/>
        </w:rPr>
        <w:t xml:space="preserve"> Suicide Prevention for Emergency Departments.  </w:t>
      </w:r>
      <w:r w:rsidRPr="00605068">
        <w:rPr>
          <w:rFonts w:ascii="Times New Roman" w:hAnsi="Times New Roman"/>
          <w:szCs w:val="24"/>
          <w:u w:val="single"/>
        </w:rPr>
        <w:t xml:space="preserve">Allen MH, </w:t>
      </w:r>
      <w:r>
        <w:rPr>
          <w:rFonts w:ascii="Times New Roman" w:hAnsi="Times New Roman"/>
          <w:szCs w:val="24"/>
        </w:rPr>
        <w:t xml:space="preserve">Zun L, Berlin J, Clark A and </w:t>
      </w:r>
      <w:proofErr w:type="spellStart"/>
      <w:r>
        <w:rPr>
          <w:rFonts w:ascii="Times New Roman" w:hAnsi="Times New Roman"/>
          <w:szCs w:val="24"/>
        </w:rPr>
        <w:t>Capoccia</w:t>
      </w:r>
      <w:proofErr w:type="spellEnd"/>
      <w:r>
        <w:rPr>
          <w:rFonts w:ascii="Times New Roman" w:hAnsi="Times New Roman"/>
          <w:szCs w:val="24"/>
        </w:rPr>
        <w:t xml:space="preserve"> L.  Suicide Prevention Resource Center Preconference Workshop.  48</w:t>
      </w:r>
      <w:r w:rsidRPr="00605068">
        <w:rPr>
          <w:rFonts w:ascii="Times New Roman" w:hAnsi="Times New Roman"/>
          <w:szCs w:val="24"/>
          <w:vertAlign w:val="superscript"/>
        </w:rPr>
        <w:t>th</w:t>
      </w:r>
      <w:r>
        <w:rPr>
          <w:rFonts w:ascii="Times New Roman" w:hAnsi="Times New Roman"/>
          <w:szCs w:val="24"/>
        </w:rPr>
        <w:t xml:space="preserve"> Annual American Association of Suicidology Conference, Atlanta, </w:t>
      </w:r>
      <w:proofErr w:type="gramStart"/>
      <w:r>
        <w:rPr>
          <w:rFonts w:ascii="Times New Roman" w:hAnsi="Times New Roman"/>
          <w:szCs w:val="24"/>
        </w:rPr>
        <w:t xml:space="preserve">GA, </w:t>
      </w:r>
      <w:r w:rsidR="00565C68">
        <w:rPr>
          <w:rFonts w:ascii="Times New Roman" w:hAnsi="Times New Roman"/>
          <w:szCs w:val="24"/>
        </w:rPr>
        <w:t xml:space="preserve"> </w:t>
      </w:r>
      <w:r>
        <w:rPr>
          <w:rFonts w:ascii="Times New Roman" w:hAnsi="Times New Roman"/>
          <w:szCs w:val="24"/>
        </w:rPr>
        <w:t>April</w:t>
      </w:r>
      <w:proofErr w:type="gramEnd"/>
      <w:r>
        <w:rPr>
          <w:rFonts w:ascii="Times New Roman" w:hAnsi="Times New Roman"/>
          <w:szCs w:val="24"/>
        </w:rPr>
        <w:t xml:space="preserve"> 15, 2015.  </w:t>
      </w:r>
    </w:p>
    <w:p w14:paraId="203C894F" w14:textId="77777777" w:rsidR="00605068" w:rsidRPr="000531DA" w:rsidRDefault="00605068" w:rsidP="00605068">
      <w:pPr>
        <w:tabs>
          <w:tab w:val="left" w:pos="360"/>
          <w:tab w:val="right" w:pos="9360"/>
        </w:tabs>
        <w:jc w:val="both"/>
        <w:rPr>
          <w:sz w:val="12"/>
        </w:rPr>
      </w:pPr>
    </w:p>
    <w:p w14:paraId="7AA5BBDD" w14:textId="1FF7BAEB" w:rsidR="006951DC" w:rsidRDefault="00823C01" w:rsidP="00D00B16">
      <w:pPr>
        <w:pStyle w:val="Subtitle"/>
        <w:ind w:firstLine="360"/>
        <w:jc w:val="both"/>
        <w:rPr>
          <w:rFonts w:ascii="Times New Roman" w:hAnsi="Times New Roman"/>
          <w:szCs w:val="24"/>
        </w:rPr>
      </w:pPr>
      <w:r>
        <w:rPr>
          <w:rFonts w:ascii="Times New Roman" w:hAnsi="Times New Roman"/>
          <w:szCs w:val="24"/>
        </w:rPr>
        <w:t>What Do Low, Moderate and High Risk Mean If We Can’t Predict Suicide?  Ratner</w:t>
      </w:r>
      <w:r w:rsidR="00605068">
        <w:rPr>
          <w:rFonts w:ascii="Times New Roman" w:hAnsi="Times New Roman"/>
          <w:szCs w:val="24"/>
        </w:rPr>
        <w:t xml:space="preserve"> Memorial Lecture</w:t>
      </w:r>
      <w:r>
        <w:rPr>
          <w:rFonts w:ascii="Times New Roman" w:hAnsi="Times New Roman"/>
          <w:szCs w:val="24"/>
        </w:rPr>
        <w:t>, Johns Hopkins University Dep</w:t>
      </w:r>
      <w:r w:rsidR="00605068">
        <w:rPr>
          <w:rFonts w:ascii="Times New Roman" w:hAnsi="Times New Roman"/>
          <w:szCs w:val="24"/>
        </w:rPr>
        <w:t xml:space="preserve">artment of Emergency Medicine, </w:t>
      </w:r>
      <w:r>
        <w:rPr>
          <w:rFonts w:ascii="Times New Roman" w:hAnsi="Times New Roman"/>
          <w:szCs w:val="24"/>
        </w:rPr>
        <w:t>Baltimore, MD,</w:t>
      </w:r>
      <w:r w:rsidR="00AE6C2E">
        <w:rPr>
          <w:rFonts w:ascii="Times New Roman" w:hAnsi="Times New Roman"/>
          <w:szCs w:val="24"/>
        </w:rPr>
        <w:t xml:space="preserve"> </w:t>
      </w:r>
      <w:r>
        <w:rPr>
          <w:rFonts w:ascii="Times New Roman" w:hAnsi="Times New Roman"/>
          <w:szCs w:val="24"/>
        </w:rPr>
        <w:t xml:space="preserve">April 17, 2015. </w:t>
      </w:r>
    </w:p>
    <w:p w14:paraId="2E5B6276" w14:textId="77777777" w:rsidR="00093527" w:rsidRPr="000531DA" w:rsidRDefault="00093527" w:rsidP="00093527">
      <w:pPr>
        <w:tabs>
          <w:tab w:val="left" w:pos="360"/>
          <w:tab w:val="right" w:pos="9360"/>
        </w:tabs>
        <w:jc w:val="both"/>
        <w:rPr>
          <w:sz w:val="12"/>
        </w:rPr>
      </w:pPr>
    </w:p>
    <w:p w14:paraId="50262AB3" w14:textId="2341AF00" w:rsidR="00AE6C2E" w:rsidRDefault="00000000" w:rsidP="0021538F">
      <w:pPr>
        <w:pStyle w:val="Subtitle"/>
        <w:ind w:firstLine="360"/>
        <w:jc w:val="both"/>
        <w:rPr>
          <w:rFonts w:ascii="Times New Roman" w:hAnsi="Times New Roman"/>
          <w:szCs w:val="24"/>
        </w:rPr>
      </w:pPr>
      <w:hyperlink r:id="rId16" w:history="1">
        <w:r w:rsidR="00AE6C2E">
          <w:rPr>
            <w:rStyle w:val="Hyperlink"/>
            <w:rFonts w:ascii="Times New Roman" w:hAnsi="Times New Roman"/>
            <w:szCs w:val="24"/>
          </w:rPr>
          <w:t>Emergency Departments:  A Key Setting for Suicide Prevention</w:t>
        </w:r>
      </w:hyperlink>
      <w:r w:rsidR="00AE6C2E">
        <w:rPr>
          <w:rFonts w:ascii="Times New Roman" w:hAnsi="Times New Roman"/>
          <w:szCs w:val="24"/>
        </w:rPr>
        <w:t xml:space="preserve">.  </w:t>
      </w:r>
      <w:r w:rsidR="00AE6C2E" w:rsidRPr="00D1774B">
        <w:rPr>
          <w:rFonts w:ascii="Times New Roman" w:hAnsi="Times New Roman"/>
          <w:szCs w:val="24"/>
          <w:lang w:val="de-DE"/>
        </w:rPr>
        <w:t xml:space="preserve">Webinar.  Betz M, Zun LS, </w:t>
      </w:r>
      <w:r w:rsidR="00AE6C2E" w:rsidRPr="00D1774B">
        <w:rPr>
          <w:rFonts w:ascii="Times New Roman" w:hAnsi="Times New Roman"/>
          <w:szCs w:val="24"/>
          <w:u w:val="single"/>
          <w:lang w:val="de-DE"/>
        </w:rPr>
        <w:t>Allen MH</w:t>
      </w:r>
      <w:r w:rsidR="00AE6C2E" w:rsidRPr="00D1774B">
        <w:rPr>
          <w:rFonts w:ascii="Times New Roman" w:hAnsi="Times New Roman"/>
          <w:szCs w:val="24"/>
          <w:lang w:val="de-DE"/>
        </w:rPr>
        <w:t xml:space="preserve"> and Boudreaux E.  </w:t>
      </w:r>
      <w:r w:rsidR="00AE6C2E">
        <w:rPr>
          <w:rFonts w:ascii="Times New Roman" w:hAnsi="Times New Roman"/>
          <w:szCs w:val="24"/>
        </w:rPr>
        <w:t xml:space="preserve">Suicide Prevention Resource </w:t>
      </w:r>
      <w:proofErr w:type="gramStart"/>
      <w:r w:rsidR="00AE6C2E">
        <w:rPr>
          <w:rFonts w:ascii="Times New Roman" w:hAnsi="Times New Roman"/>
          <w:szCs w:val="24"/>
        </w:rPr>
        <w:t>Center,  June</w:t>
      </w:r>
      <w:proofErr w:type="gramEnd"/>
      <w:r w:rsidR="00AE6C2E">
        <w:rPr>
          <w:rFonts w:ascii="Times New Roman" w:hAnsi="Times New Roman"/>
          <w:szCs w:val="24"/>
        </w:rPr>
        <w:t xml:space="preserve"> 15, 2015.  </w:t>
      </w:r>
    </w:p>
    <w:p w14:paraId="062B8FD6" w14:textId="77777777" w:rsidR="00AE6C2E" w:rsidRPr="000531DA" w:rsidRDefault="00AE6C2E" w:rsidP="00AE6C2E">
      <w:pPr>
        <w:tabs>
          <w:tab w:val="left" w:pos="360"/>
          <w:tab w:val="right" w:pos="9360"/>
        </w:tabs>
        <w:jc w:val="both"/>
        <w:rPr>
          <w:sz w:val="12"/>
        </w:rPr>
      </w:pPr>
    </w:p>
    <w:p w14:paraId="7F966CDF" w14:textId="4C5AA72C" w:rsidR="00093527" w:rsidRDefault="008A1869" w:rsidP="00093527">
      <w:pPr>
        <w:pStyle w:val="Subtitle"/>
        <w:ind w:firstLine="360"/>
        <w:jc w:val="both"/>
        <w:rPr>
          <w:rFonts w:ascii="Times New Roman" w:hAnsi="Times New Roman"/>
          <w:szCs w:val="24"/>
        </w:rPr>
      </w:pPr>
      <w:r>
        <w:rPr>
          <w:rFonts w:ascii="Times New Roman" w:hAnsi="Times New Roman"/>
          <w:szCs w:val="24"/>
        </w:rPr>
        <w:lastRenderedPageBreak/>
        <w:t xml:space="preserve">Assuaging Agitation: Ingest, Inject or Inhale. </w:t>
      </w:r>
      <w:r>
        <w:rPr>
          <w:rFonts w:ascii="Times New Roman" w:hAnsi="Times New Roman"/>
          <w:i/>
          <w:szCs w:val="24"/>
        </w:rPr>
        <w:t xml:space="preserve">In </w:t>
      </w:r>
      <w:r>
        <w:rPr>
          <w:rFonts w:ascii="Times New Roman" w:hAnsi="Times New Roman"/>
          <w:szCs w:val="24"/>
        </w:rPr>
        <w:t xml:space="preserve">Citrome L (Chair), </w:t>
      </w:r>
      <w:r w:rsidRPr="00DA6B40">
        <w:rPr>
          <w:rFonts w:ascii="Times New Roman" w:hAnsi="Times New Roman"/>
          <w:szCs w:val="24"/>
          <w:u w:val="single"/>
        </w:rPr>
        <w:t>Allen MH</w:t>
      </w:r>
      <w:r>
        <w:rPr>
          <w:rFonts w:ascii="Times New Roman" w:hAnsi="Times New Roman"/>
          <w:szCs w:val="24"/>
        </w:rPr>
        <w:t xml:space="preserve">, Currier G, Zeller S.  </w:t>
      </w:r>
      <w:r w:rsidR="00093527" w:rsidRPr="00093527">
        <w:rPr>
          <w:rFonts w:ascii="Times New Roman" w:hAnsi="Times New Roman"/>
          <w:szCs w:val="24"/>
        </w:rPr>
        <w:t>From Agitation to Aggression: Pharmacotherapy and Other Interventions - Sequences, Combinations, and Targets</w:t>
      </w:r>
      <w:r w:rsidR="00093527">
        <w:rPr>
          <w:rFonts w:ascii="Times New Roman" w:hAnsi="Times New Roman"/>
          <w:szCs w:val="24"/>
        </w:rPr>
        <w:t xml:space="preserve">.  </w:t>
      </w:r>
      <w:r>
        <w:rPr>
          <w:rFonts w:ascii="Times New Roman" w:hAnsi="Times New Roman"/>
          <w:szCs w:val="24"/>
        </w:rPr>
        <w:t>Am Soc</w:t>
      </w:r>
      <w:r w:rsidR="00093527" w:rsidRPr="00093527">
        <w:rPr>
          <w:rFonts w:ascii="Times New Roman" w:hAnsi="Times New Roman"/>
          <w:szCs w:val="24"/>
        </w:rPr>
        <w:t xml:space="preserve"> of Clinical Psychopharmacology Annu</w:t>
      </w:r>
      <w:r>
        <w:rPr>
          <w:rFonts w:ascii="Times New Roman" w:hAnsi="Times New Roman"/>
          <w:szCs w:val="24"/>
        </w:rPr>
        <w:t>al M</w:t>
      </w:r>
      <w:r w:rsidR="009E1E1F">
        <w:rPr>
          <w:rFonts w:ascii="Times New Roman" w:hAnsi="Times New Roman"/>
          <w:szCs w:val="24"/>
        </w:rPr>
        <w:t>ee</w:t>
      </w:r>
      <w:r>
        <w:rPr>
          <w:rFonts w:ascii="Times New Roman" w:hAnsi="Times New Roman"/>
          <w:szCs w:val="24"/>
        </w:rPr>
        <w:t>t</w:t>
      </w:r>
      <w:r w:rsidR="009E1E1F">
        <w:rPr>
          <w:rFonts w:ascii="Times New Roman" w:hAnsi="Times New Roman"/>
          <w:szCs w:val="24"/>
        </w:rPr>
        <w:t>in</w:t>
      </w:r>
      <w:r>
        <w:rPr>
          <w:rFonts w:ascii="Times New Roman" w:hAnsi="Times New Roman"/>
          <w:szCs w:val="24"/>
        </w:rPr>
        <w:t>g, Miami, FL, June 22</w:t>
      </w:r>
      <w:r w:rsidR="00093527" w:rsidRPr="00093527">
        <w:rPr>
          <w:rFonts w:ascii="Times New Roman" w:hAnsi="Times New Roman"/>
          <w:szCs w:val="24"/>
        </w:rPr>
        <w:t xml:space="preserve">, 2015. </w:t>
      </w:r>
      <w:r w:rsidR="00DA6B40" w:rsidRPr="00DA6B40">
        <w:rPr>
          <w:rFonts w:ascii="Times New Roman" w:hAnsi="Times New Roman"/>
          <w:szCs w:val="24"/>
        </w:rPr>
        <w:t>(66)</w:t>
      </w:r>
    </w:p>
    <w:p w14:paraId="02FEE303" w14:textId="77777777" w:rsidR="008672B8" w:rsidRPr="000531DA" w:rsidRDefault="008672B8" w:rsidP="008672B8">
      <w:pPr>
        <w:tabs>
          <w:tab w:val="left" w:pos="360"/>
          <w:tab w:val="right" w:pos="9360"/>
        </w:tabs>
        <w:jc w:val="both"/>
        <w:rPr>
          <w:sz w:val="12"/>
        </w:rPr>
      </w:pPr>
    </w:p>
    <w:p w14:paraId="521C5F23" w14:textId="65208562" w:rsidR="00651DEB" w:rsidRDefault="00651DEB" w:rsidP="00093527">
      <w:pPr>
        <w:pStyle w:val="Subtitle"/>
        <w:ind w:firstLine="360"/>
        <w:jc w:val="both"/>
        <w:rPr>
          <w:rFonts w:ascii="Times New Roman" w:hAnsi="Times New Roman"/>
          <w:szCs w:val="24"/>
        </w:rPr>
      </w:pPr>
      <w:r>
        <w:rPr>
          <w:rFonts w:ascii="Times New Roman" w:hAnsi="Times New Roman"/>
          <w:szCs w:val="24"/>
        </w:rPr>
        <w:t xml:space="preserve">Seeking Sanity:  Judicial Tools for Addressing the Needs of </w:t>
      </w:r>
      <w:proofErr w:type="gramStart"/>
      <w:r>
        <w:rPr>
          <w:rFonts w:ascii="Times New Roman" w:hAnsi="Times New Roman"/>
          <w:szCs w:val="24"/>
        </w:rPr>
        <w:t>High Risk</w:t>
      </w:r>
      <w:proofErr w:type="gramEnd"/>
      <w:r>
        <w:rPr>
          <w:rFonts w:ascii="Times New Roman" w:hAnsi="Times New Roman"/>
          <w:szCs w:val="24"/>
        </w:rPr>
        <w:t xml:space="preserve"> Litiga</w:t>
      </w:r>
      <w:r w:rsidR="0051103D">
        <w:rPr>
          <w:rFonts w:ascii="Times New Roman" w:hAnsi="Times New Roman"/>
          <w:szCs w:val="24"/>
        </w:rPr>
        <w:t xml:space="preserve">nts.  Shamis J, </w:t>
      </w:r>
      <w:proofErr w:type="spellStart"/>
      <w:r w:rsidR="0051103D">
        <w:rPr>
          <w:rFonts w:ascii="Times New Roman" w:hAnsi="Times New Roman"/>
          <w:szCs w:val="24"/>
        </w:rPr>
        <w:t>Brummert</w:t>
      </w:r>
      <w:proofErr w:type="spellEnd"/>
      <w:r w:rsidR="0051103D">
        <w:rPr>
          <w:rFonts w:ascii="Times New Roman" w:hAnsi="Times New Roman"/>
          <w:szCs w:val="24"/>
        </w:rPr>
        <w:t xml:space="preserve"> S, </w:t>
      </w:r>
      <w:r w:rsidR="008672B8">
        <w:rPr>
          <w:rFonts w:ascii="Times New Roman" w:hAnsi="Times New Roman"/>
          <w:szCs w:val="24"/>
        </w:rPr>
        <w:t xml:space="preserve">Allen MH, Coyle J, </w:t>
      </w:r>
      <w:proofErr w:type="spellStart"/>
      <w:r w:rsidR="008672B8">
        <w:rPr>
          <w:rFonts w:ascii="Times New Roman" w:hAnsi="Times New Roman"/>
          <w:szCs w:val="24"/>
        </w:rPr>
        <w:t>Ezyk</w:t>
      </w:r>
      <w:proofErr w:type="spellEnd"/>
      <w:r w:rsidR="008672B8">
        <w:rPr>
          <w:rFonts w:ascii="Times New Roman" w:hAnsi="Times New Roman"/>
          <w:szCs w:val="24"/>
        </w:rPr>
        <w:t xml:space="preserve"> B, Neal</w:t>
      </w:r>
      <w:r w:rsidR="00617C77">
        <w:rPr>
          <w:rFonts w:ascii="Times New Roman" w:hAnsi="Times New Roman"/>
          <w:szCs w:val="24"/>
        </w:rPr>
        <w:t xml:space="preserve"> J and </w:t>
      </w:r>
      <w:proofErr w:type="spellStart"/>
      <w:r w:rsidR="00617C77">
        <w:rPr>
          <w:rFonts w:ascii="Times New Roman" w:hAnsi="Times New Roman"/>
          <w:szCs w:val="24"/>
        </w:rPr>
        <w:t>Marcucci</w:t>
      </w:r>
      <w:proofErr w:type="spellEnd"/>
      <w:r w:rsidR="00617C77">
        <w:rPr>
          <w:rFonts w:ascii="Times New Roman" w:hAnsi="Times New Roman"/>
          <w:szCs w:val="24"/>
        </w:rPr>
        <w:t xml:space="preserve"> M</w:t>
      </w:r>
      <w:r w:rsidR="008672B8">
        <w:rPr>
          <w:rFonts w:ascii="Times New Roman" w:hAnsi="Times New Roman"/>
          <w:szCs w:val="24"/>
        </w:rPr>
        <w:t xml:space="preserve">. Colorado Judicial Conference, </w:t>
      </w:r>
      <w:r w:rsidR="00617C77">
        <w:rPr>
          <w:rFonts w:ascii="Times New Roman" w:hAnsi="Times New Roman"/>
          <w:szCs w:val="24"/>
        </w:rPr>
        <w:br/>
      </w:r>
      <w:r w:rsidR="008672B8">
        <w:rPr>
          <w:rFonts w:ascii="Times New Roman" w:hAnsi="Times New Roman"/>
          <w:szCs w:val="24"/>
        </w:rPr>
        <w:t xml:space="preserve">Vail, CO, September 22, 2015. </w:t>
      </w:r>
      <w:r w:rsidR="007E05BD">
        <w:rPr>
          <w:rFonts w:ascii="Times New Roman" w:hAnsi="Times New Roman"/>
          <w:szCs w:val="24"/>
        </w:rPr>
        <w:t>(61)</w:t>
      </w:r>
      <w:r w:rsidR="008672B8">
        <w:rPr>
          <w:rFonts w:ascii="Times New Roman" w:hAnsi="Times New Roman"/>
          <w:szCs w:val="24"/>
        </w:rPr>
        <w:t xml:space="preserve"> </w:t>
      </w:r>
    </w:p>
    <w:p w14:paraId="337A0CA1" w14:textId="77777777" w:rsidR="008B4C14" w:rsidRPr="000531DA" w:rsidRDefault="008B4C14" w:rsidP="008B4C14">
      <w:pPr>
        <w:tabs>
          <w:tab w:val="left" w:pos="360"/>
          <w:tab w:val="right" w:pos="9360"/>
        </w:tabs>
        <w:jc w:val="both"/>
        <w:rPr>
          <w:sz w:val="12"/>
        </w:rPr>
      </w:pPr>
    </w:p>
    <w:p w14:paraId="5572F96B" w14:textId="6C433A27" w:rsidR="008B4C14" w:rsidRDefault="008B4C14" w:rsidP="00093527">
      <w:pPr>
        <w:pStyle w:val="Subtitle"/>
        <w:ind w:firstLine="360"/>
        <w:jc w:val="both"/>
        <w:rPr>
          <w:rFonts w:ascii="Times New Roman" w:hAnsi="Times New Roman"/>
          <w:szCs w:val="24"/>
        </w:rPr>
      </w:pPr>
      <w:r>
        <w:rPr>
          <w:rFonts w:ascii="Times New Roman" w:hAnsi="Times New Roman"/>
          <w:szCs w:val="24"/>
        </w:rPr>
        <w:t xml:space="preserve">Agitation and Psychiatric Disease:  Best Practices for Emergency Care.  Citrome L, </w:t>
      </w:r>
      <w:r w:rsidRPr="008B4C14">
        <w:rPr>
          <w:rFonts w:ascii="Times New Roman" w:hAnsi="Times New Roman"/>
          <w:szCs w:val="24"/>
          <w:u w:val="single"/>
        </w:rPr>
        <w:t>Allen MH</w:t>
      </w:r>
      <w:r>
        <w:rPr>
          <w:rFonts w:ascii="Times New Roman" w:hAnsi="Times New Roman"/>
          <w:szCs w:val="24"/>
        </w:rPr>
        <w:t xml:space="preserve">, Nordstrom K.  </w:t>
      </w:r>
      <w:proofErr w:type="spellStart"/>
      <w:r>
        <w:rPr>
          <w:rFonts w:ascii="Times New Roman" w:hAnsi="Times New Roman"/>
          <w:szCs w:val="24"/>
        </w:rPr>
        <w:t>Integritas</w:t>
      </w:r>
      <w:proofErr w:type="spellEnd"/>
      <w:r>
        <w:rPr>
          <w:rFonts w:ascii="Times New Roman" w:hAnsi="Times New Roman"/>
          <w:szCs w:val="24"/>
        </w:rPr>
        <w:t xml:space="preserve"> and Teva Pharmaceuticals.  American College of Emergency Physicians Annual Meeting, Boston, MA, October 26, 2015.  </w:t>
      </w:r>
    </w:p>
    <w:p w14:paraId="534BEF39" w14:textId="77777777" w:rsidR="009E1E1F" w:rsidRPr="000531DA" w:rsidRDefault="009E1E1F" w:rsidP="009E1E1F">
      <w:pPr>
        <w:tabs>
          <w:tab w:val="left" w:pos="360"/>
          <w:tab w:val="right" w:pos="9360"/>
        </w:tabs>
        <w:jc w:val="both"/>
        <w:rPr>
          <w:sz w:val="12"/>
        </w:rPr>
      </w:pPr>
    </w:p>
    <w:p w14:paraId="621446A4" w14:textId="7DCA89CE" w:rsidR="009E1E1F" w:rsidRDefault="009E1E1F" w:rsidP="00093527">
      <w:pPr>
        <w:pStyle w:val="Subtitle"/>
        <w:ind w:firstLine="360"/>
        <w:jc w:val="both"/>
        <w:rPr>
          <w:rFonts w:ascii="Times New Roman" w:hAnsi="Times New Roman"/>
          <w:szCs w:val="24"/>
        </w:rPr>
      </w:pPr>
      <w:r>
        <w:rPr>
          <w:rFonts w:ascii="Times New Roman" w:hAnsi="Times New Roman"/>
          <w:szCs w:val="24"/>
        </w:rPr>
        <w:t xml:space="preserve">Increasing Detection and Improving the Care of Suicidal People in Family Practice, </w:t>
      </w:r>
      <w:proofErr w:type="spellStart"/>
      <w:r>
        <w:rPr>
          <w:rFonts w:ascii="Times New Roman" w:hAnsi="Times New Roman"/>
          <w:szCs w:val="24"/>
        </w:rPr>
        <w:t>Pediatric</w:t>
      </w:r>
      <w:proofErr w:type="spellEnd"/>
      <w:r w:rsidR="00AE6C2E">
        <w:rPr>
          <w:rFonts w:ascii="Times New Roman" w:hAnsi="Times New Roman"/>
          <w:szCs w:val="24"/>
        </w:rPr>
        <w:t>,</w:t>
      </w:r>
      <w:r>
        <w:rPr>
          <w:rFonts w:ascii="Times New Roman" w:hAnsi="Times New Roman"/>
          <w:szCs w:val="24"/>
        </w:rPr>
        <w:t xml:space="preserve"> Obstetrical and Emergency Settings.  Allen MH (Chair), Zun L, Keeley R, Canning SS, Thomas L and </w:t>
      </w:r>
      <w:proofErr w:type="spellStart"/>
      <w:r>
        <w:rPr>
          <w:rFonts w:ascii="Times New Roman" w:hAnsi="Times New Roman"/>
          <w:szCs w:val="24"/>
        </w:rPr>
        <w:t>Wintersteen</w:t>
      </w:r>
      <w:proofErr w:type="spellEnd"/>
      <w:r>
        <w:rPr>
          <w:rFonts w:ascii="Times New Roman" w:hAnsi="Times New Roman"/>
          <w:szCs w:val="24"/>
        </w:rPr>
        <w:t xml:space="preserve"> M.  Pre-Conference Workshop.  American Association for Suicidology 49</w:t>
      </w:r>
      <w:r w:rsidRPr="009E1E1F">
        <w:rPr>
          <w:rFonts w:ascii="Times New Roman" w:hAnsi="Times New Roman"/>
          <w:szCs w:val="24"/>
          <w:vertAlign w:val="superscript"/>
        </w:rPr>
        <w:t>th</w:t>
      </w:r>
      <w:r>
        <w:rPr>
          <w:rFonts w:ascii="Times New Roman" w:hAnsi="Times New Roman"/>
          <w:szCs w:val="24"/>
        </w:rPr>
        <w:t xml:space="preserve"> Annual Conference, Chicago, March 30, 2016.  </w:t>
      </w:r>
    </w:p>
    <w:p w14:paraId="7C0DEC04" w14:textId="77777777" w:rsidR="001B3430" w:rsidRPr="000531DA" w:rsidRDefault="001B3430" w:rsidP="001B3430">
      <w:pPr>
        <w:tabs>
          <w:tab w:val="left" w:pos="360"/>
          <w:tab w:val="right" w:pos="9360"/>
        </w:tabs>
        <w:jc w:val="both"/>
        <w:rPr>
          <w:sz w:val="12"/>
        </w:rPr>
      </w:pPr>
      <w:bookmarkStart w:id="3" w:name="_Hlk486001822"/>
    </w:p>
    <w:p w14:paraId="69FDF402" w14:textId="13F4D88C" w:rsidR="00BF18AE" w:rsidRDefault="00D00763" w:rsidP="009F519A">
      <w:pPr>
        <w:tabs>
          <w:tab w:val="left" w:pos="360"/>
          <w:tab w:val="right" w:pos="9360"/>
        </w:tabs>
        <w:jc w:val="both"/>
        <w:rPr>
          <w:lang w:val="en-GB"/>
        </w:rPr>
      </w:pPr>
      <w:bookmarkStart w:id="4" w:name="_Hlk486001924"/>
      <w:bookmarkEnd w:id="3"/>
      <w:r>
        <w:rPr>
          <w:lang w:val="en-GB"/>
        </w:rPr>
        <w:tab/>
      </w:r>
      <w:r w:rsidR="00BF18AE">
        <w:rPr>
          <w:lang w:val="en-GB"/>
        </w:rPr>
        <w:t xml:space="preserve">Economic Analysis of </w:t>
      </w:r>
      <w:r>
        <w:rPr>
          <w:lang w:val="en-GB"/>
        </w:rPr>
        <w:t xml:space="preserve">Emergency Department Interventions.  </w:t>
      </w:r>
      <w:r>
        <w:rPr>
          <w:i/>
          <w:lang w:val="en-GB"/>
        </w:rPr>
        <w:t xml:space="preserve">In </w:t>
      </w:r>
      <w:r w:rsidRPr="00D00763">
        <w:rPr>
          <w:lang w:val="en-GB"/>
        </w:rPr>
        <w:t>Pearson J (Chair),</w:t>
      </w:r>
      <w:r>
        <w:rPr>
          <w:i/>
          <w:lang w:val="en-GB"/>
        </w:rPr>
        <w:t xml:space="preserve"> </w:t>
      </w:r>
      <w:r w:rsidRPr="00D00763">
        <w:rPr>
          <w:lang w:val="en-GB"/>
        </w:rPr>
        <w:t>State of</w:t>
      </w:r>
      <w:r>
        <w:rPr>
          <w:i/>
          <w:lang w:val="en-GB"/>
        </w:rPr>
        <w:t xml:space="preserve"> </w:t>
      </w:r>
      <w:r>
        <w:rPr>
          <w:lang w:val="en-GB"/>
        </w:rPr>
        <w:t>Suicide Prevention in Emergency Care.  Invited Symposium. National Institute of Mental Health, Bethesda, MD, May 12, 2017.</w:t>
      </w:r>
      <w:r w:rsidR="001B3430">
        <w:rPr>
          <w:lang w:val="en-GB"/>
        </w:rPr>
        <w:tab/>
      </w:r>
    </w:p>
    <w:p w14:paraId="09267EFC" w14:textId="77777777" w:rsidR="00D00763" w:rsidRPr="000531DA" w:rsidRDefault="00D00763" w:rsidP="00D00763">
      <w:pPr>
        <w:tabs>
          <w:tab w:val="left" w:pos="360"/>
          <w:tab w:val="right" w:pos="9360"/>
        </w:tabs>
        <w:jc w:val="both"/>
        <w:rPr>
          <w:sz w:val="12"/>
        </w:rPr>
      </w:pPr>
    </w:p>
    <w:p w14:paraId="11CBD55B" w14:textId="05B229BE" w:rsidR="009F519A" w:rsidRDefault="00D00763" w:rsidP="009F519A">
      <w:pPr>
        <w:tabs>
          <w:tab w:val="left" w:pos="360"/>
          <w:tab w:val="right" w:pos="9360"/>
        </w:tabs>
        <w:jc w:val="both"/>
        <w:rPr>
          <w:rStyle w:val="Hyperlink"/>
          <w:szCs w:val="20"/>
        </w:rPr>
      </w:pPr>
      <w:r>
        <w:rPr>
          <w:lang w:val="en-GB"/>
        </w:rPr>
        <w:tab/>
      </w:r>
      <w:r w:rsidR="001B3430" w:rsidRPr="001B3430">
        <w:rPr>
          <w:lang w:val="en-GB"/>
        </w:rPr>
        <w:t>Medical Emergency Departments Suicide Prevention Collaboration Community of Practice—Brief Interventions.  Swanson A (Moderator), Allen MH, Foster CE.  Webinar.  Suicide Prevention Resource</w:t>
      </w:r>
      <w:r w:rsidR="001B3430">
        <w:rPr>
          <w:szCs w:val="20"/>
        </w:rPr>
        <w:t xml:space="preserve"> Center, May 16, 2017.  </w:t>
      </w:r>
      <w:hyperlink r:id="rId17" w:history="1">
        <w:r w:rsidR="001B3430" w:rsidRPr="008F33F5">
          <w:rPr>
            <w:rStyle w:val="Hyperlink"/>
            <w:szCs w:val="20"/>
          </w:rPr>
          <w:t>http://www.sprc.org/events-trainings/medical-emergency-departments-suicide-prevention-collaboration-community-practice-1</w:t>
        </w:r>
      </w:hyperlink>
    </w:p>
    <w:p w14:paraId="1E897D61" w14:textId="77777777" w:rsidR="00F349E6" w:rsidRPr="000531DA" w:rsidRDefault="00F349E6" w:rsidP="00F349E6">
      <w:pPr>
        <w:tabs>
          <w:tab w:val="left" w:pos="360"/>
          <w:tab w:val="right" w:pos="9360"/>
        </w:tabs>
        <w:jc w:val="both"/>
        <w:rPr>
          <w:sz w:val="12"/>
        </w:rPr>
      </w:pPr>
    </w:p>
    <w:p w14:paraId="6450D66E" w14:textId="6C40E881" w:rsidR="00C35D6E" w:rsidRDefault="00F349E6" w:rsidP="009F519A">
      <w:pPr>
        <w:tabs>
          <w:tab w:val="left" w:pos="360"/>
          <w:tab w:val="right" w:pos="9360"/>
        </w:tabs>
        <w:jc w:val="both"/>
        <w:rPr>
          <w:rStyle w:val="Hyperlink"/>
          <w:color w:val="auto"/>
          <w:szCs w:val="20"/>
          <w:u w:val="none"/>
        </w:rPr>
      </w:pPr>
      <w:r>
        <w:rPr>
          <w:rStyle w:val="Hyperlink"/>
          <w:color w:val="auto"/>
          <w:szCs w:val="20"/>
          <w:u w:val="none"/>
        </w:rPr>
        <w:tab/>
      </w:r>
      <w:r w:rsidR="00C35D6E" w:rsidRPr="005F5EE7">
        <w:rPr>
          <w:rStyle w:val="Hyperlink"/>
          <w:color w:val="auto"/>
          <w:szCs w:val="20"/>
          <w:u w:val="none"/>
        </w:rPr>
        <w:t>Primary Care Screening Methods (PRISM) Study:  Design, Methods and Preliminary Results.  May A</w:t>
      </w:r>
      <w:r w:rsidR="0099771F">
        <w:rPr>
          <w:rStyle w:val="Hyperlink"/>
          <w:color w:val="auto"/>
          <w:szCs w:val="20"/>
          <w:u w:val="none"/>
        </w:rPr>
        <w:t xml:space="preserve">, Bryan C, Thomsen C, Allen MH, Cunningham C, </w:t>
      </w:r>
      <w:r>
        <w:rPr>
          <w:rStyle w:val="Hyperlink"/>
          <w:color w:val="auto"/>
          <w:szCs w:val="20"/>
          <w:u w:val="none"/>
        </w:rPr>
        <w:t>H</w:t>
      </w:r>
      <w:r w:rsidR="0099771F">
        <w:rPr>
          <w:rStyle w:val="Hyperlink"/>
          <w:color w:val="auto"/>
          <w:szCs w:val="20"/>
          <w:u w:val="none"/>
        </w:rPr>
        <w:t xml:space="preserve">arris J, Bryan AB, </w:t>
      </w:r>
      <w:proofErr w:type="spellStart"/>
      <w:r w:rsidR="0099771F">
        <w:rPr>
          <w:rStyle w:val="Hyperlink"/>
          <w:color w:val="auto"/>
          <w:szCs w:val="20"/>
          <w:u w:val="none"/>
        </w:rPr>
        <w:t>Clemans</w:t>
      </w:r>
      <w:proofErr w:type="spellEnd"/>
      <w:r w:rsidR="0099771F">
        <w:rPr>
          <w:rStyle w:val="Hyperlink"/>
          <w:color w:val="auto"/>
          <w:szCs w:val="20"/>
          <w:u w:val="none"/>
        </w:rPr>
        <w:t xml:space="preserve"> T, Storms M, Fullert</w:t>
      </w:r>
      <w:r>
        <w:rPr>
          <w:rStyle w:val="Hyperlink"/>
          <w:color w:val="auto"/>
          <w:szCs w:val="20"/>
          <w:u w:val="none"/>
        </w:rPr>
        <w:t xml:space="preserve">on, C, </w:t>
      </w:r>
      <w:proofErr w:type="spellStart"/>
      <w:r>
        <w:rPr>
          <w:rStyle w:val="Hyperlink"/>
          <w:color w:val="auto"/>
          <w:szCs w:val="20"/>
          <w:u w:val="none"/>
        </w:rPr>
        <w:t>Broghan</w:t>
      </w:r>
      <w:proofErr w:type="spellEnd"/>
      <w:r>
        <w:rPr>
          <w:rStyle w:val="Hyperlink"/>
          <w:color w:val="auto"/>
          <w:szCs w:val="20"/>
          <w:u w:val="none"/>
        </w:rPr>
        <w:t xml:space="preserve"> E and Taylor K. Presentation. </w:t>
      </w:r>
      <w:r w:rsidR="0099771F" w:rsidRPr="0099771F">
        <w:rPr>
          <w:rStyle w:val="Hyperlink"/>
          <w:color w:val="auto"/>
          <w:szCs w:val="20"/>
          <w:u w:val="none"/>
        </w:rPr>
        <w:t>DoD/VA Suicide Prevention Conference</w:t>
      </w:r>
      <w:r>
        <w:rPr>
          <w:rStyle w:val="Hyperlink"/>
          <w:color w:val="auto"/>
          <w:szCs w:val="20"/>
          <w:u w:val="none"/>
        </w:rPr>
        <w:t>, Denver</w:t>
      </w:r>
      <w:r w:rsidR="0099771F">
        <w:rPr>
          <w:rStyle w:val="Hyperlink"/>
          <w:color w:val="auto"/>
          <w:szCs w:val="20"/>
          <w:u w:val="none"/>
        </w:rPr>
        <w:t>, August 2, 2017.</w:t>
      </w:r>
    </w:p>
    <w:p w14:paraId="1B9BB6BA" w14:textId="77777777" w:rsidR="00F349E6" w:rsidRPr="000531DA" w:rsidRDefault="00F349E6" w:rsidP="00F349E6">
      <w:pPr>
        <w:tabs>
          <w:tab w:val="left" w:pos="360"/>
          <w:tab w:val="right" w:pos="9360"/>
        </w:tabs>
        <w:jc w:val="both"/>
        <w:rPr>
          <w:sz w:val="12"/>
        </w:rPr>
      </w:pPr>
    </w:p>
    <w:p w14:paraId="1AE2F25D" w14:textId="77777777" w:rsidR="003C1C13" w:rsidRDefault="00F349E6" w:rsidP="003C1C13">
      <w:pPr>
        <w:pStyle w:val="Subtitle"/>
        <w:ind w:firstLine="360"/>
        <w:jc w:val="both"/>
        <w:rPr>
          <w:rFonts w:ascii="Times New Roman" w:hAnsi="Times New Roman"/>
          <w:szCs w:val="24"/>
        </w:rPr>
      </w:pPr>
      <w:r>
        <w:rPr>
          <w:rStyle w:val="Hyperlink"/>
          <w:color w:val="auto"/>
          <w:u w:val="none"/>
        </w:rPr>
        <w:tab/>
      </w:r>
      <w:r w:rsidR="003C1C13">
        <w:rPr>
          <w:rFonts w:ascii="Times New Roman" w:hAnsi="Times New Roman"/>
          <w:szCs w:val="24"/>
        </w:rPr>
        <w:t xml:space="preserve">Economic Model Demonstrates Cost Effectiveness of Emergency Department Interventions for Suicide Risk.  </w:t>
      </w:r>
      <w:r w:rsidR="003C1C13" w:rsidRPr="002400BE">
        <w:rPr>
          <w:rFonts w:ascii="Times New Roman" w:hAnsi="Times New Roman"/>
          <w:szCs w:val="24"/>
          <w:u w:val="single"/>
        </w:rPr>
        <w:t>Allen MH</w:t>
      </w:r>
      <w:r w:rsidR="003C1C13">
        <w:rPr>
          <w:rFonts w:ascii="Times New Roman" w:hAnsi="Times New Roman"/>
          <w:szCs w:val="24"/>
        </w:rPr>
        <w:t xml:space="preserve">, </w:t>
      </w:r>
      <w:proofErr w:type="spellStart"/>
      <w:r w:rsidR="003C1C13" w:rsidRPr="008C655F">
        <w:rPr>
          <w:rFonts w:ascii="Times New Roman" w:hAnsi="Times New Roman"/>
          <w:spacing w:val="-4"/>
          <w:szCs w:val="24"/>
        </w:rPr>
        <w:t>Denchev</w:t>
      </w:r>
      <w:proofErr w:type="spellEnd"/>
      <w:r w:rsidR="003C1C13" w:rsidRPr="008C655F">
        <w:rPr>
          <w:rFonts w:ascii="Times New Roman" w:hAnsi="Times New Roman"/>
          <w:spacing w:val="-4"/>
          <w:szCs w:val="24"/>
        </w:rPr>
        <w:t xml:space="preserve"> P, Pearson J, Claassen C, Currier GW, Zatzick DF and Schoenbaum M.  </w:t>
      </w:r>
      <w:r w:rsidR="003C1C13">
        <w:rPr>
          <w:rFonts w:ascii="Times New Roman" w:hAnsi="Times New Roman"/>
          <w:szCs w:val="24"/>
        </w:rPr>
        <w:t xml:space="preserve">American Public Health Association Annual Meeting, Denver, CO, November 2, 2016. </w:t>
      </w:r>
    </w:p>
    <w:p w14:paraId="0F789F52" w14:textId="77777777" w:rsidR="003C1C13" w:rsidRPr="000531DA" w:rsidRDefault="003C1C13" w:rsidP="003C1C13">
      <w:pPr>
        <w:tabs>
          <w:tab w:val="left" w:pos="360"/>
          <w:tab w:val="right" w:pos="9360"/>
        </w:tabs>
        <w:jc w:val="both"/>
        <w:rPr>
          <w:sz w:val="12"/>
        </w:rPr>
      </w:pPr>
    </w:p>
    <w:p w14:paraId="2184D5D9" w14:textId="77777777" w:rsidR="003C1C13" w:rsidRDefault="003C1C13" w:rsidP="003C1C13">
      <w:pPr>
        <w:pStyle w:val="Subtitle"/>
        <w:ind w:firstLine="360"/>
        <w:jc w:val="both"/>
        <w:rPr>
          <w:rFonts w:ascii="Times New Roman" w:hAnsi="Times New Roman"/>
          <w:szCs w:val="24"/>
        </w:rPr>
      </w:pPr>
      <w:r>
        <w:rPr>
          <w:rFonts w:ascii="Times New Roman" w:hAnsi="Times New Roman"/>
          <w:szCs w:val="24"/>
        </w:rPr>
        <w:t xml:space="preserve">Telephonic Outreach after ED Visits </w:t>
      </w:r>
      <w:r>
        <w:rPr>
          <w:rFonts w:ascii="Times New Roman" w:hAnsi="Times New Roman"/>
          <w:i/>
          <w:szCs w:val="24"/>
        </w:rPr>
        <w:t xml:space="preserve">and </w:t>
      </w:r>
      <w:r>
        <w:rPr>
          <w:rFonts w:ascii="Times New Roman" w:hAnsi="Times New Roman"/>
          <w:szCs w:val="24"/>
        </w:rPr>
        <w:t xml:space="preserve">Economic Analysis of Interventions after ED Visit.  </w:t>
      </w:r>
      <w:r>
        <w:rPr>
          <w:rFonts w:ascii="Times New Roman" w:hAnsi="Times New Roman"/>
          <w:szCs w:val="24"/>
        </w:rPr>
        <w:br/>
      </w:r>
      <w:r>
        <w:rPr>
          <w:rFonts w:ascii="Times New Roman" w:hAnsi="Times New Roman"/>
          <w:i/>
          <w:szCs w:val="24"/>
        </w:rPr>
        <w:t>In</w:t>
      </w:r>
      <w:r>
        <w:rPr>
          <w:rFonts w:ascii="Times New Roman" w:hAnsi="Times New Roman"/>
          <w:szCs w:val="24"/>
        </w:rPr>
        <w:t xml:space="preserve"> Pearson J (Chair), State of Suicide Prevention in Emergency Care.  Technical Expert Panel.  National Institute of Mental Health, Washington, DC, May 12, 2017.</w:t>
      </w:r>
    </w:p>
    <w:p w14:paraId="000C9D22" w14:textId="77777777" w:rsidR="003C1C13" w:rsidRPr="000531DA" w:rsidRDefault="003C1C13" w:rsidP="003C1C13">
      <w:pPr>
        <w:tabs>
          <w:tab w:val="left" w:pos="360"/>
          <w:tab w:val="right" w:pos="9360"/>
        </w:tabs>
        <w:jc w:val="both"/>
        <w:rPr>
          <w:sz w:val="12"/>
        </w:rPr>
      </w:pPr>
    </w:p>
    <w:p w14:paraId="7EF4D6C6" w14:textId="77777777" w:rsidR="003C1C13" w:rsidRDefault="003C1C13" w:rsidP="003C1C13">
      <w:pPr>
        <w:pStyle w:val="Subtitle"/>
        <w:ind w:firstLine="360"/>
        <w:jc w:val="both"/>
        <w:rPr>
          <w:rFonts w:ascii="Times New Roman" w:hAnsi="Times New Roman"/>
          <w:szCs w:val="24"/>
        </w:rPr>
      </w:pPr>
      <w:r w:rsidRPr="00693B14">
        <w:rPr>
          <w:rFonts w:ascii="Times New Roman" w:hAnsi="Times New Roman"/>
          <w:spacing w:val="-4"/>
          <w:szCs w:val="24"/>
        </w:rPr>
        <w:t xml:space="preserve">Current Significant Implementation, Rocky Mountain Crisis Partners. </w:t>
      </w:r>
      <w:r w:rsidRPr="00693B14">
        <w:rPr>
          <w:rFonts w:ascii="Times New Roman" w:hAnsi="Times New Roman"/>
          <w:i/>
          <w:spacing w:val="-4"/>
          <w:szCs w:val="24"/>
        </w:rPr>
        <w:t xml:space="preserve">In </w:t>
      </w:r>
      <w:r w:rsidRPr="00693B14">
        <w:rPr>
          <w:rFonts w:ascii="Times New Roman" w:hAnsi="Times New Roman"/>
          <w:spacing w:val="-4"/>
          <w:szCs w:val="24"/>
        </w:rPr>
        <w:t xml:space="preserve">McKeon R and </w:t>
      </w:r>
      <w:proofErr w:type="spellStart"/>
      <w:r w:rsidRPr="00693B14">
        <w:rPr>
          <w:rFonts w:ascii="Times New Roman" w:hAnsi="Times New Roman"/>
          <w:spacing w:val="-4"/>
          <w:szCs w:val="24"/>
        </w:rPr>
        <w:t>McLouglin</w:t>
      </w:r>
      <w:proofErr w:type="spellEnd"/>
      <w:r w:rsidRPr="00693B14">
        <w:rPr>
          <w:rFonts w:ascii="Times New Roman" w:hAnsi="Times New Roman"/>
          <w:spacing w:val="-4"/>
          <w:szCs w:val="24"/>
        </w:rPr>
        <w:t xml:space="preserve"> K</w:t>
      </w:r>
      <w:r>
        <w:rPr>
          <w:rFonts w:ascii="Times New Roman" w:hAnsi="Times New Roman"/>
          <w:szCs w:val="24"/>
        </w:rPr>
        <w:t xml:space="preserve"> (Co-Chairs), Acute Care Transitions and Suicide Prevention.  Technical Expert Panel.  Substance Abuse and Mental Health Services Administration, Rockville, MD, August 12, 2017.  </w:t>
      </w:r>
    </w:p>
    <w:p w14:paraId="11E05754" w14:textId="77777777" w:rsidR="003C1C13" w:rsidRPr="000531DA" w:rsidRDefault="003C1C13" w:rsidP="003C1C13">
      <w:pPr>
        <w:tabs>
          <w:tab w:val="left" w:pos="360"/>
          <w:tab w:val="right" w:pos="9360"/>
        </w:tabs>
        <w:jc w:val="both"/>
        <w:rPr>
          <w:sz w:val="12"/>
        </w:rPr>
      </w:pPr>
    </w:p>
    <w:p w14:paraId="21CF9F3F" w14:textId="039EE45D" w:rsidR="00F349E6" w:rsidRPr="005F5EE7" w:rsidRDefault="00F349E6" w:rsidP="009F519A">
      <w:pPr>
        <w:tabs>
          <w:tab w:val="left" w:pos="360"/>
          <w:tab w:val="right" w:pos="9360"/>
        </w:tabs>
        <w:jc w:val="both"/>
        <w:rPr>
          <w:szCs w:val="20"/>
        </w:rPr>
      </w:pPr>
      <w:r w:rsidRPr="00F349E6">
        <w:rPr>
          <w:rStyle w:val="Hyperlink"/>
          <w:color w:val="auto"/>
          <w:szCs w:val="20"/>
          <w:u w:val="none"/>
        </w:rPr>
        <w:t>Suicide Prevention through Emergency Department/Crisis Center Partnerships</w:t>
      </w:r>
      <w:r>
        <w:rPr>
          <w:rStyle w:val="Hyperlink"/>
          <w:color w:val="auto"/>
          <w:szCs w:val="20"/>
          <w:u w:val="none"/>
        </w:rPr>
        <w:t xml:space="preserve">.  </w:t>
      </w:r>
      <w:r w:rsidRPr="0085069A">
        <w:rPr>
          <w:rStyle w:val="Hyperlink"/>
          <w:color w:val="auto"/>
          <w:szCs w:val="20"/>
        </w:rPr>
        <w:t>Allen MH</w:t>
      </w:r>
      <w:r>
        <w:rPr>
          <w:rStyle w:val="Hyperlink"/>
          <w:color w:val="auto"/>
          <w:szCs w:val="20"/>
          <w:u w:val="none"/>
        </w:rPr>
        <w:t xml:space="preserve">, Tvrdy C, Peterson C.  </w:t>
      </w:r>
      <w:proofErr w:type="spellStart"/>
      <w:r>
        <w:rPr>
          <w:rStyle w:val="Hyperlink"/>
          <w:color w:val="auto"/>
          <w:szCs w:val="20"/>
          <w:u w:val="none"/>
        </w:rPr>
        <w:t>iCarol</w:t>
      </w:r>
      <w:proofErr w:type="spellEnd"/>
      <w:r>
        <w:rPr>
          <w:rStyle w:val="Hyperlink"/>
          <w:color w:val="auto"/>
          <w:szCs w:val="20"/>
          <w:u w:val="none"/>
        </w:rPr>
        <w:t xml:space="preserve"> Webinar. October 4, 2017.    </w:t>
      </w:r>
    </w:p>
    <w:bookmarkEnd w:id="4"/>
    <w:p w14:paraId="29A20C85" w14:textId="77777777" w:rsidR="003C1C13" w:rsidRPr="000531DA" w:rsidRDefault="003C1C13" w:rsidP="003C1C13">
      <w:pPr>
        <w:tabs>
          <w:tab w:val="left" w:pos="360"/>
          <w:tab w:val="right" w:pos="9360"/>
        </w:tabs>
        <w:jc w:val="both"/>
        <w:rPr>
          <w:sz w:val="12"/>
        </w:rPr>
      </w:pPr>
    </w:p>
    <w:p w14:paraId="44AF43E9" w14:textId="7A4BCA54" w:rsidR="003C1C13" w:rsidRDefault="003C1C13" w:rsidP="003C1C13">
      <w:pPr>
        <w:pStyle w:val="Subtitle"/>
        <w:ind w:firstLine="360"/>
        <w:jc w:val="both"/>
        <w:rPr>
          <w:rFonts w:ascii="Times New Roman" w:hAnsi="Times New Roman"/>
          <w:szCs w:val="24"/>
        </w:rPr>
      </w:pPr>
      <w:r w:rsidRPr="003B363E">
        <w:rPr>
          <w:rFonts w:ascii="Times New Roman" w:hAnsi="Times New Roman"/>
          <w:szCs w:val="24"/>
        </w:rPr>
        <w:t xml:space="preserve">Growing the Denominator of People at Risk for Suicide in Health Care Settings: Perspectives from Emergency Medicine, Emergency Psychiatry, </w:t>
      </w:r>
      <w:r w:rsidR="005824C8">
        <w:rPr>
          <w:rFonts w:ascii="Times New Roman" w:hAnsi="Times New Roman"/>
          <w:szCs w:val="24"/>
        </w:rPr>
        <w:t>t</w:t>
      </w:r>
      <w:r w:rsidRPr="003B363E">
        <w:rPr>
          <w:rFonts w:ascii="Times New Roman" w:hAnsi="Times New Roman"/>
          <w:szCs w:val="24"/>
        </w:rPr>
        <w:t>he Federal Government and the Joint Commission</w:t>
      </w:r>
      <w:r>
        <w:rPr>
          <w:rFonts w:ascii="Times New Roman" w:hAnsi="Times New Roman"/>
          <w:szCs w:val="24"/>
        </w:rPr>
        <w:t xml:space="preserve">.  </w:t>
      </w:r>
      <w:r w:rsidRPr="0085069A">
        <w:rPr>
          <w:rFonts w:ascii="Times New Roman" w:hAnsi="Times New Roman"/>
          <w:szCs w:val="24"/>
          <w:u w:val="single"/>
        </w:rPr>
        <w:t>Allen MH</w:t>
      </w:r>
      <w:r w:rsidR="0085069A">
        <w:rPr>
          <w:rFonts w:ascii="Times New Roman" w:hAnsi="Times New Roman"/>
          <w:szCs w:val="24"/>
        </w:rPr>
        <w:t xml:space="preserve"> (Chair)</w:t>
      </w:r>
      <w:r>
        <w:rPr>
          <w:rFonts w:ascii="Times New Roman" w:hAnsi="Times New Roman"/>
          <w:szCs w:val="24"/>
        </w:rPr>
        <w:t>, Schoenbaum M, Schneider S and Baker DW.  American Association for Suicidology 51</w:t>
      </w:r>
      <w:r w:rsidRPr="003B363E">
        <w:rPr>
          <w:rFonts w:ascii="Times New Roman" w:hAnsi="Times New Roman"/>
          <w:szCs w:val="24"/>
          <w:vertAlign w:val="superscript"/>
        </w:rPr>
        <w:t>st</w:t>
      </w:r>
      <w:r>
        <w:rPr>
          <w:rFonts w:ascii="Times New Roman" w:hAnsi="Times New Roman"/>
          <w:szCs w:val="24"/>
        </w:rPr>
        <w:t xml:space="preserve"> Annual Conference, Washington, DC, April </w:t>
      </w:r>
      <w:r w:rsidR="0085069A">
        <w:rPr>
          <w:rFonts w:ascii="Times New Roman" w:hAnsi="Times New Roman"/>
          <w:szCs w:val="24"/>
        </w:rPr>
        <w:t>20, 2018.</w:t>
      </w:r>
    </w:p>
    <w:p w14:paraId="30FD18D4" w14:textId="77777777" w:rsidR="00D87CDC" w:rsidRPr="000531DA" w:rsidRDefault="00D87CDC" w:rsidP="00D87CDC">
      <w:pPr>
        <w:tabs>
          <w:tab w:val="left" w:pos="360"/>
          <w:tab w:val="right" w:pos="9360"/>
        </w:tabs>
        <w:jc w:val="both"/>
        <w:rPr>
          <w:sz w:val="12"/>
        </w:rPr>
      </w:pPr>
    </w:p>
    <w:p w14:paraId="2981E587" w14:textId="22387468" w:rsidR="007C0396" w:rsidRDefault="00D87CDC" w:rsidP="003C1C13">
      <w:pPr>
        <w:pStyle w:val="Subtitle"/>
        <w:ind w:firstLine="360"/>
        <w:jc w:val="both"/>
        <w:rPr>
          <w:rFonts w:ascii="Times New Roman" w:hAnsi="Times New Roman"/>
          <w:szCs w:val="24"/>
        </w:rPr>
      </w:pPr>
      <w:r>
        <w:rPr>
          <w:rFonts w:ascii="Times New Roman" w:hAnsi="Times New Roman"/>
          <w:szCs w:val="24"/>
        </w:rPr>
        <w:t xml:space="preserve">State Example:  Key Attributes of Colorado’s State-wide Crisis System.  </w:t>
      </w:r>
      <w:r>
        <w:rPr>
          <w:rFonts w:ascii="Times New Roman" w:hAnsi="Times New Roman"/>
          <w:i/>
          <w:szCs w:val="24"/>
        </w:rPr>
        <w:t xml:space="preserve">In </w:t>
      </w:r>
      <w:r w:rsidRPr="00D87CDC">
        <w:rPr>
          <w:rFonts w:ascii="Times New Roman" w:hAnsi="Times New Roman"/>
          <w:szCs w:val="24"/>
        </w:rPr>
        <w:t>SMVF T</w:t>
      </w:r>
      <w:r>
        <w:rPr>
          <w:rFonts w:ascii="Times New Roman" w:hAnsi="Times New Roman"/>
          <w:szCs w:val="24"/>
        </w:rPr>
        <w:t>AC Crisis Intercept Map for Suicide Prevention Virtual Implementation Academy.  Webinar.  SAMHSA and Policy Research Associates, Inc, Delmar, NY, June 13-14, 2018.</w:t>
      </w:r>
    </w:p>
    <w:p w14:paraId="46584B13" w14:textId="77777777" w:rsidR="00AE6C2E" w:rsidRPr="000531DA" w:rsidRDefault="00AE6C2E" w:rsidP="00AE6C2E">
      <w:pPr>
        <w:tabs>
          <w:tab w:val="left" w:pos="360"/>
          <w:tab w:val="right" w:pos="9360"/>
        </w:tabs>
        <w:jc w:val="both"/>
        <w:rPr>
          <w:sz w:val="12"/>
        </w:rPr>
      </w:pPr>
    </w:p>
    <w:p w14:paraId="5DC30F21" w14:textId="04D089B1" w:rsidR="000A2116" w:rsidRDefault="000A2116" w:rsidP="003C1C13">
      <w:pPr>
        <w:pStyle w:val="Subtitle"/>
        <w:ind w:firstLine="360"/>
        <w:jc w:val="both"/>
        <w:rPr>
          <w:rFonts w:ascii="Times New Roman" w:hAnsi="Times New Roman"/>
          <w:szCs w:val="24"/>
        </w:rPr>
      </w:pPr>
      <w:r>
        <w:rPr>
          <w:rFonts w:ascii="Times New Roman" w:hAnsi="Times New Roman"/>
          <w:szCs w:val="24"/>
        </w:rPr>
        <w:lastRenderedPageBreak/>
        <w:t xml:space="preserve">Why Psychiatry Is Essential to Suicide Prevention in Health Care Systems.  Allen MH (Chair), Schoenbaum MS, McKeon R, </w:t>
      </w:r>
      <w:proofErr w:type="spellStart"/>
      <w:r>
        <w:rPr>
          <w:rFonts w:ascii="Times New Roman" w:hAnsi="Times New Roman"/>
          <w:szCs w:val="24"/>
        </w:rPr>
        <w:t>Ratzliff</w:t>
      </w:r>
      <w:proofErr w:type="spellEnd"/>
      <w:r>
        <w:rPr>
          <w:rFonts w:ascii="Times New Roman" w:hAnsi="Times New Roman"/>
          <w:szCs w:val="24"/>
        </w:rPr>
        <w:t xml:space="preserve"> A, Myers J, Scallon J</w:t>
      </w:r>
      <w:r w:rsidR="00921A06">
        <w:rPr>
          <w:rFonts w:ascii="Times New Roman" w:hAnsi="Times New Roman"/>
          <w:szCs w:val="24"/>
        </w:rPr>
        <w:t>W</w:t>
      </w:r>
      <w:r>
        <w:rPr>
          <w:rFonts w:ascii="Times New Roman" w:hAnsi="Times New Roman"/>
          <w:szCs w:val="24"/>
        </w:rPr>
        <w:t xml:space="preserve"> and Pearson J.</w:t>
      </w:r>
      <w:r w:rsidR="00921A06">
        <w:rPr>
          <w:rFonts w:ascii="Times New Roman" w:hAnsi="Times New Roman"/>
          <w:szCs w:val="24"/>
        </w:rPr>
        <w:t xml:space="preserve">  The Institute on Psychiatric Services, Chicago, IL, October 6, 2018.</w:t>
      </w:r>
      <w:r>
        <w:rPr>
          <w:rFonts w:ascii="Times New Roman" w:hAnsi="Times New Roman"/>
          <w:szCs w:val="24"/>
        </w:rPr>
        <w:t xml:space="preserve">  </w:t>
      </w:r>
    </w:p>
    <w:p w14:paraId="079159BE" w14:textId="77777777" w:rsidR="00921A06" w:rsidRPr="000531DA" w:rsidRDefault="00921A06" w:rsidP="00921A06">
      <w:pPr>
        <w:tabs>
          <w:tab w:val="left" w:pos="360"/>
          <w:tab w:val="right" w:pos="9360"/>
        </w:tabs>
        <w:jc w:val="both"/>
        <w:rPr>
          <w:sz w:val="12"/>
        </w:rPr>
      </w:pPr>
    </w:p>
    <w:p w14:paraId="5DE8EB61" w14:textId="77777777" w:rsidR="003E15B3" w:rsidRDefault="007C0396" w:rsidP="003E15B3">
      <w:pPr>
        <w:pStyle w:val="Subtitle"/>
        <w:ind w:firstLine="360"/>
        <w:jc w:val="both"/>
        <w:rPr>
          <w:rFonts w:ascii="Times New Roman" w:hAnsi="Times New Roman"/>
          <w:i/>
          <w:szCs w:val="24"/>
        </w:rPr>
      </w:pPr>
      <w:r w:rsidRPr="007C0396">
        <w:rPr>
          <w:rFonts w:ascii="Times New Roman" w:hAnsi="Times New Roman"/>
          <w:szCs w:val="24"/>
        </w:rPr>
        <w:t>Understanding the relationship between posttraumatic stress disorder symptoms, fearlessness about death, and s</w:t>
      </w:r>
      <w:r>
        <w:rPr>
          <w:rFonts w:ascii="Times New Roman" w:hAnsi="Times New Roman"/>
          <w:szCs w:val="24"/>
        </w:rPr>
        <w:t xml:space="preserve">uicidal thoughts and </w:t>
      </w:r>
      <w:proofErr w:type="spellStart"/>
      <w:r>
        <w:rPr>
          <w:rFonts w:ascii="Times New Roman" w:hAnsi="Times New Roman"/>
          <w:szCs w:val="24"/>
        </w:rPr>
        <w:t>behaviors</w:t>
      </w:r>
      <w:proofErr w:type="spellEnd"/>
      <w:r>
        <w:rPr>
          <w:rFonts w:ascii="Times New Roman" w:hAnsi="Times New Roman"/>
          <w:szCs w:val="24"/>
        </w:rPr>
        <w:t>.  May AM, Allen MH, Bryan AO, Harris JA, Taylor K and Bryan C.  A</w:t>
      </w:r>
      <w:r w:rsidRPr="007C0396">
        <w:rPr>
          <w:rFonts w:ascii="Times New Roman" w:hAnsi="Times New Roman"/>
          <w:szCs w:val="24"/>
        </w:rPr>
        <w:t>ssociation for Cognitive</w:t>
      </w:r>
      <w:r>
        <w:rPr>
          <w:rFonts w:ascii="Times New Roman" w:hAnsi="Times New Roman"/>
          <w:szCs w:val="24"/>
        </w:rPr>
        <w:t xml:space="preserve"> and Behavioral Therapies</w:t>
      </w:r>
      <w:r>
        <w:rPr>
          <w:rFonts w:ascii="Times New Roman" w:hAnsi="Times New Roman"/>
          <w:i/>
          <w:szCs w:val="24"/>
        </w:rPr>
        <w:t xml:space="preserve">, </w:t>
      </w:r>
      <w:r>
        <w:rPr>
          <w:rFonts w:ascii="Times New Roman" w:hAnsi="Times New Roman"/>
          <w:szCs w:val="24"/>
        </w:rPr>
        <w:t>Washington, DC, November 2018</w:t>
      </w:r>
      <w:r>
        <w:rPr>
          <w:rFonts w:ascii="Times New Roman" w:hAnsi="Times New Roman"/>
          <w:i/>
          <w:szCs w:val="24"/>
        </w:rPr>
        <w:t>.</w:t>
      </w:r>
    </w:p>
    <w:p w14:paraId="55E35D7C" w14:textId="77777777" w:rsidR="003E15B3" w:rsidRPr="000531DA" w:rsidRDefault="003E15B3" w:rsidP="003E15B3">
      <w:pPr>
        <w:tabs>
          <w:tab w:val="left" w:pos="360"/>
          <w:tab w:val="right" w:pos="9360"/>
        </w:tabs>
        <w:jc w:val="both"/>
        <w:rPr>
          <w:sz w:val="12"/>
        </w:rPr>
      </w:pPr>
    </w:p>
    <w:p w14:paraId="33D5999A" w14:textId="09530B19" w:rsidR="00D87CDC" w:rsidRDefault="003E15B3" w:rsidP="003E15B3">
      <w:pPr>
        <w:pStyle w:val="Subtitle"/>
        <w:ind w:firstLine="360"/>
        <w:jc w:val="both"/>
        <w:rPr>
          <w:rFonts w:ascii="Times New Roman" w:hAnsi="Times New Roman"/>
          <w:sz w:val="12"/>
          <w:szCs w:val="24"/>
          <w:lang w:val="en-US"/>
        </w:rPr>
      </w:pPr>
      <w:r w:rsidRPr="003E15B3">
        <w:rPr>
          <w:rFonts w:ascii="Times New Roman" w:hAnsi="Times New Roman"/>
          <w:szCs w:val="24"/>
        </w:rPr>
        <w:t>Identifying Suicidal People and Helping The</w:t>
      </w:r>
      <w:r>
        <w:rPr>
          <w:rFonts w:ascii="Times New Roman" w:hAnsi="Times New Roman"/>
          <w:szCs w:val="24"/>
        </w:rPr>
        <w:t xml:space="preserve">m Through Transitions in Care.  Grand Rounds.  </w:t>
      </w:r>
      <w:r w:rsidR="00D21E3C">
        <w:rPr>
          <w:rFonts w:ascii="Times New Roman" w:hAnsi="Times New Roman"/>
          <w:szCs w:val="24"/>
        </w:rPr>
        <w:t xml:space="preserve">First Annual </w:t>
      </w:r>
      <w:r>
        <w:rPr>
          <w:rFonts w:ascii="Times New Roman" w:hAnsi="Times New Roman"/>
          <w:szCs w:val="24"/>
        </w:rPr>
        <w:t>National Care T</w:t>
      </w:r>
      <w:r w:rsidR="00170C46">
        <w:rPr>
          <w:rFonts w:ascii="Times New Roman" w:hAnsi="Times New Roman"/>
          <w:szCs w:val="24"/>
        </w:rPr>
        <w:t>r</w:t>
      </w:r>
      <w:r>
        <w:rPr>
          <w:rFonts w:ascii="Times New Roman" w:hAnsi="Times New Roman"/>
          <w:szCs w:val="24"/>
        </w:rPr>
        <w:t xml:space="preserve">ansitions Awareness Day Summit.  </w:t>
      </w:r>
      <w:proofErr w:type="spellStart"/>
      <w:r>
        <w:rPr>
          <w:rFonts w:ascii="Times New Roman" w:hAnsi="Times New Roman"/>
          <w:szCs w:val="24"/>
        </w:rPr>
        <w:t>Centers</w:t>
      </w:r>
      <w:proofErr w:type="spellEnd"/>
      <w:r>
        <w:rPr>
          <w:rFonts w:ascii="Times New Roman" w:hAnsi="Times New Roman"/>
          <w:szCs w:val="24"/>
        </w:rPr>
        <w:t xml:space="preserve"> for Medicare and Medicaid Services, Baltimore, MD, April 6, 2019.  </w:t>
      </w:r>
      <w:r w:rsidR="00D87CDC" w:rsidRPr="003E15B3">
        <w:rPr>
          <w:rFonts w:ascii="Times New Roman" w:hAnsi="Times New Roman"/>
          <w:sz w:val="12"/>
          <w:szCs w:val="24"/>
          <w:lang w:val="en-US"/>
        </w:rPr>
        <w:t xml:space="preserve"> </w:t>
      </w:r>
    </w:p>
    <w:p w14:paraId="4FCB0EFC" w14:textId="6CA42BA7" w:rsidR="00CE665A" w:rsidRDefault="00CE665A" w:rsidP="003E15B3">
      <w:pPr>
        <w:pStyle w:val="Subtitle"/>
        <w:ind w:firstLine="360"/>
        <w:jc w:val="both"/>
        <w:rPr>
          <w:rFonts w:ascii="Times New Roman" w:hAnsi="Times New Roman"/>
          <w:sz w:val="12"/>
          <w:szCs w:val="24"/>
          <w:lang w:val="en-US"/>
        </w:rPr>
      </w:pPr>
    </w:p>
    <w:p w14:paraId="5E4762EF" w14:textId="50A4C770" w:rsidR="003178CD" w:rsidRDefault="00286263" w:rsidP="00286263">
      <w:pPr>
        <w:pStyle w:val="Subtitle"/>
        <w:ind w:firstLine="360"/>
        <w:jc w:val="both"/>
        <w:rPr>
          <w:rFonts w:ascii="Times New Roman" w:hAnsi="Times New Roman"/>
          <w:szCs w:val="24"/>
        </w:rPr>
      </w:pPr>
      <w:r w:rsidRPr="00286263">
        <w:rPr>
          <w:rFonts w:ascii="Times New Roman" w:hAnsi="Times New Roman"/>
          <w:szCs w:val="24"/>
        </w:rPr>
        <w:t>The ICAR</w:t>
      </w:r>
      <w:r w:rsidRPr="00954E4F">
        <w:rPr>
          <w:rFonts w:ascii="Times New Roman" w:hAnsi="Times New Roman"/>
          <w:szCs w:val="24"/>
          <w:vertAlign w:val="superscript"/>
        </w:rPr>
        <w:t>2</w:t>
      </w:r>
      <w:r w:rsidRPr="00286263">
        <w:rPr>
          <w:rFonts w:ascii="Times New Roman" w:hAnsi="Times New Roman"/>
          <w:szCs w:val="24"/>
        </w:rPr>
        <w:t>E</w:t>
      </w:r>
      <w:r>
        <w:rPr>
          <w:rFonts w:ascii="Times New Roman" w:hAnsi="Times New Roman"/>
          <w:szCs w:val="24"/>
        </w:rPr>
        <w:t xml:space="preserve"> Tool:  A</w:t>
      </w:r>
      <w:r w:rsidR="0069030A">
        <w:rPr>
          <w:rFonts w:ascii="Times New Roman" w:hAnsi="Times New Roman"/>
          <w:szCs w:val="24"/>
        </w:rPr>
        <w:t xml:space="preserve"> New Suicide Prevention Resource for </w:t>
      </w:r>
      <w:proofErr w:type="spellStart"/>
      <w:r w:rsidR="0069030A">
        <w:rPr>
          <w:rFonts w:ascii="Times New Roman" w:hAnsi="Times New Roman"/>
          <w:szCs w:val="24"/>
        </w:rPr>
        <w:t>Emegency</w:t>
      </w:r>
      <w:proofErr w:type="spellEnd"/>
      <w:r w:rsidR="0069030A">
        <w:rPr>
          <w:rFonts w:ascii="Times New Roman" w:hAnsi="Times New Roman"/>
          <w:szCs w:val="24"/>
        </w:rPr>
        <w:t xml:space="preserve"> Departments.  </w:t>
      </w:r>
      <w:r w:rsidR="001E4556" w:rsidRPr="008807E5">
        <w:rPr>
          <w:rFonts w:ascii="Times New Roman" w:hAnsi="Times New Roman"/>
          <w:szCs w:val="24"/>
          <w:lang w:val="de-DE"/>
        </w:rPr>
        <w:t>Wilson MW, Moutier C, Betz M</w:t>
      </w:r>
      <w:r w:rsidR="00D75117" w:rsidRPr="008807E5">
        <w:rPr>
          <w:rFonts w:ascii="Times New Roman" w:hAnsi="Times New Roman"/>
          <w:szCs w:val="24"/>
          <w:lang w:val="de-DE"/>
        </w:rPr>
        <w:t xml:space="preserve"> and </w:t>
      </w:r>
      <w:r w:rsidR="00D75117" w:rsidRPr="008807E5">
        <w:rPr>
          <w:rFonts w:ascii="Times New Roman" w:hAnsi="Times New Roman"/>
          <w:szCs w:val="24"/>
          <w:u w:val="single"/>
          <w:lang w:val="de-DE"/>
        </w:rPr>
        <w:t>Allen MH</w:t>
      </w:r>
      <w:r w:rsidR="00D75117" w:rsidRPr="008807E5">
        <w:rPr>
          <w:rFonts w:ascii="Times New Roman" w:hAnsi="Times New Roman"/>
          <w:szCs w:val="24"/>
          <w:lang w:val="de-DE"/>
        </w:rPr>
        <w:t xml:space="preserve"> </w:t>
      </w:r>
      <w:r w:rsidR="00D75117" w:rsidRPr="008807E5">
        <w:rPr>
          <w:rFonts w:ascii="Times New Roman" w:hAnsi="Times New Roman"/>
          <w:i/>
          <w:szCs w:val="24"/>
          <w:lang w:val="de-DE"/>
        </w:rPr>
        <w:t>(Moderator).</w:t>
      </w:r>
      <w:r w:rsidR="00D75117" w:rsidRPr="008807E5">
        <w:rPr>
          <w:rFonts w:ascii="Times New Roman" w:hAnsi="Times New Roman"/>
          <w:szCs w:val="24"/>
          <w:lang w:val="de-DE"/>
        </w:rPr>
        <w:t xml:space="preserve">  </w:t>
      </w:r>
      <w:r w:rsidR="00036E99">
        <w:rPr>
          <w:rFonts w:ascii="Times New Roman" w:hAnsi="Times New Roman"/>
          <w:szCs w:val="24"/>
        </w:rPr>
        <w:t xml:space="preserve">Panel. American Association of Suicidology </w:t>
      </w:r>
      <w:r w:rsidR="004A4A23">
        <w:rPr>
          <w:rFonts w:ascii="Times New Roman" w:hAnsi="Times New Roman"/>
          <w:szCs w:val="24"/>
        </w:rPr>
        <w:t>52</w:t>
      </w:r>
      <w:r w:rsidR="004A4A23" w:rsidRPr="004A4A23">
        <w:rPr>
          <w:rFonts w:ascii="Times New Roman" w:hAnsi="Times New Roman"/>
          <w:szCs w:val="24"/>
          <w:vertAlign w:val="superscript"/>
        </w:rPr>
        <w:t>nd</w:t>
      </w:r>
      <w:r w:rsidR="004A4A23">
        <w:rPr>
          <w:rFonts w:ascii="Times New Roman" w:hAnsi="Times New Roman"/>
          <w:szCs w:val="24"/>
        </w:rPr>
        <w:t xml:space="preserve"> Annual Conference, Denver, CO, April </w:t>
      </w:r>
      <w:r w:rsidR="00954E4F">
        <w:rPr>
          <w:rFonts w:ascii="Times New Roman" w:hAnsi="Times New Roman"/>
          <w:szCs w:val="24"/>
        </w:rPr>
        <w:t>24, 2019.</w:t>
      </w:r>
    </w:p>
    <w:p w14:paraId="67145608" w14:textId="77777777" w:rsidR="00AE5684" w:rsidRDefault="00AE5684" w:rsidP="00AE5684">
      <w:pPr>
        <w:pStyle w:val="Subtitle"/>
        <w:ind w:firstLine="360"/>
        <w:jc w:val="both"/>
        <w:rPr>
          <w:rFonts w:ascii="Times New Roman" w:hAnsi="Times New Roman"/>
          <w:sz w:val="12"/>
          <w:szCs w:val="24"/>
          <w:lang w:val="en-US"/>
        </w:rPr>
      </w:pPr>
    </w:p>
    <w:p w14:paraId="55687E78" w14:textId="6D61E059" w:rsidR="00C43ED6" w:rsidRDefault="000C51AA" w:rsidP="00286263">
      <w:pPr>
        <w:pStyle w:val="Subtitle"/>
        <w:ind w:firstLine="360"/>
        <w:jc w:val="both"/>
        <w:rPr>
          <w:rFonts w:ascii="Times New Roman" w:hAnsi="Times New Roman"/>
          <w:szCs w:val="24"/>
        </w:rPr>
      </w:pPr>
      <w:r w:rsidRPr="000C51AA">
        <w:rPr>
          <w:rFonts w:ascii="Times New Roman" w:hAnsi="Times New Roman"/>
          <w:szCs w:val="24"/>
        </w:rPr>
        <w:t>988, ET3, NPSG 15, Virtualization and the Crisis Now Mode</w:t>
      </w:r>
      <w:r>
        <w:rPr>
          <w:rFonts w:ascii="Times New Roman" w:hAnsi="Times New Roman"/>
          <w:szCs w:val="24"/>
        </w:rPr>
        <w:t>l.  Allen MH</w:t>
      </w:r>
      <w:r w:rsidR="00F06C22">
        <w:rPr>
          <w:rFonts w:ascii="Times New Roman" w:hAnsi="Times New Roman"/>
          <w:szCs w:val="24"/>
        </w:rPr>
        <w:t>, Covington D</w:t>
      </w:r>
      <w:r w:rsidR="00C879AA">
        <w:rPr>
          <w:rFonts w:ascii="Times New Roman" w:hAnsi="Times New Roman"/>
          <w:szCs w:val="24"/>
        </w:rPr>
        <w:t xml:space="preserve">.  </w:t>
      </w:r>
      <w:r w:rsidR="005B70EC">
        <w:rPr>
          <w:rFonts w:ascii="Times New Roman" w:hAnsi="Times New Roman"/>
          <w:szCs w:val="24"/>
        </w:rPr>
        <w:br/>
      </w:r>
      <w:r w:rsidR="00F249A3">
        <w:rPr>
          <w:rFonts w:ascii="Times New Roman" w:hAnsi="Times New Roman"/>
          <w:i/>
          <w:iCs/>
          <w:szCs w:val="24"/>
        </w:rPr>
        <w:t xml:space="preserve">In </w:t>
      </w:r>
      <w:r w:rsidR="00F249A3">
        <w:rPr>
          <w:rFonts w:ascii="Times New Roman" w:hAnsi="Times New Roman"/>
          <w:szCs w:val="24"/>
        </w:rPr>
        <w:t>11</w:t>
      </w:r>
      <w:r w:rsidR="00F249A3" w:rsidRPr="00F249A3">
        <w:rPr>
          <w:rFonts w:ascii="Times New Roman" w:hAnsi="Times New Roman"/>
          <w:szCs w:val="24"/>
          <w:vertAlign w:val="superscript"/>
        </w:rPr>
        <w:t>th</w:t>
      </w:r>
      <w:r w:rsidR="00F249A3">
        <w:rPr>
          <w:rFonts w:ascii="Times New Roman" w:hAnsi="Times New Roman"/>
          <w:szCs w:val="24"/>
        </w:rPr>
        <w:t xml:space="preserve"> Annual National Update on Behavioral Emergencies.  </w:t>
      </w:r>
      <w:r w:rsidR="00BB0519">
        <w:rPr>
          <w:rFonts w:ascii="Times New Roman" w:hAnsi="Times New Roman"/>
          <w:szCs w:val="24"/>
        </w:rPr>
        <w:t>American Association for Emergency Psychiatry, Dec</w:t>
      </w:r>
      <w:r w:rsidR="00DB4011">
        <w:rPr>
          <w:rFonts w:ascii="Times New Roman" w:hAnsi="Times New Roman"/>
          <w:szCs w:val="24"/>
        </w:rPr>
        <w:t>ember 3, 2020.</w:t>
      </w:r>
    </w:p>
    <w:p w14:paraId="7D0AEADB" w14:textId="77777777" w:rsidR="00AE5684" w:rsidRDefault="00AE5684" w:rsidP="00AE5684">
      <w:pPr>
        <w:pStyle w:val="Subtitle"/>
        <w:ind w:firstLine="360"/>
        <w:jc w:val="both"/>
        <w:rPr>
          <w:rFonts w:ascii="Times New Roman" w:hAnsi="Times New Roman"/>
          <w:sz w:val="12"/>
          <w:szCs w:val="24"/>
          <w:lang w:val="en-US"/>
        </w:rPr>
      </w:pPr>
    </w:p>
    <w:p w14:paraId="1D1276CB" w14:textId="77777777" w:rsidR="00C55F53" w:rsidRDefault="00542180" w:rsidP="00286263">
      <w:pPr>
        <w:pStyle w:val="Subtitle"/>
        <w:ind w:firstLine="360"/>
        <w:jc w:val="both"/>
        <w:rPr>
          <w:rFonts w:ascii="Times New Roman" w:hAnsi="Times New Roman"/>
          <w:szCs w:val="24"/>
        </w:rPr>
      </w:pPr>
      <w:r>
        <w:rPr>
          <w:rFonts w:ascii="Times New Roman" w:hAnsi="Times New Roman"/>
          <w:szCs w:val="24"/>
        </w:rPr>
        <w:t xml:space="preserve">Disruptive </w:t>
      </w:r>
      <w:proofErr w:type="gramStart"/>
      <w:r>
        <w:rPr>
          <w:rFonts w:ascii="Times New Roman" w:hAnsi="Times New Roman"/>
          <w:szCs w:val="24"/>
        </w:rPr>
        <w:t>Large Scale</w:t>
      </w:r>
      <w:proofErr w:type="gramEnd"/>
      <w:r>
        <w:rPr>
          <w:rFonts w:ascii="Times New Roman" w:hAnsi="Times New Roman"/>
          <w:szCs w:val="24"/>
        </w:rPr>
        <w:t xml:space="preserve"> Events and Suicide:  Has the Pandemic Made a Serious Public Health Problem Worse.  </w:t>
      </w:r>
      <w:r w:rsidR="00212226">
        <w:rPr>
          <w:rFonts w:ascii="Times New Roman" w:hAnsi="Times New Roman"/>
          <w:szCs w:val="24"/>
        </w:rPr>
        <w:t xml:space="preserve">Jamison E, Bol K and </w:t>
      </w:r>
      <w:r w:rsidR="00212226" w:rsidRPr="00212226">
        <w:rPr>
          <w:rFonts w:ascii="Times New Roman" w:hAnsi="Times New Roman"/>
          <w:szCs w:val="24"/>
          <w:u w:val="single"/>
        </w:rPr>
        <w:t>Allen MH</w:t>
      </w:r>
      <w:r w:rsidR="00212226">
        <w:rPr>
          <w:rFonts w:ascii="Times New Roman" w:hAnsi="Times New Roman"/>
          <w:szCs w:val="24"/>
        </w:rPr>
        <w:t xml:space="preserve"> </w:t>
      </w:r>
      <w:r w:rsidR="00212226">
        <w:rPr>
          <w:rFonts w:ascii="Times New Roman" w:hAnsi="Times New Roman"/>
          <w:i/>
          <w:iCs/>
          <w:szCs w:val="24"/>
        </w:rPr>
        <w:t xml:space="preserve">(Chair).  </w:t>
      </w:r>
      <w:r w:rsidR="00212226">
        <w:rPr>
          <w:rFonts w:ascii="Times New Roman" w:hAnsi="Times New Roman"/>
          <w:szCs w:val="24"/>
        </w:rPr>
        <w:t xml:space="preserve">Thirteenth Annual Aaron Bailey Memorial Suicide Prevention Lecture.  </w:t>
      </w:r>
      <w:r w:rsidR="00740C68">
        <w:rPr>
          <w:rFonts w:ascii="Times New Roman" w:hAnsi="Times New Roman"/>
          <w:szCs w:val="24"/>
        </w:rPr>
        <w:t>University of Colorado Department of Psychiatry.  March 17</w:t>
      </w:r>
      <w:r w:rsidR="00AE5684">
        <w:rPr>
          <w:rFonts w:ascii="Times New Roman" w:hAnsi="Times New Roman"/>
          <w:szCs w:val="24"/>
        </w:rPr>
        <w:t>, 2021.</w:t>
      </w:r>
    </w:p>
    <w:p w14:paraId="16D79BC1" w14:textId="77777777" w:rsidR="00484B07" w:rsidRDefault="00484B07" w:rsidP="00484B07">
      <w:pPr>
        <w:pStyle w:val="Subtitle"/>
        <w:ind w:firstLine="360"/>
        <w:jc w:val="both"/>
        <w:rPr>
          <w:rFonts w:ascii="Times New Roman" w:hAnsi="Times New Roman"/>
          <w:sz w:val="12"/>
          <w:szCs w:val="24"/>
          <w:lang w:val="en-US"/>
        </w:rPr>
      </w:pPr>
    </w:p>
    <w:p w14:paraId="3E6D1F68" w14:textId="1C511A3F" w:rsidR="00994B57" w:rsidRDefault="00994B57" w:rsidP="00994B57">
      <w:pPr>
        <w:ind w:firstLine="360"/>
      </w:pPr>
      <w:r w:rsidRPr="00406356">
        <w:t>Less</w:t>
      </w:r>
      <w:r>
        <w:t xml:space="preserve">ons for 988 from Poison Control.  </w:t>
      </w:r>
      <w:r w:rsidR="00C539F1">
        <w:t xml:space="preserve">Ford M, </w:t>
      </w:r>
      <w:r>
        <w:t xml:space="preserve">Presenter, </w:t>
      </w:r>
      <w:r w:rsidR="005C2412">
        <w:t xml:space="preserve">Allen MH and Schneider S, </w:t>
      </w:r>
      <w:r>
        <w:t xml:space="preserve">Discussants.  #CrisisTalk.  988 Crisis Jam Learning </w:t>
      </w:r>
      <w:proofErr w:type="gramStart"/>
      <w:r>
        <w:t xml:space="preserve">Community, </w:t>
      </w:r>
      <w:r w:rsidR="005C2412">
        <w:t xml:space="preserve"> </w:t>
      </w:r>
      <w:r>
        <w:t>April</w:t>
      </w:r>
      <w:proofErr w:type="gramEnd"/>
      <w:r>
        <w:t xml:space="preserve"> 20, 2022.  </w:t>
      </w:r>
      <w:r w:rsidR="00D22BE2">
        <w:t>(254)</w:t>
      </w:r>
      <w:r>
        <w:t xml:space="preserve">  </w:t>
      </w:r>
      <w:hyperlink r:id="rId18" w:history="1">
        <w:r w:rsidRPr="00B064A4">
          <w:rPr>
            <w:rStyle w:val="Hyperlink"/>
          </w:rPr>
          <w:t>https://www.youtube.com/watch?v=g32EN70xRDw</w:t>
        </w:r>
      </w:hyperlink>
    </w:p>
    <w:p w14:paraId="4810502F" w14:textId="77777777" w:rsidR="00994B57" w:rsidRDefault="00994B57" w:rsidP="00994B57">
      <w:pPr>
        <w:pStyle w:val="Subtitle"/>
        <w:ind w:firstLine="360"/>
        <w:jc w:val="both"/>
        <w:rPr>
          <w:rFonts w:ascii="Times New Roman" w:hAnsi="Times New Roman"/>
          <w:sz w:val="12"/>
          <w:szCs w:val="24"/>
          <w:lang w:val="en-US"/>
        </w:rPr>
      </w:pPr>
    </w:p>
    <w:p w14:paraId="27A0FF1D" w14:textId="08813505" w:rsidR="00542140" w:rsidRDefault="00542140" w:rsidP="000E7E92">
      <w:pPr>
        <w:pStyle w:val="Subtitle"/>
        <w:ind w:firstLine="360"/>
        <w:jc w:val="both"/>
        <w:rPr>
          <w:rFonts w:ascii="Times New Roman" w:hAnsi="Times New Roman"/>
          <w:szCs w:val="24"/>
        </w:rPr>
      </w:pPr>
      <w:r w:rsidRPr="00542140">
        <w:rPr>
          <w:rFonts w:ascii="Times New Roman" w:hAnsi="Times New Roman"/>
          <w:szCs w:val="24"/>
          <w:lang w:val="en-US"/>
        </w:rPr>
        <w:t>Colorado Local Syndromic Surveillance Shows Pandemic Trends in Adolescent Suicidal Behavior</w:t>
      </w:r>
      <w:r>
        <w:rPr>
          <w:rFonts w:ascii="Times New Roman" w:hAnsi="Times New Roman"/>
          <w:szCs w:val="24"/>
          <w:lang w:val="en-US"/>
        </w:rPr>
        <w:t xml:space="preserve">.  Wang B, </w:t>
      </w:r>
      <w:r w:rsidR="00B158AD" w:rsidRPr="00542140">
        <w:rPr>
          <w:rFonts w:ascii="Times New Roman" w:hAnsi="Times New Roman"/>
          <w:szCs w:val="24"/>
          <w:lang w:val="en-US"/>
        </w:rPr>
        <w:t>Muñoz</w:t>
      </w:r>
      <w:r>
        <w:rPr>
          <w:rFonts w:ascii="Times New Roman" w:hAnsi="Times New Roman"/>
          <w:szCs w:val="24"/>
          <w:lang w:val="en-US"/>
        </w:rPr>
        <w:t xml:space="preserve"> K, </w:t>
      </w:r>
      <w:r w:rsidRPr="00542140">
        <w:rPr>
          <w:rFonts w:ascii="Times New Roman" w:hAnsi="Times New Roman"/>
          <w:szCs w:val="24"/>
          <w:lang w:val="en-US"/>
        </w:rPr>
        <w:t>Chen</w:t>
      </w:r>
      <w:r w:rsidR="00B158AD">
        <w:rPr>
          <w:rFonts w:ascii="Times New Roman" w:hAnsi="Times New Roman"/>
          <w:szCs w:val="24"/>
          <w:lang w:val="en-US"/>
        </w:rPr>
        <w:t xml:space="preserve"> Y and Allen </w:t>
      </w:r>
      <w:proofErr w:type="gramStart"/>
      <w:r w:rsidR="00B158AD">
        <w:rPr>
          <w:rFonts w:ascii="Times New Roman" w:hAnsi="Times New Roman"/>
          <w:szCs w:val="24"/>
          <w:lang w:val="en-US"/>
        </w:rPr>
        <w:t>MH..</w:t>
      </w:r>
      <w:proofErr w:type="gramEnd"/>
      <w:r w:rsidR="00B158AD">
        <w:rPr>
          <w:rFonts w:ascii="Times New Roman" w:hAnsi="Times New Roman"/>
          <w:szCs w:val="24"/>
          <w:lang w:val="en-US"/>
        </w:rPr>
        <w:t xml:space="preserve">  </w:t>
      </w:r>
      <w:r w:rsidR="00413E5E">
        <w:rPr>
          <w:rFonts w:ascii="Times New Roman" w:hAnsi="Times New Roman"/>
          <w:szCs w:val="24"/>
          <w:lang w:val="en-US"/>
        </w:rPr>
        <w:t xml:space="preserve">Colorado Local Syndromic Surveillance Partner Meeting, </w:t>
      </w:r>
      <w:r w:rsidR="00331B0F">
        <w:rPr>
          <w:rFonts w:ascii="Times New Roman" w:hAnsi="Times New Roman"/>
          <w:szCs w:val="24"/>
          <w:lang w:val="en-US"/>
        </w:rPr>
        <w:t>Tri-County Health Department</w:t>
      </w:r>
      <w:r w:rsidR="00154851">
        <w:rPr>
          <w:rFonts w:ascii="Times New Roman" w:hAnsi="Times New Roman"/>
          <w:szCs w:val="24"/>
          <w:lang w:val="en-US"/>
        </w:rPr>
        <w:t>,</w:t>
      </w:r>
      <w:r w:rsidR="00331B0F">
        <w:rPr>
          <w:rFonts w:ascii="Times New Roman" w:hAnsi="Times New Roman"/>
          <w:szCs w:val="24"/>
          <w:lang w:val="en-US"/>
        </w:rPr>
        <w:t xml:space="preserve"> </w:t>
      </w:r>
      <w:r w:rsidRPr="00542140">
        <w:rPr>
          <w:rFonts w:ascii="Times New Roman" w:hAnsi="Times New Roman"/>
          <w:szCs w:val="24"/>
          <w:lang w:val="en-US"/>
        </w:rPr>
        <w:t>April 26, 2022</w:t>
      </w:r>
    </w:p>
    <w:p w14:paraId="724BC997" w14:textId="77777777" w:rsidR="00154851" w:rsidRDefault="00154851" w:rsidP="00154851">
      <w:pPr>
        <w:pStyle w:val="Subtitle"/>
        <w:ind w:firstLine="360"/>
        <w:jc w:val="both"/>
        <w:rPr>
          <w:rFonts w:ascii="Times New Roman" w:hAnsi="Times New Roman"/>
          <w:sz w:val="12"/>
          <w:szCs w:val="24"/>
          <w:lang w:val="en-US"/>
        </w:rPr>
      </w:pPr>
    </w:p>
    <w:p w14:paraId="21F17FC9" w14:textId="6667C244" w:rsidR="005324E3" w:rsidRDefault="003E0E89" w:rsidP="000E7E92">
      <w:pPr>
        <w:pStyle w:val="Subtitle"/>
        <w:ind w:firstLine="360"/>
        <w:jc w:val="both"/>
        <w:rPr>
          <w:rFonts w:ascii="Times New Roman" w:hAnsi="Times New Roman"/>
          <w:szCs w:val="24"/>
        </w:rPr>
      </w:pPr>
      <w:r>
        <w:rPr>
          <w:rFonts w:ascii="Times New Roman" w:hAnsi="Times New Roman"/>
          <w:szCs w:val="24"/>
        </w:rPr>
        <w:t>Screening for Suicide Risk and Telephonic Outreach</w:t>
      </w:r>
      <w:r w:rsidR="004C55C7">
        <w:rPr>
          <w:rFonts w:ascii="Times New Roman" w:hAnsi="Times New Roman"/>
          <w:szCs w:val="24"/>
        </w:rPr>
        <w:t xml:space="preserve"> for Transitions in Care.  </w:t>
      </w:r>
      <w:r w:rsidR="00D10275" w:rsidRPr="00D10275">
        <w:rPr>
          <w:rFonts w:ascii="Times New Roman" w:hAnsi="Times New Roman"/>
          <w:szCs w:val="24"/>
        </w:rPr>
        <w:t xml:space="preserve">Emergency Care Feasibility Analysis and Implementation Plan Workgroup </w:t>
      </w:r>
      <w:r w:rsidR="007613C9">
        <w:rPr>
          <w:rFonts w:ascii="Times New Roman" w:hAnsi="Times New Roman"/>
          <w:szCs w:val="24"/>
        </w:rPr>
        <w:t xml:space="preserve">of the </w:t>
      </w:r>
      <w:r w:rsidR="000E7E92" w:rsidRPr="000E7E92">
        <w:rPr>
          <w:rFonts w:ascii="Times New Roman" w:hAnsi="Times New Roman"/>
          <w:szCs w:val="24"/>
        </w:rPr>
        <w:t>Interagency Task Force on Military and Veterans Mental Health</w:t>
      </w:r>
      <w:r w:rsidR="00155882">
        <w:rPr>
          <w:rFonts w:ascii="Times New Roman" w:hAnsi="Times New Roman"/>
          <w:szCs w:val="24"/>
        </w:rPr>
        <w:t xml:space="preserve">.  </w:t>
      </w:r>
      <w:r w:rsidR="000679EF">
        <w:rPr>
          <w:rFonts w:ascii="Times New Roman" w:hAnsi="Times New Roman"/>
          <w:szCs w:val="24"/>
        </w:rPr>
        <w:t xml:space="preserve">R. McKeon, Chair.  June 10, 2022.  </w:t>
      </w:r>
      <w:r w:rsidR="000E7E92" w:rsidRPr="000E7E92">
        <w:rPr>
          <w:rFonts w:ascii="Times New Roman" w:hAnsi="Times New Roman"/>
          <w:szCs w:val="24"/>
        </w:rPr>
        <w:t xml:space="preserve"> </w:t>
      </w:r>
      <w:r w:rsidR="00AE5684">
        <w:rPr>
          <w:rFonts w:ascii="Times New Roman" w:hAnsi="Times New Roman"/>
          <w:szCs w:val="24"/>
        </w:rPr>
        <w:t xml:space="preserve"> </w:t>
      </w:r>
    </w:p>
    <w:p w14:paraId="2CB6940D" w14:textId="77777777" w:rsidR="00B2285C" w:rsidRDefault="00B2285C" w:rsidP="00B2285C">
      <w:pPr>
        <w:pStyle w:val="Subtitle"/>
        <w:ind w:firstLine="360"/>
        <w:jc w:val="both"/>
        <w:rPr>
          <w:rFonts w:ascii="Times New Roman" w:hAnsi="Times New Roman"/>
          <w:sz w:val="12"/>
          <w:szCs w:val="24"/>
          <w:lang w:val="en-US"/>
        </w:rPr>
      </w:pPr>
    </w:p>
    <w:p w14:paraId="71C2AE3F" w14:textId="173AC014" w:rsidR="0030234C" w:rsidRDefault="009D1EB3" w:rsidP="000E7E92">
      <w:pPr>
        <w:pStyle w:val="Subtitle"/>
        <w:ind w:firstLine="360"/>
        <w:jc w:val="both"/>
        <w:rPr>
          <w:rFonts w:ascii="Times New Roman" w:hAnsi="Times New Roman"/>
          <w:szCs w:val="24"/>
        </w:rPr>
      </w:pPr>
      <w:r>
        <w:rPr>
          <w:rFonts w:ascii="Times New Roman" w:hAnsi="Times New Roman"/>
          <w:szCs w:val="24"/>
        </w:rPr>
        <w:t xml:space="preserve">Suicide Risk Assessment Tools. </w:t>
      </w:r>
      <w:r w:rsidR="008C7EAD">
        <w:rPr>
          <w:rFonts w:ascii="Times New Roman" w:hAnsi="Times New Roman"/>
          <w:i/>
          <w:iCs/>
          <w:szCs w:val="24"/>
        </w:rPr>
        <w:t xml:space="preserve">In </w:t>
      </w:r>
      <w:r w:rsidR="00465F47">
        <w:rPr>
          <w:rFonts w:ascii="Times New Roman" w:hAnsi="Times New Roman"/>
          <w:szCs w:val="24"/>
        </w:rPr>
        <w:t>Next</w:t>
      </w:r>
      <w:r w:rsidR="00AD7038">
        <w:rPr>
          <w:rFonts w:ascii="Times New Roman" w:hAnsi="Times New Roman"/>
          <w:szCs w:val="24"/>
        </w:rPr>
        <w:t xml:space="preserve"> Level Suicide Risk Assessment:  From the Experts. </w:t>
      </w:r>
      <w:r w:rsidR="00D02DD4">
        <w:rPr>
          <w:rFonts w:ascii="Times New Roman" w:hAnsi="Times New Roman"/>
          <w:szCs w:val="24"/>
        </w:rPr>
        <w:t xml:space="preserve">Virtual </w:t>
      </w:r>
      <w:r w:rsidR="008C7EAD">
        <w:rPr>
          <w:rFonts w:ascii="Times New Roman" w:hAnsi="Times New Roman"/>
          <w:szCs w:val="24"/>
        </w:rPr>
        <w:t xml:space="preserve">Course. </w:t>
      </w:r>
      <w:r w:rsidR="00811A8B">
        <w:rPr>
          <w:rFonts w:ascii="Times New Roman" w:hAnsi="Times New Roman"/>
          <w:szCs w:val="24"/>
        </w:rPr>
        <w:t>Nordstrom</w:t>
      </w:r>
      <w:r w:rsidR="005E1809">
        <w:rPr>
          <w:rFonts w:ascii="Times New Roman" w:hAnsi="Times New Roman"/>
          <w:szCs w:val="24"/>
        </w:rPr>
        <w:t xml:space="preserve"> K (Chair), Allen MH, Simpson S, Thrasher T and </w:t>
      </w:r>
      <w:r w:rsidR="00A46BC8">
        <w:rPr>
          <w:rFonts w:ascii="Times New Roman" w:hAnsi="Times New Roman"/>
          <w:szCs w:val="24"/>
        </w:rPr>
        <w:t xml:space="preserve">Wilson MP. </w:t>
      </w:r>
      <w:r w:rsidR="00465F47">
        <w:rPr>
          <w:rFonts w:ascii="Times New Roman" w:hAnsi="Times New Roman"/>
          <w:szCs w:val="24"/>
        </w:rPr>
        <w:t xml:space="preserve"> American Association for Emergency Psychiatry and the American Psychiatric Association.  Ju</w:t>
      </w:r>
      <w:r w:rsidR="00445996">
        <w:rPr>
          <w:rFonts w:ascii="Times New Roman" w:hAnsi="Times New Roman"/>
          <w:szCs w:val="24"/>
        </w:rPr>
        <w:t>ne</w:t>
      </w:r>
      <w:r w:rsidR="00D02DD4">
        <w:rPr>
          <w:rFonts w:ascii="Times New Roman" w:hAnsi="Times New Roman"/>
          <w:szCs w:val="24"/>
        </w:rPr>
        <w:t xml:space="preserve"> 10</w:t>
      </w:r>
      <w:r w:rsidR="00465F47">
        <w:rPr>
          <w:rFonts w:ascii="Times New Roman" w:hAnsi="Times New Roman"/>
          <w:szCs w:val="24"/>
        </w:rPr>
        <w:t xml:space="preserve">, 2022. </w:t>
      </w:r>
      <w:r w:rsidR="00FE0CB0">
        <w:rPr>
          <w:rFonts w:ascii="Times New Roman" w:hAnsi="Times New Roman"/>
          <w:szCs w:val="24"/>
        </w:rPr>
        <w:t xml:space="preserve"> (70)</w:t>
      </w:r>
      <w:r w:rsidR="00465F47">
        <w:rPr>
          <w:rFonts w:ascii="Times New Roman" w:hAnsi="Times New Roman"/>
          <w:szCs w:val="24"/>
        </w:rPr>
        <w:t xml:space="preserve"> </w:t>
      </w:r>
      <w:r w:rsidR="00A46BC8">
        <w:rPr>
          <w:rFonts w:ascii="Times New Roman" w:hAnsi="Times New Roman"/>
          <w:szCs w:val="24"/>
        </w:rPr>
        <w:t xml:space="preserve"> </w:t>
      </w:r>
    </w:p>
    <w:p w14:paraId="415D678B" w14:textId="77777777" w:rsidR="00516884" w:rsidRDefault="00516884" w:rsidP="00516884">
      <w:pPr>
        <w:pStyle w:val="Subtitle"/>
        <w:ind w:firstLine="360"/>
        <w:jc w:val="both"/>
        <w:rPr>
          <w:rFonts w:ascii="Times New Roman" w:hAnsi="Times New Roman"/>
          <w:sz w:val="12"/>
          <w:szCs w:val="24"/>
          <w:lang w:val="en-US"/>
        </w:rPr>
      </w:pPr>
    </w:p>
    <w:p w14:paraId="7CC24D91" w14:textId="0F294386" w:rsidR="00F52AB5" w:rsidRDefault="002C15B3" w:rsidP="0039701C">
      <w:pPr>
        <w:pStyle w:val="Subtitle"/>
        <w:ind w:firstLine="360"/>
        <w:jc w:val="both"/>
        <w:rPr>
          <w:rFonts w:ascii="Times New Roman" w:hAnsi="Times New Roman"/>
          <w:szCs w:val="24"/>
        </w:rPr>
      </w:pPr>
      <w:r>
        <w:rPr>
          <w:rFonts w:ascii="Times New Roman" w:hAnsi="Times New Roman"/>
          <w:szCs w:val="24"/>
        </w:rPr>
        <w:t xml:space="preserve">Colorado Crisis Hub.  </w:t>
      </w:r>
      <w:r w:rsidR="00766844">
        <w:rPr>
          <w:rFonts w:ascii="Times New Roman" w:hAnsi="Times New Roman"/>
          <w:szCs w:val="24"/>
        </w:rPr>
        <w:t xml:space="preserve">Allen MH, Marquez B and Jacobsen E.  </w:t>
      </w:r>
      <w:r w:rsidR="00766844">
        <w:rPr>
          <w:rFonts w:ascii="Times New Roman" w:hAnsi="Times New Roman"/>
          <w:i/>
          <w:iCs/>
          <w:szCs w:val="24"/>
        </w:rPr>
        <w:t xml:space="preserve">In </w:t>
      </w:r>
      <w:r w:rsidR="00766844">
        <w:rPr>
          <w:rFonts w:ascii="Times New Roman" w:hAnsi="Times New Roman"/>
          <w:szCs w:val="24"/>
        </w:rPr>
        <w:t>988 Crisis Jam Learning Community</w:t>
      </w:r>
      <w:r w:rsidR="00EB03B2">
        <w:rPr>
          <w:rFonts w:ascii="Times New Roman" w:hAnsi="Times New Roman"/>
          <w:szCs w:val="24"/>
        </w:rPr>
        <w:t xml:space="preserve">.  </w:t>
      </w:r>
      <w:r w:rsidR="00264D11">
        <w:rPr>
          <w:rFonts w:ascii="Times New Roman" w:hAnsi="Times New Roman"/>
          <w:szCs w:val="24"/>
        </w:rPr>
        <w:t>National Association of State Mental Health Program Directors</w:t>
      </w:r>
      <w:r w:rsidR="00E2791D">
        <w:rPr>
          <w:rFonts w:ascii="Times New Roman" w:hAnsi="Times New Roman"/>
          <w:szCs w:val="24"/>
        </w:rPr>
        <w:t xml:space="preserve">.  </w:t>
      </w:r>
      <w:r w:rsidR="002F5B33">
        <w:rPr>
          <w:rFonts w:ascii="Times New Roman" w:hAnsi="Times New Roman"/>
          <w:szCs w:val="24"/>
        </w:rPr>
        <w:t xml:space="preserve">July 20, 2022.  </w:t>
      </w:r>
      <w:hyperlink r:id="rId19" w:history="1">
        <w:r w:rsidR="0039701C" w:rsidRPr="00C00412">
          <w:rPr>
            <w:rStyle w:val="Hyperlink"/>
            <w:rFonts w:ascii="Times New Roman" w:hAnsi="Times New Roman"/>
            <w:szCs w:val="24"/>
          </w:rPr>
          <w:t>https://www.youtube.com/watch?v=oTGkpY_y6RE</w:t>
        </w:r>
      </w:hyperlink>
      <w:r w:rsidR="0039701C">
        <w:rPr>
          <w:rFonts w:ascii="Times New Roman" w:hAnsi="Times New Roman"/>
          <w:szCs w:val="24"/>
        </w:rPr>
        <w:t xml:space="preserve">.  </w:t>
      </w:r>
      <w:r w:rsidR="002F5B33">
        <w:rPr>
          <w:rFonts w:ascii="Times New Roman" w:hAnsi="Times New Roman"/>
          <w:szCs w:val="24"/>
        </w:rPr>
        <w:t>(235)</w:t>
      </w:r>
    </w:p>
    <w:p w14:paraId="3223079D" w14:textId="77777777" w:rsidR="00990B3C" w:rsidRDefault="00990B3C" w:rsidP="00990B3C">
      <w:pPr>
        <w:pStyle w:val="Subtitle"/>
        <w:ind w:firstLine="360"/>
        <w:jc w:val="both"/>
        <w:rPr>
          <w:rFonts w:ascii="Times New Roman" w:hAnsi="Times New Roman"/>
          <w:sz w:val="12"/>
          <w:szCs w:val="24"/>
          <w:lang w:val="en-US"/>
        </w:rPr>
      </w:pPr>
    </w:p>
    <w:p w14:paraId="1F47CF71" w14:textId="00809C17" w:rsidR="005220EE" w:rsidRDefault="005220EE" w:rsidP="000E7E92">
      <w:pPr>
        <w:pStyle w:val="Subtitle"/>
        <w:ind w:firstLine="360"/>
        <w:jc w:val="both"/>
        <w:rPr>
          <w:rFonts w:ascii="Times New Roman" w:hAnsi="Times New Roman"/>
          <w:szCs w:val="24"/>
        </w:rPr>
      </w:pPr>
      <w:r>
        <w:rPr>
          <w:rFonts w:ascii="Times New Roman" w:hAnsi="Times New Roman"/>
          <w:szCs w:val="24"/>
        </w:rPr>
        <w:t>Update on 988.  Allen MH and McKeon R</w:t>
      </w:r>
      <w:r w:rsidR="00340AD5">
        <w:rPr>
          <w:rFonts w:ascii="Times New Roman" w:hAnsi="Times New Roman"/>
          <w:szCs w:val="24"/>
        </w:rPr>
        <w:t>.  National Update on Behavioral Emergencies</w:t>
      </w:r>
      <w:r w:rsidR="00A21F08">
        <w:rPr>
          <w:rFonts w:ascii="Times New Roman" w:hAnsi="Times New Roman"/>
          <w:szCs w:val="24"/>
        </w:rPr>
        <w:t>.  American Association for Emergency Psychiatry Annual Meeting</w:t>
      </w:r>
      <w:r w:rsidR="00D341B8">
        <w:rPr>
          <w:rFonts w:ascii="Times New Roman" w:hAnsi="Times New Roman"/>
          <w:szCs w:val="24"/>
        </w:rPr>
        <w:t xml:space="preserve">.  Scottsdale, AZ.  </w:t>
      </w:r>
      <w:r w:rsidR="00990B3C">
        <w:rPr>
          <w:rFonts w:ascii="Times New Roman" w:hAnsi="Times New Roman"/>
          <w:szCs w:val="24"/>
        </w:rPr>
        <w:t xml:space="preserve">December 8, 2022.  </w:t>
      </w:r>
    </w:p>
    <w:p w14:paraId="7F18EBEB" w14:textId="77777777" w:rsidR="009575CD" w:rsidRDefault="009575CD" w:rsidP="009575CD">
      <w:pPr>
        <w:pStyle w:val="Subtitle"/>
        <w:ind w:firstLine="360"/>
        <w:jc w:val="both"/>
        <w:rPr>
          <w:rFonts w:ascii="Times New Roman" w:hAnsi="Times New Roman"/>
          <w:sz w:val="12"/>
          <w:szCs w:val="24"/>
          <w:lang w:val="en-US"/>
        </w:rPr>
      </w:pPr>
    </w:p>
    <w:p w14:paraId="7C7C79B3" w14:textId="2BA5A19E" w:rsidR="00683FB1" w:rsidRDefault="00EF576B" w:rsidP="000E7E92">
      <w:pPr>
        <w:pStyle w:val="Subtitle"/>
        <w:ind w:firstLine="360"/>
        <w:jc w:val="both"/>
        <w:rPr>
          <w:rFonts w:ascii="Times New Roman" w:hAnsi="Times New Roman"/>
          <w:spacing w:val="-4"/>
          <w:szCs w:val="24"/>
        </w:rPr>
      </w:pPr>
      <w:r w:rsidRPr="001047DF">
        <w:rPr>
          <w:rFonts w:ascii="Times New Roman" w:hAnsi="Times New Roman"/>
          <w:spacing w:val="-2"/>
          <w:szCs w:val="24"/>
        </w:rPr>
        <w:t xml:space="preserve">Suicide Risk Among Hospitalized vs </w:t>
      </w:r>
      <w:r w:rsidR="008D6ED0" w:rsidRPr="001047DF">
        <w:rPr>
          <w:rFonts w:ascii="Times New Roman" w:hAnsi="Times New Roman"/>
          <w:spacing w:val="-2"/>
          <w:szCs w:val="24"/>
        </w:rPr>
        <w:t xml:space="preserve">Discharged Deliberate Self-Harm Patients. </w:t>
      </w:r>
      <w:r w:rsidR="00D62B39" w:rsidRPr="001047DF">
        <w:rPr>
          <w:rFonts w:ascii="Times New Roman" w:hAnsi="Times New Roman"/>
          <w:spacing w:val="-2"/>
          <w:szCs w:val="24"/>
        </w:rPr>
        <w:t>Goldman-Mellor S,</w:t>
      </w:r>
      <w:r w:rsidR="00D62B39">
        <w:rPr>
          <w:rFonts w:ascii="Times New Roman" w:hAnsi="Times New Roman"/>
          <w:szCs w:val="24"/>
        </w:rPr>
        <w:t xml:space="preserve"> </w:t>
      </w:r>
      <w:r w:rsidR="00D62B39" w:rsidRPr="0022394C">
        <w:rPr>
          <w:rFonts w:ascii="Times New Roman" w:hAnsi="Times New Roman"/>
          <w:spacing w:val="-4"/>
          <w:szCs w:val="24"/>
        </w:rPr>
        <w:t xml:space="preserve">Schoenbaum M and Allen MH.  Emergency Psychiatry Journal Club.  </w:t>
      </w:r>
      <w:r w:rsidR="00961F8D" w:rsidRPr="0022394C">
        <w:rPr>
          <w:rFonts w:ascii="Times New Roman" w:hAnsi="Times New Roman"/>
          <w:spacing w:val="-4"/>
          <w:szCs w:val="24"/>
        </w:rPr>
        <w:t>Denver Health Med Center, Feb 21, 2023.  (</w:t>
      </w:r>
      <w:r w:rsidR="000862E5" w:rsidRPr="0022394C">
        <w:rPr>
          <w:rFonts w:ascii="Times New Roman" w:hAnsi="Times New Roman"/>
          <w:spacing w:val="-4"/>
          <w:szCs w:val="24"/>
        </w:rPr>
        <w:t>24)</w:t>
      </w:r>
    </w:p>
    <w:p w14:paraId="2B1D8CAB" w14:textId="77777777" w:rsidR="00F53CA5" w:rsidRDefault="00F53CA5" w:rsidP="00F53CA5">
      <w:pPr>
        <w:pStyle w:val="Subtitle"/>
        <w:ind w:firstLine="360"/>
        <w:jc w:val="both"/>
        <w:rPr>
          <w:rFonts w:ascii="Times New Roman" w:hAnsi="Times New Roman"/>
          <w:sz w:val="12"/>
          <w:szCs w:val="24"/>
          <w:lang w:val="en-US"/>
        </w:rPr>
      </w:pPr>
    </w:p>
    <w:p w14:paraId="24166A59" w14:textId="03E37E4B" w:rsidR="00F53CA5" w:rsidRDefault="00000000" w:rsidP="002A737A">
      <w:pPr>
        <w:pStyle w:val="Subtitle"/>
        <w:ind w:firstLine="360"/>
        <w:jc w:val="both"/>
        <w:rPr>
          <w:rFonts w:ascii="Times New Roman" w:hAnsi="Times New Roman"/>
          <w:szCs w:val="24"/>
        </w:rPr>
      </w:pPr>
      <w:hyperlink r:id="rId20" w:history="1">
        <w:r w:rsidR="002A737A" w:rsidRPr="002A737A">
          <w:rPr>
            <w:rStyle w:val="Hyperlink"/>
            <w:rFonts w:ascii="Times New Roman" w:hAnsi="Times New Roman"/>
          </w:rPr>
          <w:t>The Emerging Continuum of Crisis Services</w:t>
        </w:r>
      </w:hyperlink>
      <w:r w:rsidR="002A737A" w:rsidRPr="002A737A">
        <w:rPr>
          <w:rFonts w:ascii="Times New Roman" w:hAnsi="Times New Roman"/>
        </w:rPr>
        <w:t>:</w:t>
      </w:r>
      <w:r w:rsidR="00245D1F">
        <w:rPr>
          <w:rFonts w:ascii="Times New Roman" w:hAnsi="Times New Roman"/>
        </w:rPr>
        <w:t xml:space="preserve"> </w:t>
      </w:r>
      <w:r w:rsidR="00D36AE9">
        <w:rPr>
          <w:rFonts w:ascii="Times New Roman" w:hAnsi="Times New Roman"/>
          <w:szCs w:val="24"/>
        </w:rPr>
        <w:t>T</w:t>
      </w:r>
      <w:r w:rsidR="00D36AE9" w:rsidRPr="00D36AE9">
        <w:rPr>
          <w:rFonts w:ascii="Times New Roman" w:hAnsi="Times New Roman"/>
          <w:szCs w:val="24"/>
        </w:rPr>
        <w:t>elephonic, Mobile, Respite, Crisis Stabilization</w:t>
      </w:r>
      <w:r w:rsidR="00CC39CC">
        <w:rPr>
          <w:rFonts w:ascii="Times New Roman" w:hAnsi="Times New Roman"/>
          <w:szCs w:val="24"/>
        </w:rPr>
        <w:t xml:space="preserve"> </w:t>
      </w:r>
      <w:r w:rsidR="00D36AE9" w:rsidRPr="00D36AE9">
        <w:rPr>
          <w:rFonts w:ascii="Times New Roman" w:hAnsi="Times New Roman"/>
          <w:szCs w:val="24"/>
        </w:rPr>
        <w:t>and Observation</w:t>
      </w:r>
      <w:r w:rsidR="00D36AE9">
        <w:rPr>
          <w:rFonts w:ascii="Times New Roman" w:hAnsi="Times New Roman"/>
          <w:szCs w:val="24"/>
        </w:rPr>
        <w:t xml:space="preserve">.  </w:t>
      </w:r>
      <w:r w:rsidR="000C24D6">
        <w:rPr>
          <w:rFonts w:ascii="Times New Roman" w:hAnsi="Times New Roman"/>
          <w:szCs w:val="24"/>
        </w:rPr>
        <w:t xml:space="preserve">Allen MH.  </w:t>
      </w:r>
      <w:r w:rsidR="00D36AE9">
        <w:rPr>
          <w:rFonts w:ascii="Times New Roman" w:hAnsi="Times New Roman"/>
          <w:i/>
          <w:iCs/>
          <w:szCs w:val="24"/>
        </w:rPr>
        <w:t xml:space="preserve">In </w:t>
      </w:r>
      <w:r w:rsidR="00F53CA5">
        <w:rPr>
          <w:rFonts w:ascii="Times New Roman" w:hAnsi="Times New Roman"/>
          <w:szCs w:val="24"/>
        </w:rPr>
        <w:t xml:space="preserve">Critical Conversations </w:t>
      </w:r>
      <w:r w:rsidR="003938A7">
        <w:rPr>
          <w:rFonts w:ascii="Times New Roman" w:hAnsi="Times New Roman"/>
          <w:szCs w:val="24"/>
        </w:rPr>
        <w:t>in Emergency Psychiatry</w:t>
      </w:r>
      <w:r w:rsidR="00D36AE9">
        <w:rPr>
          <w:rFonts w:ascii="Times New Roman" w:hAnsi="Times New Roman"/>
          <w:szCs w:val="24"/>
        </w:rPr>
        <w:t xml:space="preserve">.  </w:t>
      </w:r>
      <w:r w:rsidR="000C24D6">
        <w:rPr>
          <w:rFonts w:ascii="Times New Roman" w:hAnsi="Times New Roman"/>
          <w:szCs w:val="24"/>
        </w:rPr>
        <w:t xml:space="preserve">National webinar.  </w:t>
      </w:r>
      <w:r w:rsidR="00D36AE9">
        <w:rPr>
          <w:rFonts w:ascii="Times New Roman" w:hAnsi="Times New Roman"/>
          <w:szCs w:val="24"/>
        </w:rPr>
        <w:t>American Association for Emergency Psychiatry</w:t>
      </w:r>
      <w:r w:rsidR="000C24D6">
        <w:rPr>
          <w:rFonts w:ascii="Times New Roman" w:hAnsi="Times New Roman"/>
          <w:szCs w:val="24"/>
        </w:rPr>
        <w:t>, July 25, 202</w:t>
      </w:r>
      <w:r w:rsidR="00245D1F">
        <w:rPr>
          <w:rFonts w:ascii="Times New Roman" w:hAnsi="Times New Roman"/>
          <w:szCs w:val="24"/>
        </w:rPr>
        <w:t>4</w:t>
      </w:r>
      <w:r w:rsidR="000C24D6">
        <w:rPr>
          <w:rFonts w:ascii="Times New Roman" w:hAnsi="Times New Roman"/>
          <w:szCs w:val="24"/>
        </w:rPr>
        <w:t xml:space="preserve">.  </w:t>
      </w:r>
      <w:r w:rsidR="003938A7">
        <w:rPr>
          <w:rFonts w:ascii="Times New Roman" w:hAnsi="Times New Roman"/>
          <w:szCs w:val="24"/>
        </w:rPr>
        <w:t xml:space="preserve">  </w:t>
      </w:r>
    </w:p>
    <w:p w14:paraId="1E2C3A51" w14:textId="77777777" w:rsidR="00245D1F" w:rsidRDefault="00245D1F" w:rsidP="00245D1F">
      <w:pPr>
        <w:pStyle w:val="Subtitle"/>
        <w:ind w:firstLine="360"/>
        <w:jc w:val="both"/>
        <w:rPr>
          <w:rFonts w:ascii="Times New Roman" w:hAnsi="Times New Roman"/>
          <w:sz w:val="12"/>
          <w:szCs w:val="24"/>
          <w:lang w:val="en-US"/>
        </w:rPr>
      </w:pPr>
    </w:p>
    <w:p w14:paraId="228FD8D5" w14:textId="77777777" w:rsidR="00245D1F" w:rsidRDefault="00245D1F" w:rsidP="00245D1F">
      <w:pPr>
        <w:pStyle w:val="Subtitle"/>
        <w:ind w:firstLine="360"/>
        <w:jc w:val="both"/>
        <w:rPr>
          <w:rFonts w:ascii="Times New Roman" w:hAnsi="Times New Roman"/>
          <w:szCs w:val="24"/>
        </w:rPr>
      </w:pPr>
      <w:r>
        <w:rPr>
          <w:rFonts w:ascii="Times New Roman" w:hAnsi="Times New Roman"/>
          <w:szCs w:val="24"/>
        </w:rPr>
        <w:lastRenderedPageBreak/>
        <w:t>From Beepers to AI:  Modernizing Emergency Psychiatry Training.  Allen MH, Glick R, Bederman A and Busch G for the American Association for Emergency Psychiatry Education Committee.  15</w:t>
      </w:r>
      <w:r w:rsidRPr="000229FC">
        <w:rPr>
          <w:rFonts w:ascii="Times New Roman" w:hAnsi="Times New Roman"/>
          <w:szCs w:val="24"/>
          <w:vertAlign w:val="superscript"/>
        </w:rPr>
        <w:t>th</w:t>
      </w:r>
      <w:r>
        <w:rPr>
          <w:rFonts w:ascii="Times New Roman" w:hAnsi="Times New Roman"/>
          <w:szCs w:val="24"/>
        </w:rPr>
        <w:t xml:space="preserve"> Annual National Update on Behavioral Emergencies, Phoenix, AZ, December 9, 2024. (283)</w:t>
      </w:r>
    </w:p>
    <w:p w14:paraId="3C1AC236" w14:textId="77777777" w:rsidR="00CA61B5" w:rsidRDefault="00CA61B5" w:rsidP="00CA61B5">
      <w:pPr>
        <w:pStyle w:val="Subtitle"/>
        <w:ind w:firstLine="360"/>
        <w:jc w:val="both"/>
        <w:rPr>
          <w:rFonts w:ascii="Times New Roman" w:hAnsi="Times New Roman"/>
          <w:sz w:val="12"/>
          <w:szCs w:val="24"/>
          <w:lang w:val="en-US"/>
        </w:rPr>
      </w:pPr>
    </w:p>
    <w:p w14:paraId="48187941" w14:textId="70608457" w:rsidR="00CE691D" w:rsidRDefault="00891CAA" w:rsidP="00CE691D">
      <w:pPr>
        <w:tabs>
          <w:tab w:val="left" w:pos="1440"/>
          <w:tab w:val="right" w:pos="9000"/>
        </w:tabs>
        <w:ind w:firstLine="360"/>
        <w:jc w:val="both"/>
      </w:pPr>
      <w:r>
        <w:t xml:space="preserve">Outcomes That Matter.  Panel.  </w:t>
      </w:r>
      <w:r w:rsidR="00530C63" w:rsidRPr="00AD4B70">
        <w:t xml:space="preserve">Osborne L (Moderator), Allen MH, Rudd </w:t>
      </w:r>
      <w:r w:rsidR="00CC1CE5" w:rsidRPr="00AD4B70">
        <w:t>D and Goldstein-</w:t>
      </w:r>
      <w:proofErr w:type="spellStart"/>
      <w:r w:rsidR="00CC1CE5" w:rsidRPr="00AD4B70">
        <w:t>Grumet</w:t>
      </w:r>
      <w:proofErr w:type="spellEnd"/>
      <w:r w:rsidR="00CC1CE5" w:rsidRPr="00AD4B70">
        <w:t xml:space="preserve"> J.  </w:t>
      </w:r>
      <w:hyperlink r:id="rId21" w:history="1">
        <w:r w:rsidR="00CE691D">
          <w:rPr>
            <w:rStyle w:val="Hyperlink"/>
          </w:rPr>
          <w:t>Convening Stakeholders to Advance Maternal Suicide Prevention Research Priorities</w:t>
        </w:r>
      </w:hyperlink>
      <w:r w:rsidR="00CE691D">
        <w:t>.  Patient Centered Outcomes Research Institute Engagement Award Conference</w:t>
      </w:r>
      <w:r w:rsidR="001C70CA">
        <w:t>, Aurora, CO, September 11-12, 2025</w:t>
      </w:r>
      <w:r w:rsidR="00CE691D">
        <w:t xml:space="preserve">.  </w:t>
      </w:r>
    </w:p>
    <w:p w14:paraId="7F2DA5BF" w14:textId="77777777" w:rsidR="00BA595E" w:rsidRDefault="00BA595E" w:rsidP="00BA595E">
      <w:pPr>
        <w:pStyle w:val="Subtitle"/>
        <w:ind w:firstLine="360"/>
        <w:jc w:val="both"/>
        <w:rPr>
          <w:rFonts w:ascii="Times New Roman" w:hAnsi="Times New Roman"/>
          <w:sz w:val="12"/>
          <w:szCs w:val="24"/>
          <w:lang w:val="en-US"/>
        </w:rPr>
      </w:pPr>
    </w:p>
    <w:p w14:paraId="5813F46C" w14:textId="506E3745" w:rsidR="00120FA9" w:rsidRPr="00C24F6E" w:rsidRDefault="00C24F6E" w:rsidP="00CE691D">
      <w:pPr>
        <w:tabs>
          <w:tab w:val="left" w:pos="1440"/>
          <w:tab w:val="right" w:pos="9000"/>
        </w:tabs>
        <w:ind w:firstLine="360"/>
        <w:jc w:val="both"/>
      </w:pPr>
      <w:r>
        <w:t xml:space="preserve">Digital Therapeutics for Suicide Care.  Allen MH, Boudreaux ED and Bryan C. </w:t>
      </w:r>
      <w:r w:rsidR="00231E9C">
        <w:t xml:space="preserve">Webinar.  </w:t>
      </w:r>
      <w:r>
        <w:t xml:space="preserve"> </w:t>
      </w:r>
      <w:r>
        <w:rPr>
          <w:i/>
          <w:iCs/>
        </w:rPr>
        <w:t xml:space="preserve">In </w:t>
      </w:r>
      <w:r w:rsidR="00231E9C">
        <w:t xml:space="preserve">Terrell C (Chair), </w:t>
      </w:r>
      <w:r>
        <w:t>Critical Conversations</w:t>
      </w:r>
      <w:r w:rsidR="00231E9C">
        <w:t xml:space="preserve"> in Emergency Psychiatry. Amer</w:t>
      </w:r>
      <w:r w:rsidR="00BA595E">
        <w:t>ican Association for Emergency Psychiatry, Sept 24, 2025.</w:t>
      </w:r>
    </w:p>
    <w:p w14:paraId="7FFD1EF9" w14:textId="376D65EC" w:rsidR="00AB1611" w:rsidRDefault="00231E9C" w:rsidP="00AB1611">
      <w:pPr>
        <w:pStyle w:val="Subtitle"/>
        <w:ind w:firstLine="360"/>
        <w:jc w:val="both"/>
        <w:rPr>
          <w:rFonts w:ascii="Times New Roman" w:hAnsi="Times New Roman"/>
          <w:sz w:val="12"/>
          <w:szCs w:val="24"/>
          <w:lang w:val="en-US"/>
        </w:rPr>
      </w:pPr>
      <w:r>
        <w:rPr>
          <w:rFonts w:ascii="Times New Roman" w:hAnsi="Times New Roman"/>
          <w:sz w:val="12"/>
          <w:szCs w:val="24"/>
          <w:lang w:val="en-US"/>
        </w:rPr>
        <w:t xml:space="preserve"> </w:t>
      </w:r>
    </w:p>
    <w:p w14:paraId="426590E7" w14:textId="487A1C38" w:rsidR="004621FC" w:rsidRDefault="00173BA8" w:rsidP="00245D1F">
      <w:pPr>
        <w:pStyle w:val="Subtitle"/>
        <w:ind w:firstLine="360"/>
        <w:jc w:val="both"/>
        <w:rPr>
          <w:rFonts w:ascii="Times New Roman" w:hAnsi="Times New Roman"/>
          <w:i/>
          <w:iCs/>
          <w:lang w:val="en-US"/>
        </w:rPr>
      </w:pPr>
      <w:r w:rsidRPr="00173BA8">
        <w:rPr>
          <w:rFonts w:ascii="Times New Roman" w:hAnsi="Times New Roman"/>
          <w:lang w:val="en-US"/>
        </w:rPr>
        <w:t>Can a smartphone-based digital therapeutic reduce suicide attempts? Results of a multisite, double-blind randomized clinical trial. Bryan CJ, Simon P, Wilkinson ST et al. International Summit on Suicide Research</w:t>
      </w:r>
      <w:r>
        <w:rPr>
          <w:rFonts w:ascii="Times New Roman" w:hAnsi="Times New Roman"/>
          <w:lang w:val="en-US"/>
        </w:rPr>
        <w:t>,</w:t>
      </w:r>
      <w:r w:rsidRPr="00173BA8">
        <w:rPr>
          <w:rFonts w:ascii="Times New Roman" w:hAnsi="Times New Roman"/>
          <w:lang w:val="en-US"/>
        </w:rPr>
        <w:t xml:space="preserve"> </w:t>
      </w:r>
      <w:r w:rsidR="00AB1611">
        <w:rPr>
          <w:rFonts w:ascii="Times New Roman" w:hAnsi="Times New Roman"/>
          <w:lang w:val="en-US"/>
        </w:rPr>
        <w:t xml:space="preserve">Boston, USA, </w:t>
      </w:r>
      <w:r w:rsidRPr="00173BA8">
        <w:rPr>
          <w:rFonts w:ascii="Times New Roman" w:hAnsi="Times New Roman"/>
          <w:lang w:val="en-US"/>
        </w:rPr>
        <w:t>November 8-11, 202</w:t>
      </w:r>
      <w:r w:rsidR="00AB1611">
        <w:rPr>
          <w:rFonts w:ascii="Times New Roman" w:hAnsi="Times New Roman"/>
          <w:lang w:val="en-US"/>
        </w:rPr>
        <w:t>5</w:t>
      </w:r>
    </w:p>
    <w:p w14:paraId="3E84284F" w14:textId="77777777" w:rsidR="00AB1611" w:rsidRDefault="00AB1611" w:rsidP="00AB1611">
      <w:pPr>
        <w:pStyle w:val="Subtitle"/>
        <w:ind w:firstLine="360"/>
        <w:jc w:val="both"/>
        <w:rPr>
          <w:rFonts w:ascii="Times New Roman" w:hAnsi="Times New Roman"/>
          <w:sz w:val="12"/>
          <w:szCs w:val="24"/>
          <w:lang w:val="en-US"/>
        </w:rPr>
      </w:pPr>
    </w:p>
    <w:p w14:paraId="72939389" w14:textId="24CE2E4F" w:rsidR="00245D1F" w:rsidRDefault="0084401D" w:rsidP="002A737A">
      <w:pPr>
        <w:pStyle w:val="Subtitle"/>
        <w:ind w:firstLine="360"/>
        <w:jc w:val="both"/>
        <w:rPr>
          <w:rFonts w:ascii="Times New Roman" w:hAnsi="Times New Roman"/>
          <w:lang w:val="en-US"/>
        </w:rPr>
      </w:pPr>
      <w:r>
        <w:rPr>
          <w:rFonts w:ascii="Times New Roman" w:hAnsi="Times New Roman"/>
          <w:lang w:val="en-US"/>
        </w:rPr>
        <w:t xml:space="preserve">From Beepers to AI:  </w:t>
      </w:r>
      <w:r w:rsidRPr="0084401D">
        <w:rPr>
          <w:rFonts w:ascii="Times New Roman" w:hAnsi="Times New Roman"/>
          <w:lang w:val="en-US"/>
        </w:rPr>
        <w:t>Modernizing the Emergency Psychiatry Training Curriculum</w:t>
      </w:r>
      <w:r w:rsidR="001737C9">
        <w:rPr>
          <w:rFonts w:ascii="Times New Roman" w:hAnsi="Times New Roman"/>
          <w:lang w:val="en-US"/>
        </w:rPr>
        <w:t>.  Busch G and Allen MH for the American Association for Emergency Psychiatry Education Committee</w:t>
      </w:r>
      <w:r w:rsidR="007A69A9">
        <w:rPr>
          <w:rFonts w:ascii="Times New Roman" w:hAnsi="Times New Roman"/>
          <w:lang w:val="en-US"/>
        </w:rPr>
        <w:t>.  American Association of Psychiatric Residency Training Directors</w:t>
      </w:r>
      <w:r w:rsidR="005A25C5">
        <w:rPr>
          <w:rFonts w:ascii="Times New Roman" w:hAnsi="Times New Roman"/>
          <w:lang w:val="en-US"/>
        </w:rPr>
        <w:t xml:space="preserve"> Ann</w:t>
      </w:r>
      <w:r w:rsidR="00C52342">
        <w:rPr>
          <w:rFonts w:ascii="Times New Roman" w:hAnsi="Times New Roman"/>
          <w:lang w:val="en-US"/>
        </w:rPr>
        <w:t xml:space="preserve">ual Meeting, Orlando, FL, March 2, 2026.  </w:t>
      </w:r>
    </w:p>
    <w:p w14:paraId="30019212" w14:textId="77777777" w:rsidR="00BB1A82" w:rsidRDefault="00BB1A82" w:rsidP="00BB1A82">
      <w:pPr>
        <w:pStyle w:val="Subtitle"/>
        <w:ind w:firstLine="360"/>
        <w:jc w:val="both"/>
        <w:rPr>
          <w:rFonts w:ascii="Times New Roman" w:hAnsi="Times New Roman"/>
          <w:sz w:val="12"/>
          <w:szCs w:val="24"/>
          <w:lang w:val="en-US"/>
        </w:rPr>
      </w:pPr>
    </w:p>
    <w:p w14:paraId="5B42D5A5" w14:textId="1F15BB72" w:rsidR="0084401D" w:rsidRDefault="00D240CF" w:rsidP="002A737A">
      <w:pPr>
        <w:pStyle w:val="Subtitle"/>
        <w:ind w:firstLine="360"/>
        <w:jc w:val="both"/>
        <w:rPr>
          <w:rFonts w:ascii="Times New Roman" w:hAnsi="Times New Roman"/>
        </w:rPr>
      </w:pPr>
      <w:r w:rsidRPr="00D240CF">
        <w:rPr>
          <w:rFonts w:ascii="Times New Roman" w:hAnsi="Times New Roman"/>
        </w:rPr>
        <w:t xml:space="preserve">Universal Versus </w:t>
      </w:r>
      <w:r>
        <w:rPr>
          <w:rFonts w:ascii="Times New Roman" w:hAnsi="Times New Roman"/>
        </w:rPr>
        <w:t xml:space="preserve">Indicated </w:t>
      </w:r>
      <w:r w:rsidRPr="00D240CF">
        <w:rPr>
          <w:rFonts w:ascii="Times New Roman" w:hAnsi="Times New Roman"/>
        </w:rPr>
        <w:t>Suicide Screening in the Emergency Department: A Retrospective Cohort Study</w:t>
      </w:r>
      <w:r>
        <w:rPr>
          <w:rFonts w:ascii="Times New Roman" w:hAnsi="Times New Roman"/>
        </w:rPr>
        <w:t xml:space="preserve">.  </w:t>
      </w:r>
    </w:p>
    <w:p w14:paraId="59D7EB9A" w14:textId="6C09183C" w:rsidR="00D240CF" w:rsidRPr="002A737A" w:rsidRDefault="00D240CF" w:rsidP="00BB1A82">
      <w:pPr>
        <w:pStyle w:val="Subtitle"/>
        <w:jc w:val="both"/>
        <w:rPr>
          <w:rFonts w:ascii="Times New Roman" w:hAnsi="Times New Roman"/>
        </w:rPr>
      </w:pPr>
      <w:r>
        <w:rPr>
          <w:rFonts w:ascii="Times New Roman" w:hAnsi="Times New Roman"/>
        </w:rPr>
        <w:t>Lamothe D and Allen MH.  National Update on Behavioral Emergencies</w:t>
      </w:r>
      <w:r w:rsidR="00870854">
        <w:rPr>
          <w:rFonts w:ascii="Times New Roman" w:hAnsi="Times New Roman"/>
        </w:rPr>
        <w:t>, Scottsdale, AZ, December 2026</w:t>
      </w:r>
      <w:r w:rsidR="00BB1A82">
        <w:rPr>
          <w:rFonts w:ascii="Times New Roman" w:hAnsi="Times New Roman"/>
        </w:rPr>
        <w:t xml:space="preserve">.  </w:t>
      </w:r>
      <w:r w:rsidR="00870854">
        <w:rPr>
          <w:rFonts w:ascii="Times New Roman" w:hAnsi="Times New Roman"/>
        </w:rPr>
        <w:t xml:space="preserve"> </w:t>
      </w:r>
      <w:r w:rsidR="00870854" w:rsidRPr="00870854">
        <w:rPr>
          <w:rFonts w:ascii="Times New Roman" w:hAnsi="Times New Roman"/>
          <w:i/>
          <w:iCs/>
        </w:rPr>
        <w:t>(submitted)</w:t>
      </w:r>
    </w:p>
    <w:p w14:paraId="01AAC5F5" w14:textId="028BBBC7" w:rsidR="00E71A03" w:rsidRPr="00F53CA5" w:rsidRDefault="00F53CA5" w:rsidP="007256CE">
      <w:pPr>
        <w:rPr>
          <w:b/>
          <w:iCs/>
        </w:rPr>
      </w:pPr>
      <w:r>
        <w:rPr>
          <w:b/>
          <w:iCs/>
        </w:rPr>
        <w:tab/>
      </w:r>
    </w:p>
    <w:p w14:paraId="6B1B2422" w14:textId="0F78F890" w:rsidR="007F4518" w:rsidRPr="000531DA" w:rsidRDefault="00CE1D83" w:rsidP="007256CE">
      <w:pPr>
        <w:rPr>
          <w:b/>
          <w:i/>
          <w:u w:val="single"/>
        </w:rPr>
      </w:pPr>
      <w:r w:rsidRPr="000531DA">
        <w:rPr>
          <w:b/>
          <w:i/>
          <w:u w:val="single"/>
        </w:rPr>
        <w:t>International</w:t>
      </w:r>
    </w:p>
    <w:p w14:paraId="0B462BE2" w14:textId="77777777" w:rsidR="00CE1D83" w:rsidRPr="000531DA" w:rsidRDefault="00CE1D83" w:rsidP="00825586">
      <w:pPr>
        <w:tabs>
          <w:tab w:val="left" w:pos="360"/>
          <w:tab w:val="num" w:pos="540"/>
          <w:tab w:val="left" w:pos="1440"/>
          <w:tab w:val="right" w:pos="9000"/>
        </w:tabs>
        <w:ind w:left="540" w:hanging="540"/>
        <w:jc w:val="both"/>
      </w:pPr>
    </w:p>
    <w:p w14:paraId="1E0E3693" w14:textId="77777777" w:rsidR="007F4518" w:rsidRPr="000531DA" w:rsidRDefault="0060747C" w:rsidP="00825586">
      <w:pPr>
        <w:tabs>
          <w:tab w:val="left" w:pos="360"/>
          <w:tab w:val="num" w:pos="540"/>
          <w:tab w:val="left" w:pos="1440"/>
          <w:tab w:val="left" w:pos="8460"/>
          <w:tab w:val="right" w:pos="9000"/>
        </w:tabs>
        <w:jc w:val="both"/>
      </w:pPr>
      <w:r w:rsidRPr="000531DA">
        <w:tab/>
      </w:r>
      <w:r w:rsidR="007F4518" w:rsidRPr="000531DA">
        <w:t xml:space="preserve">Psychiatric Emergency Services: Triage to Treatment (1996).  </w:t>
      </w:r>
      <w:r w:rsidR="007F4518" w:rsidRPr="000531DA">
        <w:rPr>
          <w:i/>
        </w:rPr>
        <w:t xml:space="preserve">In </w:t>
      </w:r>
      <w:r w:rsidR="007F4518" w:rsidRPr="000531DA">
        <w:t xml:space="preserve">Trujillo M (Chairman), Urban Psychiatry:  Problems and Prospects.  World Congress of </w:t>
      </w:r>
      <w:proofErr w:type="gramStart"/>
      <w:r w:rsidR="007F4518" w:rsidRPr="000531DA">
        <w:t>Psychiatry,  Madrid</w:t>
      </w:r>
      <w:proofErr w:type="gramEnd"/>
      <w:r w:rsidR="007F4518" w:rsidRPr="000531DA">
        <w:t>, Spain.</w:t>
      </w:r>
    </w:p>
    <w:p w14:paraId="22506518" w14:textId="77777777" w:rsidR="00F17B85" w:rsidRPr="000531DA" w:rsidRDefault="00F17B85" w:rsidP="00825586">
      <w:pPr>
        <w:tabs>
          <w:tab w:val="left" w:pos="360"/>
          <w:tab w:val="right" w:pos="9360"/>
        </w:tabs>
        <w:jc w:val="both"/>
        <w:rPr>
          <w:sz w:val="12"/>
        </w:rPr>
      </w:pPr>
    </w:p>
    <w:p w14:paraId="01430C56" w14:textId="77777777" w:rsidR="007F4518" w:rsidRPr="000531DA" w:rsidRDefault="0060747C" w:rsidP="00825586">
      <w:pPr>
        <w:pStyle w:val="BodyTextIndent2"/>
        <w:tabs>
          <w:tab w:val="left" w:pos="360"/>
          <w:tab w:val="num" w:pos="540"/>
        </w:tabs>
        <w:ind w:firstLine="0"/>
        <w:rPr>
          <w:szCs w:val="24"/>
        </w:rPr>
      </w:pPr>
      <w:r w:rsidRPr="000531DA">
        <w:rPr>
          <w:lang w:val="es-ES_tradnl"/>
        </w:rPr>
        <w:tab/>
      </w:r>
      <w:r w:rsidR="007F4518" w:rsidRPr="000531DA">
        <w:rPr>
          <w:lang w:val="es-ES_tradnl"/>
        </w:rPr>
        <w:t xml:space="preserve">Urgencias </w:t>
      </w:r>
      <w:proofErr w:type="spellStart"/>
      <w:r w:rsidR="007F4518" w:rsidRPr="000531DA">
        <w:rPr>
          <w:lang w:val="es-ES_tradnl"/>
        </w:rPr>
        <w:t>Psiquiatricas</w:t>
      </w:r>
      <w:proofErr w:type="spellEnd"/>
      <w:r w:rsidR="007F4518" w:rsidRPr="000531DA">
        <w:rPr>
          <w:lang w:val="es-ES_tradnl"/>
        </w:rPr>
        <w:t xml:space="preserve"> (1998).  Trujillo M and </w:t>
      </w:r>
      <w:r w:rsidR="007F4518" w:rsidRPr="000531DA">
        <w:rPr>
          <w:u w:val="single"/>
          <w:lang w:val="es-ES_tradnl"/>
        </w:rPr>
        <w:t>Allen MH</w:t>
      </w:r>
      <w:r w:rsidR="007F4518" w:rsidRPr="000531DA">
        <w:rPr>
          <w:lang w:val="es-ES_tradnl"/>
        </w:rPr>
        <w:t xml:space="preserve">.  </w:t>
      </w:r>
      <w:r w:rsidR="007F4518" w:rsidRPr="000531DA">
        <w:rPr>
          <w:i/>
          <w:szCs w:val="24"/>
          <w:lang w:val="es-ES_tradnl"/>
        </w:rPr>
        <w:t xml:space="preserve">In </w:t>
      </w:r>
      <w:r w:rsidR="007F4518" w:rsidRPr="000531DA">
        <w:rPr>
          <w:szCs w:val="24"/>
          <w:lang w:val="es-ES_tradnl"/>
        </w:rPr>
        <w:t xml:space="preserve">del Pino CC, Lopez-Ibor </w:t>
      </w:r>
      <w:proofErr w:type="spellStart"/>
      <w:r w:rsidR="007F4518" w:rsidRPr="000531DA">
        <w:rPr>
          <w:szCs w:val="24"/>
          <w:lang w:val="es-ES_tradnl"/>
        </w:rPr>
        <w:t>Alino</w:t>
      </w:r>
      <w:proofErr w:type="spellEnd"/>
      <w:r w:rsidR="007F4518" w:rsidRPr="000531DA">
        <w:rPr>
          <w:szCs w:val="24"/>
          <w:lang w:val="es-ES_tradnl"/>
        </w:rPr>
        <w:t xml:space="preserve"> JJ and Trujillo M, </w:t>
      </w:r>
      <w:proofErr w:type="spellStart"/>
      <w:r w:rsidR="007F4518" w:rsidRPr="000531DA">
        <w:rPr>
          <w:szCs w:val="24"/>
          <w:lang w:val="es-ES_tradnl"/>
        </w:rPr>
        <w:t>Cochairs</w:t>
      </w:r>
      <w:proofErr w:type="spellEnd"/>
      <w:r w:rsidR="007F4518" w:rsidRPr="000531DA">
        <w:rPr>
          <w:szCs w:val="24"/>
          <w:lang w:val="es-ES_tradnl"/>
        </w:rPr>
        <w:t xml:space="preserve">, I Curso de </w:t>
      </w:r>
      <w:proofErr w:type="spellStart"/>
      <w:r w:rsidR="007F4518" w:rsidRPr="000531DA">
        <w:rPr>
          <w:szCs w:val="24"/>
          <w:lang w:val="es-ES_tradnl"/>
        </w:rPr>
        <w:t>Actualization</w:t>
      </w:r>
      <w:proofErr w:type="spellEnd"/>
      <w:r w:rsidR="007F4518" w:rsidRPr="000531DA">
        <w:rPr>
          <w:szCs w:val="24"/>
          <w:lang w:val="es-ES_tradnl"/>
        </w:rPr>
        <w:t xml:space="preserve"> en </w:t>
      </w:r>
      <w:proofErr w:type="spellStart"/>
      <w:r w:rsidR="007F4518" w:rsidRPr="000531DA">
        <w:rPr>
          <w:szCs w:val="24"/>
          <w:lang w:val="es-ES_tradnl"/>
        </w:rPr>
        <w:t>Psiquiatria</w:t>
      </w:r>
      <w:proofErr w:type="spellEnd"/>
      <w:r w:rsidR="007F4518" w:rsidRPr="000531DA">
        <w:rPr>
          <w:szCs w:val="24"/>
          <w:lang w:val="es-ES_tradnl"/>
        </w:rPr>
        <w:t xml:space="preserve">.  </w:t>
      </w:r>
      <w:r w:rsidR="007F4518" w:rsidRPr="000531DA">
        <w:rPr>
          <w:szCs w:val="24"/>
        </w:rPr>
        <w:t xml:space="preserve">Castilla del Pino </w:t>
      </w:r>
      <w:proofErr w:type="spellStart"/>
      <w:r w:rsidR="007F4518" w:rsidRPr="000531DA">
        <w:rPr>
          <w:szCs w:val="24"/>
        </w:rPr>
        <w:t>Fundacion</w:t>
      </w:r>
      <w:proofErr w:type="spellEnd"/>
      <w:r w:rsidR="007F4518" w:rsidRPr="000531DA">
        <w:rPr>
          <w:szCs w:val="24"/>
        </w:rPr>
        <w:t xml:space="preserve"> and Universidad </w:t>
      </w:r>
      <w:proofErr w:type="spellStart"/>
      <w:r w:rsidR="007F4518" w:rsidRPr="000531DA">
        <w:rPr>
          <w:szCs w:val="24"/>
        </w:rPr>
        <w:t>Complutense</w:t>
      </w:r>
      <w:proofErr w:type="spellEnd"/>
      <w:r w:rsidR="007F4518" w:rsidRPr="000531DA">
        <w:rPr>
          <w:szCs w:val="24"/>
        </w:rPr>
        <w:t xml:space="preserve">, Madrid, Spain. </w:t>
      </w:r>
    </w:p>
    <w:p w14:paraId="043CDEB7" w14:textId="77777777" w:rsidR="00F17B85" w:rsidRPr="000531DA" w:rsidRDefault="00F17B85" w:rsidP="00825586">
      <w:pPr>
        <w:tabs>
          <w:tab w:val="left" w:pos="360"/>
          <w:tab w:val="right" w:pos="9360"/>
        </w:tabs>
        <w:jc w:val="both"/>
        <w:rPr>
          <w:sz w:val="12"/>
        </w:rPr>
      </w:pPr>
    </w:p>
    <w:p w14:paraId="2E38D10C" w14:textId="77777777" w:rsidR="007F4518" w:rsidRPr="000531DA" w:rsidRDefault="0060747C" w:rsidP="00825586">
      <w:pPr>
        <w:tabs>
          <w:tab w:val="left" w:pos="360"/>
          <w:tab w:val="num" w:pos="540"/>
          <w:tab w:val="left" w:pos="1440"/>
          <w:tab w:val="right" w:pos="9000"/>
        </w:tabs>
        <w:jc w:val="both"/>
      </w:pPr>
      <w:r w:rsidRPr="000531DA">
        <w:tab/>
      </w:r>
      <w:r w:rsidR="007F4518" w:rsidRPr="000531DA">
        <w:t xml:space="preserve">Violence and the Public Health Role of the Emergency Psychiatrist (1999).  Allen MH.  Plenary Address to the Tenth International Congress of Emergency Psychiatry, Montreal.  </w:t>
      </w:r>
    </w:p>
    <w:p w14:paraId="54B89208" w14:textId="77777777" w:rsidR="00F17B85" w:rsidRPr="000531DA" w:rsidRDefault="00F17B85" w:rsidP="00825586">
      <w:pPr>
        <w:tabs>
          <w:tab w:val="left" w:pos="360"/>
          <w:tab w:val="right" w:pos="9360"/>
        </w:tabs>
        <w:jc w:val="both"/>
        <w:rPr>
          <w:sz w:val="12"/>
        </w:rPr>
      </w:pPr>
    </w:p>
    <w:p w14:paraId="47C72133" w14:textId="77777777" w:rsidR="007F4518" w:rsidRPr="000531DA" w:rsidRDefault="0060747C" w:rsidP="00825586">
      <w:pPr>
        <w:tabs>
          <w:tab w:val="left" w:pos="360"/>
        </w:tabs>
        <w:jc w:val="both"/>
      </w:pPr>
      <w:r w:rsidRPr="000531DA">
        <w:tab/>
      </w:r>
      <w:r w:rsidR="007F4518" w:rsidRPr="000531DA">
        <w:t>Advances in the Management of the Agitated Psychosis (2000)</w:t>
      </w:r>
    </w:p>
    <w:p w14:paraId="3D516D0E" w14:textId="77777777" w:rsidR="007F4518" w:rsidRPr="000531DA" w:rsidRDefault="007F4518" w:rsidP="00825586">
      <w:pPr>
        <w:tabs>
          <w:tab w:val="left" w:pos="360"/>
          <w:tab w:val="num" w:pos="540"/>
        </w:tabs>
        <w:jc w:val="both"/>
      </w:pPr>
      <w:r w:rsidRPr="000531DA">
        <w:t>Nippon Medical School, Tokyo, Japan</w:t>
      </w:r>
    </w:p>
    <w:p w14:paraId="77D18F85" w14:textId="77777777" w:rsidR="007F4518" w:rsidRPr="000531DA" w:rsidRDefault="007F4518" w:rsidP="00825586">
      <w:pPr>
        <w:tabs>
          <w:tab w:val="left" w:pos="360"/>
          <w:tab w:val="num" w:pos="540"/>
        </w:tabs>
        <w:jc w:val="both"/>
      </w:pPr>
      <w:r w:rsidRPr="000531DA">
        <w:t xml:space="preserve">Showa University </w:t>
      </w:r>
      <w:proofErr w:type="spellStart"/>
      <w:r w:rsidRPr="000531DA">
        <w:t>Karasuyama</w:t>
      </w:r>
      <w:proofErr w:type="spellEnd"/>
      <w:r w:rsidRPr="000531DA">
        <w:t xml:space="preserve"> Hospital, Tokyo, Japan</w:t>
      </w:r>
    </w:p>
    <w:p w14:paraId="3D7BCE90" w14:textId="77777777" w:rsidR="007F4518" w:rsidRPr="000531DA" w:rsidRDefault="007F4518" w:rsidP="00825586">
      <w:pPr>
        <w:tabs>
          <w:tab w:val="left" w:pos="360"/>
          <w:tab w:val="num" w:pos="540"/>
        </w:tabs>
        <w:jc w:val="both"/>
      </w:pPr>
      <w:r w:rsidRPr="000531DA">
        <w:t xml:space="preserve">Tokyo Metropolitan </w:t>
      </w:r>
      <w:proofErr w:type="spellStart"/>
      <w:r w:rsidRPr="000531DA">
        <w:t>Bokuto</w:t>
      </w:r>
      <w:proofErr w:type="spellEnd"/>
      <w:r w:rsidRPr="000531DA">
        <w:t xml:space="preserve"> General Hospital, Tokyo, Japan</w:t>
      </w:r>
    </w:p>
    <w:p w14:paraId="51B03DDB" w14:textId="77777777" w:rsidR="007F4518" w:rsidRPr="000531DA" w:rsidRDefault="007F4518" w:rsidP="00825586">
      <w:pPr>
        <w:tabs>
          <w:tab w:val="left" w:pos="360"/>
          <w:tab w:val="num" w:pos="540"/>
        </w:tabs>
        <w:jc w:val="both"/>
      </w:pPr>
      <w:r w:rsidRPr="000531DA">
        <w:t>Nagoya University, Nagoya, Japan</w:t>
      </w:r>
    </w:p>
    <w:p w14:paraId="7141E8B3" w14:textId="77777777" w:rsidR="00F17B85" w:rsidRPr="000531DA" w:rsidRDefault="00F17B85" w:rsidP="00825586">
      <w:pPr>
        <w:tabs>
          <w:tab w:val="left" w:pos="360"/>
          <w:tab w:val="right" w:pos="9360"/>
        </w:tabs>
        <w:jc w:val="both"/>
        <w:rPr>
          <w:sz w:val="12"/>
        </w:rPr>
      </w:pPr>
    </w:p>
    <w:p w14:paraId="08891BAF" w14:textId="77777777" w:rsidR="007F4518" w:rsidRPr="000531DA" w:rsidRDefault="0060747C" w:rsidP="00825586">
      <w:pPr>
        <w:tabs>
          <w:tab w:val="left" w:pos="360"/>
        </w:tabs>
        <w:jc w:val="both"/>
      </w:pPr>
      <w:r w:rsidRPr="000531DA">
        <w:tab/>
      </w:r>
      <w:r w:rsidR="007F4518" w:rsidRPr="000531DA">
        <w:t>Approaches to the Delivery of Emergency Mental Health Services in Canada (2000). Dawe I (Program Chair), Links PS, Lofchy J and Allen MH (Discussant).  Canadian Psychiatric Association Annual Meeting, Victoria, BC.</w:t>
      </w:r>
    </w:p>
    <w:p w14:paraId="0EF7B768" w14:textId="77777777" w:rsidR="00F17B85" w:rsidRPr="000531DA" w:rsidRDefault="00F17B85" w:rsidP="00825586">
      <w:pPr>
        <w:tabs>
          <w:tab w:val="left" w:pos="360"/>
          <w:tab w:val="right" w:pos="9360"/>
        </w:tabs>
        <w:jc w:val="both"/>
        <w:rPr>
          <w:sz w:val="12"/>
        </w:rPr>
      </w:pPr>
    </w:p>
    <w:p w14:paraId="5043D869" w14:textId="77777777" w:rsidR="00CE1D83" w:rsidRPr="000531DA" w:rsidRDefault="0060747C" w:rsidP="00825586">
      <w:pPr>
        <w:pStyle w:val="Subtitle"/>
        <w:tabs>
          <w:tab w:val="left" w:pos="360"/>
          <w:tab w:val="num" w:pos="540"/>
        </w:tabs>
        <w:jc w:val="both"/>
        <w:rPr>
          <w:rFonts w:ascii="Times New Roman" w:hAnsi="Times New Roman"/>
          <w:szCs w:val="24"/>
        </w:rPr>
      </w:pPr>
      <w:r w:rsidRPr="000531DA">
        <w:rPr>
          <w:rFonts w:ascii="Times New Roman" w:hAnsi="Times New Roman"/>
          <w:szCs w:val="24"/>
        </w:rPr>
        <w:tab/>
      </w:r>
      <w:r w:rsidR="00CE1D83" w:rsidRPr="000531DA">
        <w:rPr>
          <w:rFonts w:ascii="Times New Roman" w:hAnsi="Times New Roman"/>
          <w:szCs w:val="24"/>
        </w:rPr>
        <w:t xml:space="preserve">Role of Emergency Psychiatry in the Reorganization of Mental Health Systems (2002).  </w:t>
      </w:r>
      <w:r w:rsidR="00CE1D83" w:rsidRPr="000531DA">
        <w:rPr>
          <w:rFonts w:ascii="Times New Roman" w:hAnsi="Times New Roman"/>
          <w:i/>
          <w:iCs/>
          <w:szCs w:val="24"/>
        </w:rPr>
        <w:t xml:space="preserve">In </w:t>
      </w:r>
      <w:r w:rsidR="00CE1D83" w:rsidRPr="000531DA">
        <w:rPr>
          <w:rFonts w:ascii="Times New Roman" w:hAnsi="Times New Roman"/>
          <w:szCs w:val="24"/>
        </w:rPr>
        <w:t xml:space="preserve">Baca E (Chair), Emergency Psychiatry, Psychiatric Services and Public Health.  Sixth World Congress, International Association for Emergency Psychiatry, Barcelona, Spain. </w:t>
      </w:r>
    </w:p>
    <w:p w14:paraId="55D226DC" w14:textId="77777777" w:rsidR="00F17B85" w:rsidRPr="000531DA" w:rsidRDefault="00F17B85" w:rsidP="00825586">
      <w:pPr>
        <w:tabs>
          <w:tab w:val="left" w:pos="360"/>
          <w:tab w:val="right" w:pos="9360"/>
        </w:tabs>
        <w:jc w:val="both"/>
        <w:rPr>
          <w:sz w:val="12"/>
        </w:rPr>
      </w:pPr>
    </w:p>
    <w:p w14:paraId="7A29A348" w14:textId="6F2C3A94" w:rsidR="00CE1D83" w:rsidRPr="00250E71" w:rsidRDefault="00D051E6" w:rsidP="00825586">
      <w:pPr>
        <w:pStyle w:val="Subtitle"/>
        <w:tabs>
          <w:tab w:val="left" w:pos="360"/>
          <w:tab w:val="num" w:pos="540"/>
        </w:tabs>
        <w:jc w:val="both"/>
        <w:rPr>
          <w:rFonts w:ascii="Times New Roman" w:hAnsi="Times New Roman"/>
          <w:spacing w:val="-2"/>
          <w:szCs w:val="24"/>
        </w:rPr>
      </w:pPr>
      <w:r>
        <w:rPr>
          <w:rFonts w:ascii="Times New Roman" w:hAnsi="Times New Roman"/>
          <w:spacing w:val="-2"/>
          <w:szCs w:val="24"/>
        </w:rPr>
        <w:tab/>
      </w:r>
      <w:r w:rsidR="00CE1D83" w:rsidRPr="00250E71">
        <w:rPr>
          <w:rFonts w:ascii="Times New Roman" w:hAnsi="Times New Roman"/>
          <w:spacing w:val="-2"/>
          <w:szCs w:val="24"/>
        </w:rPr>
        <w:t xml:space="preserve">Emergency Treatment Recommendations (2002). </w:t>
      </w:r>
      <w:proofErr w:type="spellStart"/>
      <w:r w:rsidR="00CE1D83" w:rsidRPr="00250E71">
        <w:rPr>
          <w:rFonts w:ascii="Times New Roman" w:hAnsi="Times New Roman"/>
          <w:spacing w:val="-2"/>
          <w:szCs w:val="24"/>
        </w:rPr>
        <w:t>Andreoli</w:t>
      </w:r>
      <w:proofErr w:type="spellEnd"/>
      <w:r w:rsidR="00CE1D83" w:rsidRPr="00250E71">
        <w:rPr>
          <w:rFonts w:ascii="Times New Roman" w:hAnsi="Times New Roman"/>
          <w:spacing w:val="-2"/>
          <w:szCs w:val="24"/>
        </w:rPr>
        <w:t xml:space="preserve"> A (Chair), Talbott J, Frances A, </w:t>
      </w:r>
      <w:r w:rsidR="00CE1D83" w:rsidRPr="00D051E6">
        <w:rPr>
          <w:rFonts w:ascii="Times New Roman" w:hAnsi="Times New Roman"/>
          <w:spacing w:val="-2"/>
          <w:szCs w:val="24"/>
          <w:u w:val="single"/>
        </w:rPr>
        <w:t>Allen MH</w:t>
      </w:r>
      <w:r>
        <w:rPr>
          <w:rFonts w:ascii="Times New Roman" w:hAnsi="Times New Roman"/>
          <w:spacing w:val="-2"/>
          <w:szCs w:val="24"/>
        </w:rPr>
        <w:t xml:space="preserve">, </w:t>
      </w:r>
      <w:proofErr w:type="spellStart"/>
      <w:r w:rsidR="00CE1D83" w:rsidRPr="00250E71">
        <w:rPr>
          <w:rFonts w:ascii="Times New Roman" w:hAnsi="Times New Roman"/>
          <w:spacing w:val="-2"/>
          <w:szCs w:val="24"/>
        </w:rPr>
        <w:t>Furlan</w:t>
      </w:r>
      <w:proofErr w:type="spellEnd"/>
      <w:r w:rsidR="00CE1D83" w:rsidRPr="00250E71">
        <w:rPr>
          <w:rFonts w:ascii="Times New Roman" w:hAnsi="Times New Roman"/>
          <w:spacing w:val="-2"/>
          <w:szCs w:val="24"/>
        </w:rPr>
        <w:t xml:space="preserve"> PM.  Symposium. Sixth World Congress, International Association for Emergency Psychiatry, Barcelona, Spain.</w:t>
      </w:r>
    </w:p>
    <w:p w14:paraId="70A3BBF6" w14:textId="77777777" w:rsidR="00473C19" w:rsidRPr="000531DA" w:rsidRDefault="00473C19" w:rsidP="00473C19">
      <w:pPr>
        <w:tabs>
          <w:tab w:val="left" w:pos="360"/>
          <w:tab w:val="right" w:pos="9360"/>
        </w:tabs>
        <w:jc w:val="both"/>
        <w:rPr>
          <w:sz w:val="12"/>
        </w:rPr>
      </w:pPr>
    </w:p>
    <w:p w14:paraId="3BE064EA" w14:textId="77777777" w:rsidR="00297980" w:rsidRPr="000531DA" w:rsidRDefault="0060747C" w:rsidP="00825586">
      <w:pPr>
        <w:pStyle w:val="Subtitle"/>
        <w:tabs>
          <w:tab w:val="left" w:pos="360"/>
          <w:tab w:val="num" w:pos="540"/>
        </w:tabs>
        <w:jc w:val="both"/>
        <w:rPr>
          <w:rFonts w:ascii="Times New Roman" w:hAnsi="Times New Roman"/>
          <w:szCs w:val="24"/>
        </w:rPr>
      </w:pPr>
      <w:r w:rsidRPr="000531DA">
        <w:rPr>
          <w:rFonts w:ascii="Times New Roman" w:hAnsi="Times New Roman"/>
          <w:szCs w:val="24"/>
        </w:rPr>
        <w:tab/>
      </w:r>
      <w:r w:rsidR="00297980" w:rsidRPr="000531DA">
        <w:rPr>
          <w:rFonts w:ascii="Times New Roman" w:hAnsi="Times New Roman"/>
          <w:szCs w:val="24"/>
        </w:rPr>
        <w:t xml:space="preserve">Standards for Emergency Psychiatry Services (2002).   </w:t>
      </w:r>
      <w:r w:rsidR="00297980" w:rsidRPr="008807E5">
        <w:rPr>
          <w:rFonts w:ascii="Times New Roman" w:hAnsi="Times New Roman"/>
          <w:szCs w:val="24"/>
          <w:lang w:val="de-DE"/>
        </w:rPr>
        <w:t>Forster P (Chair)</w:t>
      </w:r>
      <w:r w:rsidR="00930EA3" w:rsidRPr="008807E5">
        <w:rPr>
          <w:rFonts w:ascii="Times New Roman" w:hAnsi="Times New Roman"/>
          <w:szCs w:val="24"/>
          <w:lang w:val="de-DE"/>
        </w:rPr>
        <w:t>, Allen MH, Kannas S an</w:t>
      </w:r>
      <w:r w:rsidR="00297980" w:rsidRPr="008807E5">
        <w:rPr>
          <w:rFonts w:ascii="Times New Roman" w:hAnsi="Times New Roman"/>
          <w:szCs w:val="24"/>
          <w:lang w:val="de-DE"/>
        </w:rPr>
        <w:t xml:space="preserve">d Kerkhof AJFM.  </w:t>
      </w:r>
      <w:r w:rsidR="00297980" w:rsidRPr="000531DA">
        <w:rPr>
          <w:rFonts w:ascii="Times New Roman" w:hAnsi="Times New Roman"/>
          <w:szCs w:val="24"/>
        </w:rPr>
        <w:t>Sixth World Congress, International Association for Emergency Psychiatry, Barcelona, Spain.</w:t>
      </w:r>
    </w:p>
    <w:p w14:paraId="2A8C4BD0" w14:textId="77777777" w:rsidR="00F17B85" w:rsidRPr="000531DA" w:rsidRDefault="00F17B85" w:rsidP="00825586">
      <w:pPr>
        <w:tabs>
          <w:tab w:val="left" w:pos="360"/>
          <w:tab w:val="right" w:pos="9360"/>
        </w:tabs>
        <w:jc w:val="both"/>
        <w:rPr>
          <w:sz w:val="12"/>
        </w:rPr>
      </w:pPr>
    </w:p>
    <w:p w14:paraId="63452621" w14:textId="77777777" w:rsidR="00297980" w:rsidRPr="000531DA" w:rsidRDefault="0060747C" w:rsidP="00825586">
      <w:pPr>
        <w:pStyle w:val="Subtitle"/>
        <w:tabs>
          <w:tab w:val="left" w:pos="360"/>
          <w:tab w:val="left" w:pos="540"/>
        </w:tabs>
        <w:jc w:val="both"/>
        <w:rPr>
          <w:rFonts w:ascii="Times New Roman" w:hAnsi="Times New Roman"/>
          <w:i/>
          <w:spacing w:val="-4"/>
          <w:szCs w:val="24"/>
        </w:rPr>
      </w:pPr>
      <w:r w:rsidRPr="000531DA">
        <w:rPr>
          <w:rFonts w:ascii="Times New Roman" w:hAnsi="Times New Roman"/>
          <w:spacing w:val="-4"/>
          <w:szCs w:val="24"/>
        </w:rPr>
        <w:lastRenderedPageBreak/>
        <w:tab/>
      </w:r>
      <w:r w:rsidR="00297980" w:rsidRPr="000531DA">
        <w:rPr>
          <w:rFonts w:ascii="Times New Roman" w:hAnsi="Times New Roman"/>
          <w:spacing w:val="-4"/>
          <w:szCs w:val="24"/>
        </w:rPr>
        <w:t xml:space="preserve">The Effect of Drug Formulation on Clinical Trial Design (2003).  In Caine E (Chair), Designing Therapeutic Trials for Agitation:  Common Definitions, Tools and Procedures.  Expert Consensus Conference, International Psychogeriatric Association and the American Association for Emergency Psychiatry, Lisbon, Portugal.  </w:t>
      </w:r>
    </w:p>
    <w:p w14:paraId="6ED4A956" w14:textId="77777777" w:rsidR="00F17B85" w:rsidRPr="000531DA" w:rsidRDefault="00F17B85" w:rsidP="00825586">
      <w:pPr>
        <w:tabs>
          <w:tab w:val="left" w:pos="360"/>
          <w:tab w:val="right" w:pos="9360"/>
        </w:tabs>
        <w:jc w:val="both"/>
        <w:rPr>
          <w:sz w:val="12"/>
        </w:rPr>
      </w:pPr>
    </w:p>
    <w:p w14:paraId="6F7130EA" w14:textId="77777777" w:rsidR="00297980" w:rsidRPr="000531DA" w:rsidRDefault="0060747C" w:rsidP="00825586">
      <w:pPr>
        <w:pStyle w:val="Subtitle"/>
        <w:tabs>
          <w:tab w:val="left" w:pos="360"/>
          <w:tab w:val="left" w:pos="540"/>
        </w:tabs>
        <w:jc w:val="both"/>
        <w:rPr>
          <w:rFonts w:ascii="Times New Roman" w:hAnsi="Times New Roman"/>
          <w:i/>
          <w:spacing w:val="-4"/>
          <w:szCs w:val="24"/>
        </w:rPr>
      </w:pPr>
      <w:r w:rsidRPr="000531DA">
        <w:rPr>
          <w:rFonts w:ascii="Times New Roman" w:hAnsi="Times New Roman"/>
          <w:spacing w:val="-4"/>
          <w:szCs w:val="24"/>
        </w:rPr>
        <w:tab/>
      </w:r>
      <w:r w:rsidR="00297980" w:rsidRPr="000531DA">
        <w:rPr>
          <w:rFonts w:ascii="Times New Roman" w:hAnsi="Times New Roman"/>
          <w:spacing w:val="-4"/>
          <w:szCs w:val="24"/>
        </w:rPr>
        <w:t xml:space="preserve">Psychiatric Emergency Care:  An American Perspective (2003).  In </w:t>
      </w:r>
      <w:proofErr w:type="spellStart"/>
      <w:r w:rsidR="00297980" w:rsidRPr="000531DA">
        <w:rPr>
          <w:rFonts w:ascii="Times New Roman" w:hAnsi="Times New Roman"/>
          <w:spacing w:val="-4"/>
          <w:szCs w:val="24"/>
        </w:rPr>
        <w:t>Yoneda</w:t>
      </w:r>
      <w:proofErr w:type="spellEnd"/>
      <w:r w:rsidR="00297980" w:rsidRPr="000531DA">
        <w:rPr>
          <w:rFonts w:ascii="Times New Roman" w:hAnsi="Times New Roman"/>
          <w:spacing w:val="-4"/>
          <w:szCs w:val="24"/>
        </w:rPr>
        <w:t xml:space="preserve"> H and Hirata T, (Chairmen), Guidelines for Psychiatric Emergency Treatment.  Symposium.  Japanese Association for Emergency Psychiatry Annual Meeting, Chiba, Japan.</w:t>
      </w:r>
    </w:p>
    <w:p w14:paraId="646E77C4" w14:textId="77777777" w:rsidR="00F17B85" w:rsidRPr="000531DA" w:rsidRDefault="00F17B85" w:rsidP="00825586">
      <w:pPr>
        <w:tabs>
          <w:tab w:val="left" w:pos="360"/>
          <w:tab w:val="right" w:pos="9360"/>
        </w:tabs>
        <w:jc w:val="both"/>
        <w:rPr>
          <w:sz w:val="12"/>
        </w:rPr>
      </w:pPr>
    </w:p>
    <w:p w14:paraId="7CF596A8" w14:textId="77777777" w:rsidR="00930EA3" w:rsidRPr="000531DA" w:rsidRDefault="00930EA3"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 xml:space="preserve">First International Interdisciplinary Conference on Emergencies (2005), Montreal. </w:t>
      </w:r>
    </w:p>
    <w:p w14:paraId="74A19FEB" w14:textId="77777777" w:rsidR="007F4518" w:rsidRPr="000531DA" w:rsidRDefault="00D3642B"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r w:rsidR="007F4518" w:rsidRPr="000531DA">
        <w:rPr>
          <w:rFonts w:ascii="Times New Roman" w:hAnsi="Times New Roman"/>
          <w:spacing w:val="-4"/>
          <w:szCs w:val="24"/>
        </w:rPr>
        <w:t xml:space="preserve">The Evolution of Emergency Services.  </w:t>
      </w:r>
      <w:r w:rsidR="00297980" w:rsidRPr="000531DA">
        <w:rPr>
          <w:rFonts w:ascii="Times New Roman" w:hAnsi="Times New Roman"/>
          <w:spacing w:val="-4"/>
          <w:szCs w:val="24"/>
          <w:u w:val="single"/>
        </w:rPr>
        <w:t>Allen MH</w:t>
      </w:r>
      <w:r w:rsidR="00297980" w:rsidRPr="000531DA">
        <w:rPr>
          <w:rFonts w:ascii="Times New Roman" w:hAnsi="Times New Roman"/>
          <w:spacing w:val="-4"/>
          <w:szCs w:val="24"/>
        </w:rPr>
        <w:t xml:space="preserve">.  </w:t>
      </w:r>
      <w:r w:rsidR="007F4518" w:rsidRPr="000531DA">
        <w:rPr>
          <w:rFonts w:ascii="Times New Roman" w:hAnsi="Times New Roman"/>
          <w:spacing w:val="-4"/>
          <w:szCs w:val="24"/>
        </w:rPr>
        <w:t>Plenary Address.</w:t>
      </w:r>
    </w:p>
    <w:p w14:paraId="7780E1FE" w14:textId="77777777" w:rsidR="00D3642B" w:rsidRPr="000531DA" w:rsidRDefault="00D3642B" w:rsidP="00825586">
      <w:pPr>
        <w:pStyle w:val="Subtitle"/>
        <w:tabs>
          <w:tab w:val="left" w:pos="360"/>
          <w:tab w:val="left" w:pos="540"/>
        </w:tabs>
        <w:ind w:left="360" w:hanging="360"/>
        <w:jc w:val="both"/>
        <w:rPr>
          <w:rFonts w:ascii="Times New Roman" w:hAnsi="Times New Roman"/>
          <w:spacing w:val="-4"/>
          <w:szCs w:val="24"/>
        </w:rPr>
      </w:pPr>
      <w:r w:rsidRPr="000531DA">
        <w:rPr>
          <w:rFonts w:ascii="Times New Roman" w:hAnsi="Times New Roman"/>
          <w:spacing w:val="-4"/>
          <w:szCs w:val="24"/>
        </w:rPr>
        <w:tab/>
      </w:r>
      <w:r w:rsidR="007F4518" w:rsidRPr="000531DA">
        <w:rPr>
          <w:rFonts w:ascii="Times New Roman" w:hAnsi="Times New Roman"/>
          <w:spacing w:val="-4"/>
          <w:szCs w:val="24"/>
        </w:rPr>
        <w:t>Reorganizing Psychiatric Emergency Services in Bi</w:t>
      </w:r>
      <w:r w:rsidRPr="000531DA">
        <w:rPr>
          <w:rFonts w:ascii="Times New Roman" w:hAnsi="Times New Roman"/>
          <w:spacing w:val="-4"/>
          <w:szCs w:val="24"/>
        </w:rPr>
        <w:t>g Cities.  Hampel C, Kennedy B,</w:t>
      </w:r>
    </w:p>
    <w:p w14:paraId="266AD592" w14:textId="77777777" w:rsidR="007F4518" w:rsidRPr="000531DA" w:rsidRDefault="008C1E9A" w:rsidP="00825586">
      <w:pPr>
        <w:pStyle w:val="Subtitle"/>
        <w:tabs>
          <w:tab w:val="left" w:pos="360"/>
          <w:tab w:val="left" w:pos="540"/>
        </w:tabs>
        <w:ind w:left="360" w:hanging="360"/>
        <w:jc w:val="both"/>
        <w:rPr>
          <w:rFonts w:ascii="Times New Roman" w:hAnsi="Times New Roman"/>
          <w:spacing w:val="-4"/>
          <w:szCs w:val="24"/>
        </w:rPr>
      </w:pPr>
      <w:r>
        <w:rPr>
          <w:rFonts w:ascii="Times New Roman" w:hAnsi="Times New Roman"/>
          <w:spacing w:val="-4"/>
          <w:szCs w:val="24"/>
        </w:rPr>
        <w:tab/>
      </w:r>
      <w:r>
        <w:rPr>
          <w:rFonts w:ascii="Times New Roman" w:hAnsi="Times New Roman"/>
          <w:spacing w:val="-4"/>
          <w:szCs w:val="24"/>
        </w:rPr>
        <w:tab/>
      </w:r>
      <w:r w:rsidR="007F4518" w:rsidRPr="000531DA">
        <w:rPr>
          <w:rFonts w:ascii="Times New Roman" w:hAnsi="Times New Roman"/>
          <w:spacing w:val="-4"/>
          <w:szCs w:val="24"/>
        </w:rPr>
        <w:t xml:space="preserve">Fishkind A, </w:t>
      </w:r>
      <w:proofErr w:type="spellStart"/>
      <w:r w:rsidR="0007259B" w:rsidRPr="000531DA">
        <w:rPr>
          <w:rFonts w:ascii="Times New Roman" w:hAnsi="Times New Roman"/>
          <w:spacing w:val="-4"/>
          <w:szCs w:val="24"/>
        </w:rPr>
        <w:t>L</w:t>
      </w:r>
      <w:r w:rsidR="007F4518" w:rsidRPr="000531DA">
        <w:rPr>
          <w:rFonts w:ascii="Times New Roman" w:hAnsi="Times New Roman"/>
          <w:spacing w:val="-4"/>
          <w:szCs w:val="24"/>
        </w:rPr>
        <w:t>abonte</w:t>
      </w:r>
      <w:proofErr w:type="spellEnd"/>
      <w:r w:rsidR="007F4518" w:rsidRPr="000531DA">
        <w:rPr>
          <w:rFonts w:ascii="Times New Roman" w:hAnsi="Times New Roman"/>
          <w:spacing w:val="-4"/>
          <w:szCs w:val="24"/>
        </w:rPr>
        <w:t xml:space="preserve"> E, </w:t>
      </w:r>
      <w:proofErr w:type="spellStart"/>
      <w:r w:rsidR="007F4518" w:rsidRPr="000531DA">
        <w:rPr>
          <w:rFonts w:ascii="Times New Roman" w:hAnsi="Times New Roman"/>
          <w:spacing w:val="-4"/>
          <w:szCs w:val="24"/>
        </w:rPr>
        <w:t>Furlan</w:t>
      </w:r>
      <w:proofErr w:type="spellEnd"/>
      <w:r w:rsidR="007F4518" w:rsidRPr="000531DA">
        <w:rPr>
          <w:rFonts w:ascii="Times New Roman" w:hAnsi="Times New Roman"/>
          <w:spacing w:val="-4"/>
          <w:szCs w:val="24"/>
        </w:rPr>
        <w:t xml:space="preserve"> P, </w:t>
      </w:r>
      <w:proofErr w:type="spellStart"/>
      <w:r w:rsidR="007F4518" w:rsidRPr="000531DA">
        <w:rPr>
          <w:rFonts w:ascii="Times New Roman" w:hAnsi="Times New Roman"/>
          <w:spacing w:val="-4"/>
          <w:szCs w:val="24"/>
        </w:rPr>
        <w:t>Andreoli</w:t>
      </w:r>
      <w:proofErr w:type="spellEnd"/>
      <w:r w:rsidR="007F4518" w:rsidRPr="000531DA">
        <w:rPr>
          <w:rFonts w:ascii="Times New Roman" w:hAnsi="Times New Roman"/>
          <w:spacing w:val="-4"/>
          <w:szCs w:val="24"/>
        </w:rPr>
        <w:t xml:space="preserve"> A, </w:t>
      </w:r>
      <w:r w:rsidR="007F4518" w:rsidRPr="000531DA">
        <w:rPr>
          <w:rFonts w:ascii="Times New Roman" w:hAnsi="Times New Roman"/>
          <w:spacing w:val="-4"/>
          <w:szCs w:val="24"/>
          <w:u w:val="single"/>
        </w:rPr>
        <w:t>Allen MH</w:t>
      </w:r>
      <w:r w:rsidR="007F4518" w:rsidRPr="000531DA">
        <w:rPr>
          <w:rFonts w:ascii="Times New Roman" w:hAnsi="Times New Roman"/>
          <w:spacing w:val="-4"/>
          <w:szCs w:val="24"/>
        </w:rPr>
        <w:t xml:space="preserve">, </w:t>
      </w:r>
      <w:proofErr w:type="spellStart"/>
      <w:r w:rsidR="007F4518" w:rsidRPr="000531DA">
        <w:rPr>
          <w:rFonts w:ascii="Times New Roman" w:hAnsi="Times New Roman"/>
          <w:spacing w:val="-4"/>
          <w:szCs w:val="24"/>
        </w:rPr>
        <w:t>Bruffaerts</w:t>
      </w:r>
      <w:proofErr w:type="spellEnd"/>
      <w:r w:rsidR="007F4518" w:rsidRPr="000531DA">
        <w:rPr>
          <w:rFonts w:ascii="Times New Roman" w:hAnsi="Times New Roman"/>
          <w:spacing w:val="-4"/>
          <w:szCs w:val="24"/>
        </w:rPr>
        <w:t xml:space="preserve"> R, </w:t>
      </w:r>
      <w:proofErr w:type="spellStart"/>
      <w:r w:rsidR="007F4518" w:rsidRPr="000531DA">
        <w:rPr>
          <w:rFonts w:ascii="Times New Roman" w:hAnsi="Times New Roman"/>
          <w:spacing w:val="-4"/>
          <w:szCs w:val="24"/>
        </w:rPr>
        <w:t>Kates</w:t>
      </w:r>
      <w:proofErr w:type="spellEnd"/>
      <w:r w:rsidR="007F4518" w:rsidRPr="000531DA">
        <w:rPr>
          <w:rFonts w:ascii="Times New Roman" w:hAnsi="Times New Roman"/>
          <w:spacing w:val="-4"/>
          <w:szCs w:val="24"/>
        </w:rPr>
        <w:t xml:space="preserve"> N.  Symposium.</w:t>
      </w:r>
    </w:p>
    <w:p w14:paraId="6B900519" w14:textId="77777777" w:rsidR="00D3642B" w:rsidRPr="008807E5" w:rsidRDefault="00D3642B" w:rsidP="00825586">
      <w:pPr>
        <w:pStyle w:val="Subtitle"/>
        <w:tabs>
          <w:tab w:val="left" w:pos="360"/>
          <w:tab w:val="left" w:pos="540"/>
        </w:tabs>
        <w:ind w:left="360" w:hanging="360"/>
        <w:jc w:val="both"/>
        <w:rPr>
          <w:rFonts w:ascii="Times New Roman" w:hAnsi="Times New Roman"/>
          <w:spacing w:val="-4"/>
          <w:szCs w:val="24"/>
          <w:lang w:val="de-DE"/>
        </w:rPr>
      </w:pPr>
      <w:r w:rsidRPr="000531DA">
        <w:rPr>
          <w:rFonts w:ascii="Times New Roman" w:hAnsi="Times New Roman"/>
          <w:spacing w:val="-4"/>
          <w:szCs w:val="24"/>
        </w:rPr>
        <w:tab/>
      </w:r>
      <w:r w:rsidR="007F4518" w:rsidRPr="000531DA">
        <w:rPr>
          <w:rFonts w:ascii="Times New Roman" w:hAnsi="Times New Roman"/>
          <w:spacing w:val="-4"/>
          <w:szCs w:val="24"/>
        </w:rPr>
        <w:t xml:space="preserve">Controlling or Managing the Agitated Patient in Different Countries.  </w:t>
      </w:r>
      <w:r w:rsidR="007F4518" w:rsidRPr="008807E5">
        <w:rPr>
          <w:rFonts w:ascii="Times New Roman" w:hAnsi="Times New Roman"/>
          <w:spacing w:val="-4"/>
          <w:szCs w:val="24"/>
          <w:lang w:val="de-DE"/>
        </w:rPr>
        <w:t xml:space="preserve">Damsa C, </w:t>
      </w:r>
      <w:r w:rsidR="007F4518" w:rsidRPr="008807E5">
        <w:rPr>
          <w:rFonts w:ascii="Times New Roman" w:hAnsi="Times New Roman"/>
          <w:spacing w:val="-4"/>
          <w:szCs w:val="24"/>
          <w:u w:val="single"/>
          <w:lang w:val="de-DE"/>
        </w:rPr>
        <w:t>Allen MH</w:t>
      </w:r>
      <w:r w:rsidRPr="008807E5">
        <w:rPr>
          <w:rFonts w:ascii="Times New Roman" w:hAnsi="Times New Roman"/>
          <w:spacing w:val="-4"/>
          <w:szCs w:val="24"/>
          <w:lang w:val="de-DE"/>
        </w:rPr>
        <w:t>.</w:t>
      </w:r>
    </w:p>
    <w:p w14:paraId="0F207FBA" w14:textId="77777777" w:rsidR="00297980" w:rsidRPr="008807E5" w:rsidRDefault="008C1E9A" w:rsidP="00825586">
      <w:pPr>
        <w:pStyle w:val="Subtitle"/>
        <w:tabs>
          <w:tab w:val="left" w:pos="360"/>
          <w:tab w:val="left" w:pos="540"/>
        </w:tabs>
        <w:ind w:left="360" w:hanging="360"/>
        <w:jc w:val="both"/>
        <w:rPr>
          <w:rFonts w:ascii="Times New Roman" w:hAnsi="Times New Roman"/>
          <w:spacing w:val="-4"/>
          <w:szCs w:val="24"/>
          <w:lang w:val="de-DE"/>
        </w:rPr>
      </w:pPr>
      <w:r w:rsidRPr="008807E5">
        <w:rPr>
          <w:rFonts w:ascii="Times New Roman" w:hAnsi="Times New Roman"/>
          <w:spacing w:val="-4"/>
          <w:szCs w:val="24"/>
          <w:lang w:val="de-DE"/>
        </w:rPr>
        <w:tab/>
      </w:r>
      <w:r w:rsidRPr="008807E5">
        <w:rPr>
          <w:rFonts w:ascii="Times New Roman" w:hAnsi="Times New Roman"/>
          <w:spacing w:val="-4"/>
          <w:szCs w:val="24"/>
          <w:lang w:val="de-DE"/>
        </w:rPr>
        <w:tab/>
      </w:r>
      <w:r w:rsidR="007F4518" w:rsidRPr="008807E5">
        <w:rPr>
          <w:rFonts w:ascii="Times New Roman" w:hAnsi="Times New Roman"/>
          <w:spacing w:val="-4"/>
          <w:szCs w:val="24"/>
          <w:lang w:val="de-DE"/>
        </w:rPr>
        <w:t>Iskandar H (Chair), Huf G.  Symposium.</w:t>
      </w:r>
      <w:r w:rsidR="00297980" w:rsidRPr="008807E5">
        <w:rPr>
          <w:rFonts w:ascii="Times New Roman" w:hAnsi="Times New Roman"/>
          <w:spacing w:val="-4"/>
          <w:szCs w:val="24"/>
          <w:lang w:val="de-DE"/>
        </w:rPr>
        <w:t xml:space="preserve"> </w:t>
      </w:r>
    </w:p>
    <w:p w14:paraId="6CD0CEEB" w14:textId="77777777" w:rsidR="00FB3222" w:rsidRPr="008807E5" w:rsidRDefault="00FB3222" w:rsidP="00FB3222">
      <w:pPr>
        <w:tabs>
          <w:tab w:val="left" w:pos="360"/>
          <w:tab w:val="right" w:pos="9360"/>
        </w:tabs>
        <w:jc w:val="both"/>
        <w:rPr>
          <w:sz w:val="12"/>
          <w:lang w:val="de-DE"/>
        </w:rPr>
      </w:pPr>
      <w:bookmarkStart w:id="5" w:name="OLE_LINK5"/>
      <w:bookmarkStart w:id="6" w:name="OLE_LINK6"/>
      <w:bookmarkStart w:id="7" w:name="OLE_LINK8"/>
    </w:p>
    <w:p w14:paraId="05D67D5A" w14:textId="77777777" w:rsidR="00A77B86" w:rsidRDefault="00FB3222" w:rsidP="00FB3222">
      <w:pPr>
        <w:pStyle w:val="Subtitle"/>
        <w:tabs>
          <w:tab w:val="left" w:pos="360"/>
          <w:tab w:val="left" w:pos="540"/>
        </w:tabs>
        <w:jc w:val="both"/>
        <w:rPr>
          <w:rFonts w:ascii="Times New Roman" w:hAnsi="Times New Roman"/>
          <w:spacing w:val="-4"/>
          <w:szCs w:val="24"/>
        </w:rPr>
      </w:pPr>
      <w:r w:rsidRPr="008807E5">
        <w:rPr>
          <w:rFonts w:ascii="Times New Roman" w:hAnsi="Times New Roman"/>
          <w:spacing w:val="-4"/>
          <w:szCs w:val="24"/>
          <w:lang w:val="de-DE"/>
        </w:rPr>
        <w:tab/>
      </w:r>
      <w:r w:rsidR="00A77B86">
        <w:rPr>
          <w:rFonts w:ascii="Times New Roman" w:hAnsi="Times New Roman"/>
          <w:spacing w:val="-4"/>
          <w:szCs w:val="24"/>
        </w:rPr>
        <w:t xml:space="preserve">Persistence of Rater Training Effects in Schizophrenia Clinical Trials.  Daniel DG, </w:t>
      </w:r>
      <w:proofErr w:type="spellStart"/>
      <w:r w:rsidR="00A77B86">
        <w:rPr>
          <w:rFonts w:ascii="Times New Roman" w:hAnsi="Times New Roman"/>
          <w:spacing w:val="-4"/>
          <w:szCs w:val="24"/>
        </w:rPr>
        <w:t>Bartko</w:t>
      </w:r>
      <w:proofErr w:type="spellEnd"/>
      <w:r w:rsidR="00A77B86">
        <w:rPr>
          <w:rFonts w:ascii="Times New Roman" w:hAnsi="Times New Roman"/>
          <w:spacing w:val="-4"/>
          <w:szCs w:val="24"/>
        </w:rPr>
        <w:t xml:space="preserve"> JJ, </w:t>
      </w:r>
      <w:r w:rsidR="00A77B86" w:rsidRPr="00A77B86">
        <w:rPr>
          <w:rFonts w:ascii="Times New Roman" w:hAnsi="Times New Roman"/>
          <w:spacing w:val="-4"/>
          <w:szCs w:val="24"/>
          <w:u w:val="single"/>
        </w:rPr>
        <w:t>Allen MH</w:t>
      </w:r>
      <w:r w:rsidR="00A77B86">
        <w:rPr>
          <w:rFonts w:ascii="Times New Roman" w:hAnsi="Times New Roman"/>
          <w:spacing w:val="-4"/>
          <w:szCs w:val="24"/>
        </w:rPr>
        <w:t>.  Conference Paper.  12</w:t>
      </w:r>
      <w:r w:rsidR="00A77B86" w:rsidRPr="00A77B86">
        <w:rPr>
          <w:rFonts w:ascii="Times New Roman" w:hAnsi="Times New Roman"/>
          <w:spacing w:val="-4"/>
          <w:szCs w:val="24"/>
          <w:vertAlign w:val="superscript"/>
        </w:rPr>
        <w:t>th</w:t>
      </w:r>
      <w:r w:rsidR="00A77B86">
        <w:rPr>
          <w:rFonts w:ascii="Times New Roman" w:hAnsi="Times New Roman"/>
          <w:spacing w:val="-4"/>
          <w:szCs w:val="24"/>
        </w:rPr>
        <w:t xml:space="preserve"> International Congress on Schizophrenia Research, Jan 3, 2009.  Schizophrenia Bulletin 35 (supp 1):16. </w:t>
      </w:r>
    </w:p>
    <w:p w14:paraId="4F3671C6" w14:textId="77777777" w:rsidR="00A77B86" w:rsidRPr="000531DA" w:rsidRDefault="00A77B86" w:rsidP="00A77B86">
      <w:pPr>
        <w:tabs>
          <w:tab w:val="left" w:pos="360"/>
          <w:tab w:val="right" w:pos="9360"/>
        </w:tabs>
        <w:jc w:val="both"/>
        <w:rPr>
          <w:sz w:val="12"/>
        </w:rPr>
      </w:pPr>
    </w:p>
    <w:p w14:paraId="219F1119" w14:textId="3567D0DD" w:rsidR="00FB3222" w:rsidRDefault="00A77B86" w:rsidP="00FB3222">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ab/>
      </w:r>
      <w:r w:rsidR="008C1E9A" w:rsidRPr="008C1E9A">
        <w:rPr>
          <w:rFonts w:ascii="Times New Roman" w:hAnsi="Times New Roman" w:hint="eastAsia"/>
          <w:spacing w:val="-4"/>
          <w:szCs w:val="24"/>
        </w:rPr>
        <w:t xml:space="preserve">Management of </w:t>
      </w:r>
      <w:r w:rsidR="008C1E9A">
        <w:rPr>
          <w:rFonts w:ascii="Times New Roman" w:hAnsi="Times New Roman"/>
          <w:spacing w:val="-4"/>
          <w:szCs w:val="24"/>
        </w:rPr>
        <w:t>P</w:t>
      </w:r>
      <w:r w:rsidR="008C1E9A">
        <w:rPr>
          <w:rFonts w:ascii="Times New Roman" w:hAnsi="Times New Roman" w:hint="eastAsia"/>
          <w:spacing w:val="-4"/>
          <w:szCs w:val="24"/>
        </w:rPr>
        <w:t xml:space="preserve">sychomotor </w:t>
      </w:r>
      <w:r w:rsidR="008C1E9A">
        <w:rPr>
          <w:rFonts w:ascii="Times New Roman" w:hAnsi="Times New Roman"/>
          <w:spacing w:val="-4"/>
          <w:szCs w:val="24"/>
        </w:rPr>
        <w:t>A</w:t>
      </w:r>
      <w:r w:rsidR="008C1E9A" w:rsidRPr="008C1E9A">
        <w:rPr>
          <w:rFonts w:ascii="Times New Roman" w:hAnsi="Times New Roman" w:hint="eastAsia"/>
          <w:spacing w:val="-4"/>
          <w:szCs w:val="24"/>
        </w:rPr>
        <w:t>gitation in the ER: Evidence based medicine, between guidelines and clinical practice</w:t>
      </w:r>
      <w:r w:rsidR="00FB3222">
        <w:rPr>
          <w:rFonts w:ascii="Times New Roman" w:hAnsi="Times New Roman"/>
          <w:spacing w:val="-4"/>
          <w:szCs w:val="24"/>
        </w:rPr>
        <w:t xml:space="preserve">. </w:t>
      </w:r>
      <w:r w:rsidR="00FB3222" w:rsidRPr="00FB3222">
        <w:rPr>
          <w:rFonts w:ascii="Times New Roman" w:hAnsi="Times New Roman"/>
          <w:spacing w:val="-4"/>
          <w:szCs w:val="24"/>
          <w:u w:val="single"/>
        </w:rPr>
        <w:t>Allen MH</w:t>
      </w:r>
      <w:r w:rsidR="00FB3222">
        <w:rPr>
          <w:rFonts w:ascii="Times New Roman" w:hAnsi="Times New Roman"/>
          <w:spacing w:val="-4"/>
          <w:szCs w:val="24"/>
        </w:rPr>
        <w:t xml:space="preserve"> and </w:t>
      </w:r>
      <w:proofErr w:type="spellStart"/>
      <w:r w:rsidR="00FB3222">
        <w:rPr>
          <w:rFonts w:ascii="Times New Roman" w:hAnsi="Times New Roman"/>
          <w:spacing w:val="-4"/>
          <w:szCs w:val="24"/>
        </w:rPr>
        <w:t>Damsa</w:t>
      </w:r>
      <w:proofErr w:type="spellEnd"/>
      <w:r w:rsidR="00FB3222">
        <w:rPr>
          <w:rFonts w:ascii="Times New Roman" w:hAnsi="Times New Roman"/>
          <w:spacing w:val="-4"/>
          <w:szCs w:val="24"/>
        </w:rPr>
        <w:t xml:space="preserve"> C (Chairs).  Symposium, 15</w:t>
      </w:r>
      <w:r w:rsidR="00FB3222" w:rsidRPr="00FB3222">
        <w:rPr>
          <w:rFonts w:ascii="Times New Roman" w:hAnsi="Times New Roman"/>
          <w:spacing w:val="-4"/>
          <w:szCs w:val="24"/>
          <w:vertAlign w:val="superscript"/>
        </w:rPr>
        <w:t>th</w:t>
      </w:r>
      <w:r w:rsidR="00FB3222">
        <w:rPr>
          <w:rFonts w:ascii="Times New Roman" w:hAnsi="Times New Roman"/>
          <w:spacing w:val="-4"/>
          <w:szCs w:val="24"/>
        </w:rPr>
        <w:t xml:space="preserve"> Congress of European Psychiatry, European Psychiatric Association, Madrid, Spain.  March 17, 2007.  </w:t>
      </w:r>
    </w:p>
    <w:p w14:paraId="13AA7334" w14:textId="53C841D9" w:rsidR="008C1E9A" w:rsidRDefault="00FB3222" w:rsidP="00DE2C70">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 xml:space="preserve">European Psychiatry 2007; </w:t>
      </w:r>
      <w:proofErr w:type="gramStart"/>
      <w:r>
        <w:rPr>
          <w:rFonts w:ascii="Times New Roman" w:hAnsi="Times New Roman"/>
          <w:spacing w:val="-4"/>
          <w:szCs w:val="24"/>
        </w:rPr>
        <w:t>22:S</w:t>
      </w:r>
      <w:proofErr w:type="gramEnd"/>
      <w:r>
        <w:rPr>
          <w:rFonts w:ascii="Times New Roman" w:hAnsi="Times New Roman"/>
          <w:spacing w:val="-4"/>
          <w:szCs w:val="24"/>
        </w:rPr>
        <w:t>52.</w:t>
      </w:r>
      <w:r w:rsidRPr="00FB3222">
        <w:t xml:space="preserve"> </w:t>
      </w:r>
      <w:r w:rsidRPr="00FB3222">
        <w:rPr>
          <w:rFonts w:ascii="Times New Roman" w:hAnsi="Times New Roman"/>
          <w:spacing w:val="-4"/>
          <w:szCs w:val="24"/>
        </w:rPr>
        <w:t>DOI: 10.1016/j.eurpsy.2007.01.201</w:t>
      </w:r>
      <w:r>
        <w:rPr>
          <w:rFonts w:ascii="Times New Roman" w:hAnsi="Times New Roman"/>
          <w:spacing w:val="-4"/>
          <w:szCs w:val="24"/>
        </w:rPr>
        <w:t xml:space="preserve">  </w:t>
      </w:r>
      <w:r w:rsidR="008C1E9A">
        <w:rPr>
          <w:rFonts w:ascii="Arial Unicode MS" w:eastAsia="Arial Unicode MS" w:hAnsi="Arial Unicode MS" w:cs="Arial Unicode MS" w:hint="eastAsia"/>
          <w:vanish/>
          <w:color w:val="5C5C5C"/>
          <w:sz w:val="12"/>
          <w:szCs w:val="12"/>
          <w:vertAlign w:val="superscript"/>
        </w:rPr>
        <w:t>1</w:t>
      </w:r>
      <w:r w:rsidR="008C1E9A">
        <w:rPr>
          <w:rFonts w:ascii="Arial Unicode MS" w:eastAsia="Arial Unicode MS" w:hAnsi="Arial Unicode MS" w:cs="Arial Unicode MS" w:hint="eastAsia"/>
          <w:vanish/>
          <w:color w:val="5C5C5C"/>
          <w:sz w:val="16"/>
          <w:szCs w:val="16"/>
        </w:rPr>
        <w:t xml:space="preserve"> </w:t>
      </w:r>
    </w:p>
    <w:p w14:paraId="2AFBF952" w14:textId="77777777" w:rsidR="00800853" w:rsidRDefault="00800853" w:rsidP="00DE2C70">
      <w:pPr>
        <w:pStyle w:val="Subtitle"/>
        <w:tabs>
          <w:tab w:val="left" w:pos="360"/>
          <w:tab w:val="left" w:pos="540"/>
        </w:tabs>
        <w:jc w:val="both"/>
        <w:rPr>
          <w:rFonts w:ascii="Arial Unicode MS" w:eastAsia="Arial Unicode MS" w:hAnsi="Arial Unicode MS" w:cs="Arial Unicode MS"/>
          <w:vanish/>
          <w:color w:val="2E2E2E"/>
          <w:sz w:val="18"/>
          <w:szCs w:val="18"/>
        </w:rPr>
      </w:pPr>
    </w:p>
    <w:p w14:paraId="0D124538" w14:textId="52C3B4B6" w:rsidR="004A1C88" w:rsidRPr="000531DA" w:rsidRDefault="004A1C88" w:rsidP="004A1C88">
      <w:pPr>
        <w:tabs>
          <w:tab w:val="left" w:pos="360"/>
          <w:tab w:val="right" w:pos="9360"/>
        </w:tabs>
        <w:jc w:val="both"/>
        <w:rPr>
          <w:sz w:val="12"/>
        </w:rPr>
      </w:pPr>
    </w:p>
    <w:bookmarkEnd w:id="5"/>
    <w:bookmarkEnd w:id="6"/>
    <w:bookmarkEnd w:id="7"/>
    <w:p w14:paraId="10F63915" w14:textId="52B401CD" w:rsidR="00647C67" w:rsidRDefault="00647C67"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t>Linking Models for Addiction and Schizophrenia:  Implicati</w:t>
      </w:r>
      <w:r w:rsidR="00DB49E0">
        <w:rPr>
          <w:rFonts w:ascii="Times New Roman" w:hAnsi="Times New Roman"/>
          <w:spacing w:val="-4"/>
          <w:szCs w:val="24"/>
        </w:rPr>
        <w:t>ons for Clinical Practice</w:t>
      </w:r>
      <w:r w:rsidRPr="000531DA">
        <w:rPr>
          <w:rFonts w:ascii="Times New Roman" w:hAnsi="Times New Roman"/>
          <w:spacing w:val="-4"/>
          <w:szCs w:val="24"/>
        </w:rPr>
        <w:t xml:space="preserve">.  </w:t>
      </w:r>
      <w:r w:rsidRPr="000531DA">
        <w:rPr>
          <w:rFonts w:ascii="Times New Roman" w:hAnsi="Times New Roman"/>
          <w:i/>
          <w:spacing w:val="-4"/>
          <w:szCs w:val="24"/>
        </w:rPr>
        <w:t xml:space="preserve">In </w:t>
      </w:r>
      <w:r w:rsidRPr="000531DA">
        <w:rPr>
          <w:rFonts w:ascii="Times New Roman" w:hAnsi="Times New Roman"/>
          <w:spacing w:val="-4"/>
          <w:szCs w:val="24"/>
        </w:rPr>
        <w:t xml:space="preserve">Clinical Update on Advances in Treatment of Schizophrenia.  </w:t>
      </w:r>
      <w:proofErr w:type="spellStart"/>
      <w:r w:rsidRPr="000531DA">
        <w:rPr>
          <w:rFonts w:ascii="Times New Roman" w:hAnsi="Times New Roman"/>
          <w:spacing w:val="-4"/>
          <w:szCs w:val="24"/>
        </w:rPr>
        <w:t>Weiden</w:t>
      </w:r>
      <w:proofErr w:type="spellEnd"/>
      <w:r w:rsidRPr="000531DA">
        <w:rPr>
          <w:rFonts w:ascii="Times New Roman" w:hAnsi="Times New Roman"/>
          <w:spacing w:val="-4"/>
          <w:szCs w:val="24"/>
        </w:rPr>
        <w:t xml:space="preserve"> P (Chair), </w:t>
      </w:r>
      <w:proofErr w:type="spellStart"/>
      <w:r w:rsidRPr="000531DA">
        <w:rPr>
          <w:rFonts w:ascii="Times New Roman" w:hAnsi="Times New Roman"/>
          <w:spacing w:val="-4"/>
          <w:szCs w:val="24"/>
        </w:rPr>
        <w:t>Murri</w:t>
      </w:r>
      <w:proofErr w:type="spellEnd"/>
      <w:r w:rsidRPr="000531DA">
        <w:rPr>
          <w:rFonts w:ascii="Times New Roman" w:hAnsi="Times New Roman"/>
          <w:spacing w:val="-4"/>
          <w:szCs w:val="24"/>
        </w:rPr>
        <w:t xml:space="preserve"> R, Marder S, Wykes T, </w:t>
      </w:r>
      <w:proofErr w:type="spellStart"/>
      <w:r w:rsidRPr="000531DA">
        <w:rPr>
          <w:rFonts w:ascii="Times New Roman" w:hAnsi="Times New Roman"/>
          <w:spacing w:val="-4"/>
          <w:szCs w:val="24"/>
        </w:rPr>
        <w:t>Frese</w:t>
      </w:r>
      <w:proofErr w:type="spellEnd"/>
      <w:r w:rsidRPr="000531DA">
        <w:rPr>
          <w:rFonts w:ascii="Times New Roman" w:hAnsi="Times New Roman"/>
          <w:spacing w:val="-4"/>
          <w:szCs w:val="24"/>
        </w:rPr>
        <w:t xml:space="preserve"> FJ</w:t>
      </w:r>
      <w:r w:rsidR="008C1E9A">
        <w:rPr>
          <w:rFonts w:ascii="Times New Roman" w:hAnsi="Times New Roman"/>
          <w:spacing w:val="-4"/>
          <w:szCs w:val="24"/>
        </w:rPr>
        <w:t xml:space="preserve">, </w:t>
      </w:r>
      <w:r w:rsidRPr="00780766">
        <w:rPr>
          <w:rFonts w:ascii="Times New Roman" w:hAnsi="Times New Roman"/>
          <w:spacing w:val="-4"/>
          <w:szCs w:val="24"/>
          <w:u w:val="single"/>
        </w:rPr>
        <w:t>Allen MH</w:t>
      </w:r>
      <w:r w:rsidR="008C1E9A">
        <w:rPr>
          <w:rFonts w:ascii="Times New Roman" w:hAnsi="Times New Roman"/>
          <w:spacing w:val="-4"/>
          <w:szCs w:val="24"/>
        </w:rPr>
        <w:t xml:space="preserve">.  International </w:t>
      </w:r>
      <w:r w:rsidRPr="000531DA">
        <w:rPr>
          <w:rFonts w:ascii="Times New Roman" w:hAnsi="Times New Roman"/>
          <w:spacing w:val="-4"/>
          <w:szCs w:val="24"/>
        </w:rPr>
        <w:t>Congress on Schizophreni</w:t>
      </w:r>
      <w:r w:rsidR="00780766">
        <w:rPr>
          <w:rFonts w:ascii="Times New Roman" w:hAnsi="Times New Roman"/>
          <w:spacing w:val="-4"/>
          <w:szCs w:val="24"/>
        </w:rPr>
        <w:t>a Research, Colorado Springs</w:t>
      </w:r>
      <w:r w:rsidRPr="000531DA">
        <w:rPr>
          <w:rFonts w:ascii="Times New Roman" w:hAnsi="Times New Roman"/>
          <w:spacing w:val="-4"/>
          <w:szCs w:val="24"/>
        </w:rPr>
        <w:t>.  April 2, 2011.</w:t>
      </w:r>
    </w:p>
    <w:p w14:paraId="50F895E5" w14:textId="77777777" w:rsidR="0051622A" w:rsidRPr="000531DA" w:rsidRDefault="0051622A" w:rsidP="0051622A">
      <w:pPr>
        <w:tabs>
          <w:tab w:val="left" w:pos="360"/>
          <w:tab w:val="right" w:pos="9360"/>
        </w:tabs>
        <w:jc w:val="both"/>
        <w:rPr>
          <w:sz w:val="12"/>
        </w:rPr>
      </w:pPr>
    </w:p>
    <w:p w14:paraId="6B9B6607" w14:textId="3DD0819F" w:rsidR="00AD24CB" w:rsidRDefault="00AD24CB" w:rsidP="00825586">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ab/>
      </w:r>
      <w:r w:rsidRPr="00AD24CB">
        <w:rPr>
          <w:rFonts w:ascii="Times New Roman" w:hAnsi="Times New Roman"/>
          <w:spacing w:val="-4"/>
          <w:szCs w:val="24"/>
        </w:rPr>
        <w:t>From Control to Care:  Safely Taking Agitated Patients from Unknown to Stable</w:t>
      </w:r>
      <w:r w:rsidR="00DB49E0">
        <w:rPr>
          <w:rFonts w:ascii="Times New Roman" w:hAnsi="Times New Roman"/>
          <w:spacing w:val="-4"/>
          <w:szCs w:val="24"/>
        </w:rPr>
        <w:t xml:space="preserve">  </w:t>
      </w:r>
    </w:p>
    <w:p w14:paraId="43A613B4" w14:textId="77777777" w:rsidR="00AD24CB" w:rsidRDefault="00AD24CB" w:rsidP="00825586">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 xml:space="preserve">Royal Brisbane Hospital, Brisbane.  October 18, 2011.  </w:t>
      </w:r>
    </w:p>
    <w:p w14:paraId="554EAF4A" w14:textId="77777777" w:rsidR="00AD24CB" w:rsidRDefault="00AD24CB" w:rsidP="00825586">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Canberra Hospital, Canberra. October 19, 2011</w:t>
      </w:r>
    </w:p>
    <w:p w14:paraId="46A78DFD" w14:textId="77777777" w:rsidR="00AD24CB" w:rsidRDefault="00AD24CB" w:rsidP="00825586">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Royal Melbourne, Hospital, Melbourne. October 20, 2011</w:t>
      </w:r>
    </w:p>
    <w:p w14:paraId="24FEF02A" w14:textId="77777777" w:rsidR="00AD24CB" w:rsidRDefault="00AD24CB" w:rsidP="00825586">
      <w:pPr>
        <w:pStyle w:val="Subtitle"/>
        <w:tabs>
          <w:tab w:val="left" w:pos="360"/>
          <w:tab w:val="left" w:pos="540"/>
        </w:tabs>
        <w:jc w:val="both"/>
        <w:rPr>
          <w:rFonts w:ascii="Times New Roman" w:hAnsi="Times New Roman"/>
          <w:spacing w:val="-4"/>
          <w:szCs w:val="24"/>
        </w:rPr>
      </w:pPr>
      <w:proofErr w:type="spellStart"/>
      <w:r>
        <w:rPr>
          <w:rFonts w:ascii="Times New Roman" w:hAnsi="Times New Roman"/>
          <w:spacing w:val="-4"/>
          <w:szCs w:val="24"/>
        </w:rPr>
        <w:t>Graylands</w:t>
      </w:r>
      <w:proofErr w:type="spellEnd"/>
      <w:r>
        <w:rPr>
          <w:rFonts w:ascii="Times New Roman" w:hAnsi="Times New Roman"/>
          <w:spacing w:val="-4"/>
          <w:szCs w:val="24"/>
        </w:rPr>
        <w:t xml:space="preserve"> Hospital, Perth.  October 25, 2011</w:t>
      </w:r>
    </w:p>
    <w:p w14:paraId="63503926" w14:textId="77777777" w:rsidR="00AD24CB" w:rsidRDefault="00AD24CB" w:rsidP="00825586">
      <w:pPr>
        <w:pStyle w:val="Subtitle"/>
        <w:tabs>
          <w:tab w:val="left" w:pos="360"/>
          <w:tab w:val="left" w:pos="540"/>
        </w:tabs>
        <w:jc w:val="both"/>
        <w:rPr>
          <w:rFonts w:ascii="Times New Roman" w:hAnsi="Times New Roman"/>
          <w:spacing w:val="-4"/>
          <w:szCs w:val="24"/>
        </w:rPr>
      </w:pPr>
      <w:r>
        <w:rPr>
          <w:rFonts w:ascii="Times New Roman" w:hAnsi="Times New Roman"/>
          <w:spacing w:val="-4"/>
          <w:szCs w:val="24"/>
        </w:rPr>
        <w:t>Queen Elizabeth Hospital, Adelaide.  October 26, 2011</w:t>
      </w:r>
    </w:p>
    <w:p w14:paraId="17AD41FF" w14:textId="77777777" w:rsidR="00E447A1" w:rsidRPr="000531DA" w:rsidRDefault="00E447A1" w:rsidP="00E447A1">
      <w:pPr>
        <w:tabs>
          <w:tab w:val="left" w:pos="360"/>
          <w:tab w:val="right" w:pos="9360"/>
        </w:tabs>
        <w:jc w:val="both"/>
        <w:rPr>
          <w:sz w:val="12"/>
        </w:rPr>
      </w:pPr>
    </w:p>
    <w:p w14:paraId="6CC98948" w14:textId="45A6D22C" w:rsidR="00E447A1" w:rsidRPr="00E447A1" w:rsidRDefault="004332D2" w:rsidP="00E447A1">
      <w:pPr>
        <w:pStyle w:val="Subtitle"/>
        <w:tabs>
          <w:tab w:val="left" w:pos="360"/>
          <w:tab w:val="left" w:pos="540"/>
        </w:tabs>
        <w:ind w:firstLine="360"/>
        <w:jc w:val="left"/>
        <w:rPr>
          <w:rFonts w:ascii="Times New Roman" w:hAnsi="Times New Roman"/>
          <w:spacing w:val="-4"/>
          <w:szCs w:val="24"/>
          <w:lang w:val="en-US"/>
        </w:rPr>
      </w:pPr>
      <w:r w:rsidRPr="004332D2">
        <w:rPr>
          <w:rFonts w:ascii="Times New Roman" w:hAnsi="Times New Roman"/>
          <w:spacing w:val="-4"/>
          <w:szCs w:val="24"/>
          <w:lang w:val="en-US"/>
        </w:rPr>
        <w:t>The Bipolar Continuum:  Mania, Depression and Mixed</w:t>
      </w:r>
      <w:r w:rsidR="00DB49E0">
        <w:rPr>
          <w:rFonts w:ascii="Times New Roman" w:hAnsi="Times New Roman"/>
          <w:spacing w:val="-4"/>
          <w:szCs w:val="24"/>
          <w:lang w:val="en-US"/>
        </w:rPr>
        <w:t xml:space="preserve"> States</w:t>
      </w:r>
      <w:r>
        <w:rPr>
          <w:rFonts w:ascii="Times New Roman" w:hAnsi="Times New Roman"/>
          <w:spacing w:val="-4"/>
          <w:szCs w:val="24"/>
          <w:lang w:val="en-US"/>
        </w:rPr>
        <w:t xml:space="preserve">.  </w:t>
      </w:r>
      <w:r w:rsidR="00E447A1">
        <w:rPr>
          <w:rFonts w:ascii="Times New Roman" w:hAnsi="Times New Roman"/>
          <w:spacing w:val="-4"/>
          <w:szCs w:val="24"/>
          <w:lang w:val="en-US"/>
        </w:rPr>
        <w:br/>
      </w:r>
      <w:r w:rsidRPr="0051622A">
        <w:rPr>
          <w:rFonts w:ascii="Times New Roman" w:hAnsi="Times New Roman"/>
          <w:spacing w:val="-4"/>
          <w:szCs w:val="24"/>
          <w:u w:val="single"/>
          <w:lang w:val="en-US"/>
        </w:rPr>
        <w:t>Allen MH</w:t>
      </w:r>
      <w:r>
        <w:rPr>
          <w:rFonts w:ascii="Times New Roman" w:hAnsi="Times New Roman"/>
          <w:spacing w:val="-4"/>
          <w:szCs w:val="24"/>
          <w:lang w:val="en-US"/>
        </w:rPr>
        <w:t xml:space="preserve"> and Tiller J</w:t>
      </w:r>
      <w:r w:rsidR="0051622A">
        <w:rPr>
          <w:rFonts w:ascii="Times New Roman" w:hAnsi="Times New Roman"/>
          <w:spacing w:val="-4"/>
          <w:szCs w:val="24"/>
          <w:lang w:val="en-US"/>
        </w:rPr>
        <w:t xml:space="preserve">.  Symposium.  Australasian Society for Bipolar and Depressive Disorders Conference., Sydney.  October 21, 2011.  </w:t>
      </w:r>
      <w:r w:rsidR="00E447A1">
        <w:rPr>
          <w:rFonts w:ascii="Times New Roman" w:hAnsi="Times New Roman"/>
          <w:spacing w:val="-4"/>
          <w:szCs w:val="24"/>
          <w:lang w:val="en-US"/>
        </w:rPr>
        <w:br/>
      </w:r>
      <w:r w:rsidR="00E447A1">
        <w:rPr>
          <w:rFonts w:ascii="Times New Roman" w:hAnsi="Times New Roman"/>
          <w:spacing w:val="-4"/>
          <w:szCs w:val="24"/>
        </w:rPr>
        <w:t>Cumberland Hospital, Sydney.  October 24, 2011</w:t>
      </w:r>
    </w:p>
    <w:p w14:paraId="0AA49176" w14:textId="77777777" w:rsidR="00E447A1" w:rsidRPr="000531DA" w:rsidRDefault="00E447A1" w:rsidP="00E447A1">
      <w:pPr>
        <w:tabs>
          <w:tab w:val="left" w:pos="360"/>
          <w:tab w:val="right" w:pos="9360"/>
        </w:tabs>
        <w:jc w:val="both"/>
        <w:rPr>
          <w:sz w:val="12"/>
        </w:rPr>
      </w:pPr>
    </w:p>
    <w:p w14:paraId="666D0A8C" w14:textId="77777777" w:rsidR="00627CEF" w:rsidRPr="000531DA" w:rsidRDefault="004332D2" w:rsidP="004332D2">
      <w:pPr>
        <w:pStyle w:val="Subtitle"/>
        <w:tabs>
          <w:tab w:val="left" w:pos="360"/>
          <w:tab w:val="left" w:pos="540"/>
        </w:tabs>
        <w:ind w:firstLine="360"/>
        <w:jc w:val="both"/>
        <w:rPr>
          <w:rFonts w:ascii="Times New Roman" w:hAnsi="Times New Roman"/>
          <w:spacing w:val="-4"/>
          <w:szCs w:val="24"/>
        </w:rPr>
      </w:pPr>
      <w:r>
        <w:rPr>
          <w:rFonts w:ascii="Times New Roman" w:hAnsi="Times New Roman"/>
          <w:spacing w:val="-4"/>
          <w:szCs w:val="24"/>
        </w:rPr>
        <w:t xml:space="preserve">The Aetiology of Aggression </w:t>
      </w:r>
      <w:r>
        <w:rPr>
          <w:rFonts w:ascii="Times New Roman" w:hAnsi="Times New Roman"/>
          <w:i/>
          <w:iCs/>
          <w:spacing w:val="-4"/>
          <w:szCs w:val="24"/>
        </w:rPr>
        <w:t xml:space="preserve">and </w:t>
      </w:r>
      <w:r>
        <w:rPr>
          <w:rFonts w:ascii="Times New Roman" w:hAnsi="Times New Roman"/>
          <w:spacing w:val="-4"/>
          <w:szCs w:val="24"/>
        </w:rPr>
        <w:t xml:space="preserve">From Control to Care: Managing Agitation and Aggression (2011).  Allen MH.  Keynote Addresses.  </w:t>
      </w:r>
      <w:r>
        <w:rPr>
          <w:rFonts w:ascii="Times New Roman" w:hAnsi="Times New Roman"/>
          <w:i/>
          <w:iCs/>
          <w:spacing w:val="-4"/>
          <w:szCs w:val="24"/>
        </w:rPr>
        <w:t xml:space="preserve">In </w:t>
      </w:r>
      <w:r w:rsidR="00627CEF">
        <w:rPr>
          <w:rFonts w:ascii="Times New Roman" w:hAnsi="Times New Roman"/>
          <w:spacing w:val="-4"/>
          <w:szCs w:val="24"/>
        </w:rPr>
        <w:t>7</w:t>
      </w:r>
      <w:r w:rsidR="00627CEF" w:rsidRPr="00627CEF">
        <w:rPr>
          <w:rFonts w:ascii="Times New Roman" w:hAnsi="Times New Roman"/>
          <w:spacing w:val="-4"/>
          <w:szCs w:val="24"/>
          <w:vertAlign w:val="superscript"/>
        </w:rPr>
        <w:t>th</w:t>
      </w:r>
      <w:r w:rsidR="00627CEF">
        <w:rPr>
          <w:rFonts w:ascii="Times New Roman" w:hAnsi="Times New Roman"/>
          <w:spacing w:val="-4"/>
          <w:szCs w:val="24"/>
        </w:rPr>
        <w:t xml:space="preserve"> National</w:t>
      </w:r>
      <w:r>
        <w:rPr>
          <w:rFonts w:ascii="Times New Roman" w:hAnsi="Times New Roman"/>
          <w:spacing w:val="-4"/>
          <w:szCs w:val="24"/>
        </w:rPr>
        <w:t xml:space="preserve"> Forum on Seclusion and Restraint.  SA </w:t>
      </w:r>
      <w:r w:rsidR="00D73656">
        <w:rPr>
          <w:rFonts w:ascii="Times New Roman" w:hAnsi="Times New Roman"/>
          <w:spacing w:val="-4"/>
          <w:szCs w:val="24"/>
        </w:rPr>
        <w:t>H</w:t>
      </w:r>
      <w:r>
        <w:rPr>
          <w:rFonts w:ascii="Times New Roman" w:hAnsi="Times New Roman"/>
          <w:spacing w:val="-4"/>
          <w:szCs w:val="24"/>
        </w:rPr>
        <w:t>ealth, Government of South Australia and</w:t>
      </w:r>
      <w:r w:rsidR="00B51A10">
        <w:rPr>
          <w:rFonts w:ascii="Times New Roman" w:hAnsi="Times New Roman"/>
          <w:spacing w:val="-4"/>
          <w:szCs w:val="24"/>
        </w:rPr>
        <w:t xml:space="preserve"> the National Health Strategy. </w:t>
      </w:r>
      <w:r>
        <w:rPr>
          <w:rFonts w:ascii="Times New Roman" w:hAnsi="Times New Roman"/>
          <w:spacing w:val="-4"/>
          <w:szCs w:val="24"/>
        </w:rPr>
        <w:t>Adelaide, Australia</w:t>
      </w:r>
      <w:r w:rsidR="00B51A10">
        <w:rPr>
          <w:rFonts w:ascii="Times New Roman" w:hAnsi="Times New Roman"/>
          <w:spacing w:val="-4"/>
          <w:szCs w:val="24"/>
        </w:rPr>
        <w:t xml:space="preserve">. </w:t>
      </w:r>
      <w:r>
        <w:rPr>
          <w:rFonts w:ascii="Times New Roman" w:hAnsi="Times New Roman"/>
          <w:spacing w:val="-4"/>
          <w:szCs w:val="24"/>
        </w:rPr>
        <w:t xml:space="preserve">October 27-28, 2011.   </w:t>
      </w:r>
    </w:p>
    <w:p w14:paraId="102D13AD" w14:textId="77777777" w:rsidR="009F519A" w:rsidRPr="000531DA" w:rsidRDefault="009F519A" w:rsidP="009F519A">
      <w:pPr>
        <w:tabs>
          <w:tab w:val="left" w:pos="360"/>
          <w:tab w:val="right" w:pos="9360"/>
        </w:tabs>
        <w:jc w:val="both"/>
        <w:rPr>
          <w:sz w:val="12"/>
        </w:rPr>
      </w:pPr>
    </w:p>
    <w:p w14:paraId="3FFDAF32" w14:textId="77777777" w:rsidR="009F519A" w:rsidRDefault="009F519A" w:rsidP="009F519A">
      <w:pPr>
        <w:pStyle w:val="Subtitle"/>
        <w:ind w:firstLine="360"/>
        <w:jc w:val="both"/>
        <w:rPr>
          <w:rFonts w:ascii="Times New Roman" w:hAnsi="Times New Roman"/>
          <w:szCs w:val="24"/>
        </w:rPr>
      </w:pPr>
      <w:r>
        <w:rPr>
          <w:rFonts w:ascii="Times New Roman" w:hAnsi="Times New Roman"/>
          <w:szCs w:val="24"/>
        </w:rPr>
        <w:t xml:space="preserve">The Emergency Department Safety Assessment and Follow-up Evaluation:  A Clinical Trial of Universal Screening and Enhanced Intervention.  Miller IW, Camargo CA, Arias SA, Sullivan A, </w:t>
      </w:r>
      <w:r>
        <w:rPr>
          <w:rFonts w:ascii="Times New Roman" w:hAnsi="Times New Roman"/>
          <w:szCs w:val="24"/>
        </w:rPr>
        <w:br/>
      </w:r>
      <w:r>
        <w:rPr>
          <w:rFonts w:ascii="Times New Roman" w:hAnsi="Times New Roman"/>
          <w:szCs w:val="24"/>
          <w:u w:val="single"/>
        </w:rPr>
        <w:t>Allen MH</w:t>
      </w:r>
      <w:r w:rsidRPr="009F519A">
        <w:rPr>
          <w:rFonts w:ascii="Times New Roman" w:hAnsi="Times New Roman"/>
          <w:szCs w:val="24"/>
        </w:rPr>
        <w:t xml:space="preserve">, Goldstein A, Manton A, </w:t>
      </w:r>
      <w:proofErr w:type="spellStart"/>
      <w:r w:rsidRPr="009F519A">
        <w:rPr>
          <w:rFonts w:ascii="Times New Roman" w:hAnsi="Times New Roman"/>
          <w:szCs w:val="24"/>
        </w:rPr>
        <w:t>Espinola</w:t>
      </w:r>
      <w:proofErr w:type="spellEnd"/>
      <w:r w:rsidRPr="009F519A">
        <w:rPr>
          <w:rFonts w:ascii="Times New Roman" w:hAnsi="Times New Roman"/>
          <w:szCs w:val="24"/>
        </w:rPr>
        <w:t xml:space="preserve"> JA, Hasegawa K and Boudreaux ED. International</w:t>
      </w:r>
      <w:r>
        <w:rPr>
          <w:rFonts w:ascii="Times New Roman" w:hAnsi="Times New Roman"/>
          <w:szCs w:val="24"/>
        </w:rPr>
        <w:t xml:space="preserve"> Summit on Suicide Research, New York, NY, October 12, 2015. </w:t>
      </w:r>
    </w:p>
    <w:p w14:paraId="3823B5CB" w14:textId="77777777" w:rsidR="008C655F" w:rsidRPr="000531DA" w:rsidRDefault="008C655F" w:rsidP="008C655F">
      <w:pPr>
        <w:tabs>
          <w:tab w:val="left" w:pos="360"/>
          <w:tab w:val="right" w:pos="9360"/>
        </w:tabs>
        <w:jc w:val="both"/>
        <w:rPr>
          <w:sz w:val="12"/>
        </w:rPr>
      </w:pPr>
    </w:p>
    <w:p w14:paraId="35055A5C" w14:textId="77777777" w:rsidR="00B2285C" w:rsidRDefault="00B2285C" w:rsidP="00B2285C">
      <w:pPr>
        <w:tabs>
          <w:tab w:val="left" w:pos="360"/>
          <w:tab w:val="right" w:pos="9360"/>
        </w:tabs>
        <w:jc w:val="both"/>
        <w:rPr>
          <w:sz w:val="12"/>
        </w:rPr>
      </w:pPr>
    </w:p>
    <w:p w14:paraId="51F19FB5" w14:textId="77777777" w:rsidR="00245D1F" w:rsidRDefault="00245D1F" w:rsidP="00B2285C">
      <w:pPr>
        <w:tabs>
          <w:tab w:val="left" w:pos="360"/>
          <w:tab w:val="right" w:pos="9360"/>
        </w:tabs>
        <w:jc w:val="both"/>
        <w:rPr>
          <w:sz w:val="12"/>
        </w:rPr>
      </w:pPr>
    </w:p>
    <w:p w14:paraId="7CBF3B57" w14:textId="57945A49" w:rsidR="0007259B" w:rsidRPr="000531DA" w:rsidRDefault="007579C6" w:rsidP="00041E48">
      <w:pPr>
        <w:rPr>
          <w:b/>
          <w:i/>
          <w:u w:val="single"/>
        </w:rPr>
      </w:pPr>
      <w:r>
        <w:rPr>
          <w:b/>
          <w:i/>
          <w:u w:val="single"/>
        </w:rPr>
        <w:br w:type="page"/>
      </w:r>
      <w:r w:rsidR="0007259B" w:rsidRPr="000531DA">
        <w:rPr>
          <w:b/>
          <w:i/>
          <w:u w:val="single"/>
        </w:rPr>
        <w:lastRenderedPageBreak/>
        <w:t>Visiting Professorships</w:t>
      </w:r>
    </w:p>
    <w:p w14:paraId="752496A7" w14:textId="77777777" w:rsidR="00B2285C" w:rsidRPr="000531DA" w:rsidRDefault="00B2285C" w:rsidP="00B2285C">
      <w:pPr>
        <w:tabs>
          <w:tab w:val="left" w:pos="360"/>
          <w:tab w:val="right" w:pos="9360"/>
        </w:tabs>
        <w:jc w:val="both"/>
        <w:rPr>
          <w:sz w:val="12"/>
        </w:rPr>
      </w:pPr>
    </w:p>
    <w:p w14:paraId="75FEF6B4" w14:textId="77777777" w:rsidR="0007259B" w:rsidRPr="000531DA" w:rsidRDefault="0007259B" w:rsidP="00825586">
      <w:pPr>
        <w:tabs>
          <w:tab w:val="left" w:pos="360"/>
          <w:tab w:val="num" w:pos="540"/>
          <w:tab w:val="left" w:pos="1440"/>
          <w:tab w:val="right" w:pos="9000"/>
        </w:tabs>
        <w:ind w:left="540" w:hanging="540"/>
        <w:rPr>
          <w:spacing w:val="-6"/>
        </w:rPr>
      </w:pPr>
      <w:r w:rsidRPr="000531DA">
        <w:rPr>
          <w:spacing w:val="-6"/>
        </w:rPr>
        <w:t xml:space="preserve">University of Illinois College of Medicine, Urbana-Champaign (1993).  </w:t>
      </w:r>
    </w:p>
    <w:p w14:paraId="514B48D5" w14:textId="77777777" w:rsidR="007305B2" w:rsidRPr="000531DA" w:rsidRDefault="0060747C" w:rsidP="00825586">
      <w:pPr>
        <w:tabs>
          <w:tab w:val="left" w:pos="360"/>
          <w:tab w:val="num" w:pos="540"/>
          <w:tab w:val="left" w:pos="1440"/>
          <w:tab w:val="right" w:pos="9000"/>
        </w:tabs>
        <w:ind w:left="547" w:hanging="547"/>
        <w:rPr>
          <w:spacing w:val="-6"/>
        </w:rPr>
      </w:pPr>
      <w:r w:rsidRPr="000531DA">
        <w:tab/>
      </w:r>
      <w:r w:rsidR="0007259B" w:rsidRPr="000531DA">
        <w:t>The Counter</w:t>
      </w:r>
      <w:r w:rsidR="00DA5768" w:rsidRPr="000531DA">
        <w:t>intuitive Lessons of Research on</w:t>
      </w:r>
      <w:r w:rsidR="0007259B" w:rsidRPr="000531DA">
        <w:t xml:space="preserve"> Substance Abuse.</w:t>
      </w:r>
    </w:p>
    <w:p w14:paraId="5035ED84" w14:textId="77777777" w:rsidR="0007259B" w:rsidRPr="000531DA" w:rsidRDefault="0060747C" w:rsidP="00825586">
      <w:pPr>
        <w:tabs>
          <w:tab w:val="left" w:pos="360"/>
          <w:tab w:val="num" w:pos="540"/>
          <w:tab w:val="left" w:pos="1440"/>
          <w:tab w:val="right" w:pos="9000"/>
        </w:tabs>
        <w:ind w:left="547" w:hanging="547"/>
        <w:rPr>
          <w:spacing w:val="-6"/>
        </w:rPr>
      </w:pPr>
      <w:r w:rsidRPr="000531DA">
        <w:tab/>
      </w:r>
      <w:r w:rsidR="0007259B" w:rsidRPr="000531DA">
        <w:t>Emergency Psychiatry:  A Paradigm for Psychiatry in the '90's.</w:t>
      </w:r>
    </w:p>
    <w:p w14:paraId="3FE5CE80" w14:textId="77777777" w:rsidR="00F17B85" w:rsidRPr="000531DA" w:rsidRDefault="0060747C" w:rsidP="00825586">
      <w:pPr>
        <w:tabs>
          <w:tab w:val="left" w:pos="360"/>
          <w:tab w:val="right" w:pos="9360"/>
        </w:tabs>
        <w:jc w:val="both"/>
      </w:pPr>
      <w:r w:rsidRPr="000531DA">
        <w:tab/>
      </w:r>
      <w:r w:rsidR="0007259B" w:rsidRPr="000531DA">
        <w:t>The Suicidal Patient.</w:t>
      </w:r>
    </w:p>
    <w:p w14:paraId="6E2FCD67" w14:textId="77777777" w:rsidR="000D4871" w:rsidRPr="000531DA" w:rsidRDefault="000D4871" w:rsidP="000D4871">
      <w:pPr>
        <w:tabs>
          <w:tab w:val="left" w:pos="360"/>
          <w:tab w:val="right" w:pos="9360"/>
        </w:tabs>
        <w:jc w:val="both"/>
        <w:rPr>
          <w:sz w:val="12"/>
        </w:rPr>
      </w:pPr>
    </w:p>
    <w:p w14:paraId="3AE7DE81" w14:textId="77777777" w:rsidR="0007259B" w:rsidRPr="000531DA" w:rsidRDefault="0007259B" w:rsidP="00825586">
      <w:pPr>
        <w:tabs>
          <w:tab w:val="left" w:pos="360"/>
          <w:tab w:val="num" w:pos="540"/>
          <w:tab w:val="left" w:pos="1440"/>
          <w:tab w:val="right" w:pos="9000"/>
        </w:tabs>
        <w:ind w:left="547" w:hanging="547"/>
      </w:pPr>
      <w:r w:rsidRPr="000531DA">
        <w:t>University of Colorado Health Sciences Center, Denver (1996).</w:t>
      </w:r>
    </w:p>
    <w:p w14:paraId="6C4FDEE4" w14:textId="77777777" w:rsidR="0007259B" w:rsidRPr="000531DA" w:rsidRDefault="0060747C" w:rsidP="00825586">
      <w:pPr>
        <w:tabs>
          <w:tab w:val="left" w:pos="360"/>
          <w:tab w:val="num" w:pos="540"/>
          <w:tab w:val="left" w:pos="1440"/>
          <w:tab w:val="right" w:pos="9000"/>
        </w:tabs>
        <w:jc w:val="both"/>
      </w:pPr>
      <w:r w:rsidRPr="000531DA">
        <w:tab/>
      </w:r>
      <w:r w:rsidR="0007259B" w:rsidRPr="000531DA">
        <w:t>An Integrated Emergency Mental Health System.</w:t>
      </w:r>
    </w:p>
    <w:p w14:paraId="4F26BD79" w14:textId="77777777" w:rsidR="0007259B" w:rsidRPr="000531DA" w:rsidRDefault="0060747C" w:rsidP="00825586">
      <w:pPr>
        <w:tabs>
          <w:tab w:val="left" w:pos="360"/>
          <w:tab w:val="num" w:pos="540"/>
          <w:tab w:val="left" w:pos="1440"/>
          <w:tab w:val="right" w:pos="9000"/>
        </w:tabs>
        <w:jc w:val="both"/>
      </w:pPr>
      <w:r w:rsidRPr="000531DA">
        <w:tab/>
      </w:r>
      <w:r w:rsidR="0007259B" w:rsidRPr="000531DA">
        <w:t>Definitive Treatment in the Psychiatric Emergency Service.</w:t>
      </w:r>
    </w:p>
    <w:p w14:paraId="1C3FB37C" w14:textId="77777777" w:rsidR="000D4871" w:rsidRPr="000531DA" w:rsidRDefault="000D4871" w:rsidP="000D4871">
      <w:pPr>
        <w:tabs>
          <w:tab w:val="left" w:pos="360"/>
          <w:tab w:val="right" w:pos="9360"/>
        </w:tabs>
        <w:jc w:val="both"/>
        <w:rPr>
          <w:sz w:val="12"/>
        </w:rPr>
      </w:pPr>
    </w:p>
    <w:p w14:paraId="52D55E6F" w14:textId="77777777" w:rsidR="00930EA3" w:rsidRPr="000531DA" w:rsidRDefault="00930EA3"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University of Toronto and Saint Michael’s Hospital (2002)</w:t>
      </w:r>
    </w:p>
    <w:p w14:paraId="5E949F9D" w14:textId="77777777" w:rsidR="00930EA3" w:rsidRPr="000531DA" w:rsidRDefault="0060747C" w:rsidP="00825586">
      <w:pPr>
        <w:pStyle w:val="Subtitle"/>
        <w:tabs>
          <w:tab w:val="left" w:pos="360"/>
          <w:tab w:val="num" w:pos="540"/>
        </w:tabs>
        <w:jc w:val="both"/>
        <w:rPr>
          <w:rFonts w:ascii="Times New Roman" w:hAnsi="Times New Roman"/>
          <w:spacing w:val="-4"/>
          <w:szCs w:val="24"/>
        </w:rPr>
      </w:pPr>
      <w:r w:rsidRPr="000531DA">
        <w:rPr>
          <w:rFonts w:ascii="Times New Roman" w:hAnsi="Times New Roman"/>
          <w:szCs w:val="24"/>
        </w:rPr>
        <w:tab/>
      </w:r>
      <w:r w:rsidR="00930EA3" w:rsidRPr="000531DA">
        <w:rPr>
          <w:rFonts w:ascii="Times New Roman" w:hAnsi="Times New Roman"/>
          <w:szCs w:val="24"/>
        </w:rPr>
        <w:t xml:space="preserve">Psychiatric </w:t>
      </w:r>
      <w:proofErr w:type="spellStart"/>
      <w:r w:rsidR="00930EA3" w:rsidRPr="000531DA">
        <w:rPr>
          <w:rFonts w:ascii="Times New Roman" w:hAnsi="Times New Roman"/>
          <w:szCs w:val="24"/>
        </w:rPr>
        <w:t>Intensivism</w:t>
      </w:r>
      <w:proofErr w:type="spellEnd"/>
      <w:r w:rsidR="00930EA3" w:rsidRPr="000531DA">
        <w:rPr>
          <w:rFonts w:ascii="Times New Roman" w:hAnsi="Times New Roman"/>
          <w:szCs w:val="24"/>
        </w:rPr>
        <w:t>:  Declining Hospital Utilization and Compensatory Efforts in the Emergency Sector.</w:t>
      </w:r>
      <w:r w:rsidR="00930EA3" w:rsidRPr="000531DA">
        <w:rPr>
          <w:rFonts w:ascii="Times New Roman" w:hAnsi="Times New Roman"/>
          <w:spacing w:val="-4"/>
          <w:szCs w:val="24"/>
        </w:rPr>
        <w:t xml:space="preserve"> Keynote Address.  </w:t>
      </w:r>
      <w:r w:rsidR="00930EA3" w:rsidRPr="000531DA">
        <w:rPr>
          <w:rFonts w:ascii="Times New Roman" w:hAnsi="Times New Roman"/>
          <w:i/>
          <w:szCs w:val="24"/>
        </w:rPr>
        <w:t xml:space="preserve">In </w:t>
      </w:r>
      <w:r w:rsidR="00930EA3" w:rsidRPr="000531DA">
        <w:rPr>
          <w:rFonts w:ascii="Times New Roman" w:hAnsi="Times New Roman"/>
          <w:szCs w:val="24"/>
        </w:rPr>
        <w:t xml:space="preserve">Emergency Psychiatry:  Current Practices and Future Trends.  </w:t>
      </w:r>
      <w:r w:rsidR="00930EA3" w:rsidRPr="000531DA">
        <w:rPr>
          <w:rFonts w:ascii="Times New Roman" w:hAnsi="Times New Roman"/>
          <w:spacing w:val="-4"/>
          <w:szCs w:val="24"/>
        </w:rPr>
        <w:t>Toronto, Canada. Annual Mental Health Conference, University of Toronto and St. Michael’s Hospital.</w:t>
      </w:r>
    </w:p>
    <w:p w14:paraId="06BC3B55" w14:textId="77777777" w:rsidR="0060747C" w:rsidRPr="000531DA" w:rsidRDefault="0060747C" w:rsidP="00825586">
      <w:pPr>
        <w:pStyle w:val="Subtitle"/>
        <w:tabs>
          <w:tab w:val="left" w:pos="360"/>
          <w:tab w:val="num" w:pos="540"/>
        </w:tabs>
        <w:ind w:left="360" w:hanging="360"/>
        <w:jc w:val="both"/>
        <w:rPr>
          <w:rFonts w:ascii="Times New Roman" w:hAnsi="Times New Roman"/>
          <w:szCs w:val="24"/>
        </w:rPr>
      </w:pPr>
      <w:r w:rsidRPr="000531DA">
        <w:rPr>
          <w:rFonts w:ascii="Times New Roman" w:hAnsi="Times New Roman"/>
          <w:spacing w:val="-4"/>
          <w:szCs w:val="24"/>
        </w:rPr>
        <w:tab/>
      </w:r>
      <w:r w:rsidR="00930EA3" w:rsidRPr="000531DA">
        <w:rPr>
          <w:rFonts w:ascii="Times New Roman" w:hAnsi="Times New Roman"/>
          <w:spacing w:val="-4"/>
          <w:szCs w:val="24"/>
        </w:rPr>
        <w:t xml:space="preserve">Emergency Pharmacology (2002).  Workshop. </w:t>
      </w:r>
      <w:r w:rsidR="00930EA3" w:rsidRPr="000531DA">
        <w:rPr>
          <w:rFonts w:ascii="Times New Roman" w:hAnsi="Times New Roman"/>
          <w:i/>
          <w:szCs w:val="24"/>
        </w:rPr>
        <w:t xml:space="preserve">In </w:t>
      </w:r>
      <w:r w:rsidR="00930EA3" w:rsidRPr="000531DA">
        <w:rPr>
          <w:rFonts w:ascii="Times New Roman" w:hAnsi="Times New Roman"/>
          <w:szCs w:val="24"/>
        </w:rPr>
        <w:t>Emergency</w:t>
      </w:r>
      <w:r w:rsidRPr="000531DA">
        <w:rPr>
          <w:rFonts w:ascii="Times New Roman" w:hAnsi="Times New Roman"/>
          <w:szCs w:val="24"/>
        </w:rPr>
        <w:t xml:space="preserve"> Psychiatry:  Current Practice</w:t>
      </w:r>
    </w:p>
    <w:p w14:paraId="7E3CD190" w14:textId="77777777" w:rsidR="0060747C" w:rsidRPr="000531DA" w:rsidRDefault="00930EA3" w:rsidP="00825586">
      <w:pPr>
        <w:pStyle w:val="Subtitle"/>
        <w:tabs>
          <w:tab w:val="left" w:pos="360"/>
          <w:tab w:val="num" w:pos="540"/>
        </w:tabs>
        <w:ind w:left="360" w:hanging="360"/>
        <w:jc w:val="both"/>
        <w:rPr>
          <w:rFonts w:ascii="Times New Roman" w:hAnsi="Times New Roman"/>
          <w:spacing w:val="-4"/>
          <w:szCs w:val="24"/>
        </w:rPr>
      </w:pPr>
      <w:r w:rsidRPr="000531DA">
        <w:rPr>
          <w:rFonts w:ascii="Times New Roman" w:hAnsi="Times New Roman"/>
          <w:szCs w:val="24"/>
        </w:rPr>
        <w:t xml:space="preserve">and Future Trends.  </w:t>
      </w:r>
      <w:r w:rsidRPr="000531DA">
        <w:rPr>
          <w:rFonts w:ascii="Times New Roman" w:hAnsi="Times New Roman"/>
          <w:spacing w:val="-4"/>
          <w:szCs w:val="24"/>
        </w:rPr>
        <w:t>Toronto, Canada. Annual Mental Health Conference, University of Toronto</w:t>
      </w:r>
    </w:p>
    <w:p w14:paraId="7E408F86" w14:textId="77777777" w:rsidR="00930EA3" w:rsidRPr="000531DA" w:rsidRDefault="00930EA3" w:rsidP="00825586">
      <w:pPr>
        <w:pStyle w:val="Subtitle"/>
        <w:tabs>
          <w:tab w:val="left" w:pos="360"/>
          <w:tab w:val="num" w:pos="540"/>
        </w:tabs>
        <w:ind w:left="360" w:hanging="360"/>
        <w:jc w:val="both"/>
        <w:rPr>
          <w:rFonts w:ascii="Times New Roman" w:hAnsi="Times New Roman"/>
          <w:spacing w:val="-4"/>
          <w:szCs w:val="24"/>
        </w:rPr>
      </w:pPr>
      <w:r w:rsidRPr="000531DA">
        <w:rPr>
          <w:rFonts w:ascii="Times New Roman" w:hAnsi="Times New Roman"/>
          <w:spacing w:val="-4"/>
          <w:szCs w:val="24"/>
        </w:rPr>
        <w:t>and St. Michael’s Hospital.</w:t>
      </w:r>
    </w:p>
    <w:p w14:paraId="0DCEFE98" w14:textId="77777777" w:rsidR="005E0048" w:rsidRPr="000531DA" w:rsidRDefault="0060747C" w:rsidP="0060747C">
      <w:pPr>
        <w:pStyle w:val="Subtitle"/>
        <w:tabs>
          <w:tab w:val="left" w:pos="360"/>
          <w:tab w:val="num" w:pos="540"/>
        </w:tabs>
        <w:ind w:left="360" w:hanging="360"/>
        <w:jc w:val="both"/>
        <w:rPr>
          <w:rFonts w:ascii="Times New Roman" w:hAnsi="Times New Roman"/>
          <w:spacing w:val="-4"/>
          <w:szCs w:val="24"/>
        </w:rPr>
      </w:pPr>
      <w:r w:rsidRPr="000531DA">
        <w:rPr>
          <w:rFonts w:ascii="Times New Roman" w:hAnsi="Times New Roman"/>
          <w:spacing w:val="-4"/>
          <w:szCs w:val="24"/>
        </w:rPr>
        <w:tab/>
      </w:r>
      <w:r w:rsidR="00930EA3" w:rsidRPr="000531DA">
        <w:rPr>
          <w:rFonts w:ascii="Times New Roman" w:hAnsi="Times New Roman"/>
          <w:spacing w:val="-4"/>
          <w:szCs w:val="24"/>
        </w:rPr>
        <w:t xml:space="preserve">Suicidal Spectrum </w:t>
      </w:r>
      <w:proofErr w:type="spellStart"/>
      <w:r w:rsidR="00930EA3" w:rsidRPr="000531DA">
        <w:rPr>
          <w:rFonts w:ascii="Times New Roman" w:hAnsi="Times New Roman"/>
          <w:spacing w:val="-4"/>
          <w:szCs w:val="24"/>
        </w:rPr>
        <w:t>Behavior</w:t>
      </w:r>
      <w:proofErr w:type="spellEnd"/>
      <w:r w:rsidR="00930EA3" w:rsidRPr="000531DA">
        <w:rPr>
          <w:rFonts w:ascii="Times New Roman" w:hAnsi="Times New Roman"/>
          <w:spacing w:val="-4"/>
          <w:szCs w:val="24"/>
        </w:rPr>
        <w:t>:  Risk Factors, Interactions and Interventions.  Grand</w:t>
      </w:r>
      <w:r w:rsidR="005E0048" w:rsidRPr="000531DA">
        <w:rPr>
          <w:rFonts w:ascii="Times New Roman" w:hAnsi="Times New Roman"/>
          <w:spacing w:val="-4"/>
          <w:szCs w:val="24"/>
        </w:rPr>
        <w:t xml:space="preserve"> Rounds. </w:t>
      </w:r>
    </w:p>
    <w:p w14:paraId="5909CAE2" w14:textId="77777777" w:rsidR="00930EA3" w:rsidRPr="000531DA" w:rsidRDefault="0060747C" w:rsidP="0060747C">
      <w:pPr>
        <w:pStyle w:val="Subtitle"/>
        <w:tabs>
          <w:tab w:val="left" w:pos="360"/>
          <w:tab w:val="num" w:pos="540"/>
        </w:tabs>
        <w:ind w:left="360" w:hanging="360"/>
        <w:jc w:val="both"/>
        <w:rPr>
          <w:rFonts w:ascii="Times New Roman" w:hAnsi="Times New Roman"/>
          <w:spacing w:val="-4"/>
          <w:szCs w:val="24"/>
        </w:rPr>
      </w:pPr>
      <w:r w:rsidRPr="000531DA">
        <w:rPr>
          <w:rFonts w:ascii="Times New Roman" w:hAnsi="Times New Roman"/>
          <w:spacing w:val="-4"/>
          <w:szCs w:val="24"/>
        </w:rPr>
        <w:t xml:space="preserve">St </w:t>
      </w:r>
      <w:r w:rsidR="00930EA3" w:rsidRPr="000531DA">
        <w:rPr>
          <w:rFonts w:ascii="Times New Roman" w:hAnsi="Times New Roman"/>
          <w:spacing w:val="-4"/>
          <w:szCs w:val="24"/>
        </w:rPr>
        <w:t>Michael’s Hospital, Toronto, Canada.</w:t>
      </w:r>
    </w:p>
    <w:p w14:paraId="67B92CBF" w14:textId="77777777" w:rsidR="000D4871" w:rsidRPr="000531DA" w:rsidRDefault="000D4871" w:rsidP="000D4871">
      <w:pPr>
        <w:tabs>
          <w:tab w:val="left" w:pos="360"/>
          <w:tab w:val="right" w:pos="9360"/>
        </w:tabs>
        <w:jc w:val="both"/>
        <w:rPr>
          <w:sz w:val="12"/>
        </w:rPr>
      </w:pPr>
    </w:p>
    <w:p w14:paraId="45F683C3" w14:textId="77777777" w:rsidR="0007259B" w:rsidRPr="000531DA" w:rsidRDefault="0007259B"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Johns Hopkins University, Baltimore (2005)</w:t>
      </w:r>
    </w:p>
    <w:p w14:paraId="1D29AAA8" w14:textId="77777777" w:rsidR="0066092C" w:rsidRPr="000531DA" w:rsidRDefault="0060747C" w:rsidP="00825586">
      <w:pPr>
        <w:pStyle w:val="Subtitle"/>
        <w:tabs>
          <w:tab w:val="left" w:pos="360"/>
          <w:tab w:val="left" w:pos="540"/>
        </w:tabs>
        <w:jc w:val="both"/>
        <w:rPr>
          <w:rFonts w:ascii="Times New Roman" w:hAnsi="Times New Roman"/>
          <w:spacing w:val="-4"/>
          <w:szCs w:val="24"/>
        </w:rPr>
      </w:pPr>
      <w:r w:rsidRPr="000531DA">
        <w:rPr>
          <w:rFonts w:ascii="Times New Roman" w:hAnsi="Times New Roman"/>
          <w:spacing w:val="-4"/>
          <w:szCs w:val="24"/>
        </w:rPr>
        <w:tab/>
      </w:r>
      <w:r w:rsidR="0007259B" w:rsidRPr="000531DA">
        <w:rPr>
          <w:rFonts w:ascii="Times New Roman" w:hAnsi="Times New Roman"/>
          <w:spacing w:val="-4"/>
          <w:szCs w:val="24"/>
        </w:rPr>
        <w:t xml:space="preserve">Ratner Memorial Lecture.  Suicidal </w:t>
      </w:r>
      <w:proofErr w:type="spellStart"/>
      <w:r w:rsidR="0007259B" w:rsidRPr="000531DA">
        <w:rPr>
          <w:rFonts w:ascii="Times New Roman" w:hAnsi="Times New Roman"/>
          <w:spacing w:val="-4"/>
          <w:szCs w:val="24"/>
        </w:rPr>
        <w:t>Behavior</w:t>
      </w:r>
      <w:proofErr w:type="spellEnd"/>
      <w:r w:rsidR="0007259B" w:rsidRPr="000531DA">
        <w:rPr>
          <w:rFonts w:ascii="Times New Roman" w:hAnsi="Times New Roman"/>
          <w:spacing w:val="-4"/>
          <w:szCs w:val="24"/>
        </w:rPr>
        <w:t xml:space="preserve">:  The Intersection of Research and Practice. </w:t>
      </w:r>
    </w:p>
    <w:p w14:paraId="6284A833" w14:textId="77777777" w:rsidR="000D4871" w:rsidRPr="000531DA" w:rsidRDefault="000D4871" w:rsidP="000D4871">
      <w:pPr>
        <w:tabs>
          <w:tab w:val="left" w:pos="360"/>
          <w:tab w:val="right" w:pos="9360"/>
        </w:tabs>
        <w:jc w:val="both"/>
        <w:rPr>
          <w:sz w:val="12"/>
        </w:rPr>
      </w:pPr>
    </w:p>
    <w:p w14:paraId="16359D13" w14:textId="77777777" w:rsidR="001C4C92" w:rsidRDefault="001C4C92" w:rsidP="001C4C92">
      <w:pPr>
        <w:pStyle w:val="Subtitle"/>
        <w:tabs>
          <w:tab w:val="left" w:pos="360"/>
        </w:tabs>
        <w:ind w:left="360" w:hanging="360"/>
        <w:jc w:val="both"/>
        <w:rPr>
          <w:rFonts w:ascii="Times New Roman" w:hAnsi="Times New Roman"/>
          <w:spacing w:val="-4"/>
          <w:szCs w:val="24"/>
        </w:rPr>
      </w:pPr>
      <w:proofErr w:type="spellStart"/>
      <w:r w:rsidRPr="000531DA">
        <w:rPr>
          <w:rFonts w:ascii="Times New Roman" w:hAnsi="Times New Roman"/>
          <w:spacing w:val="-4"/>
          <w:szCs w:val="24"/>
        </w:rPr>
        <w:t>Hospitaux</w:t>
      </w:r>
      <w:proofErr w:type="spellEnd"/>
      <w:r w:rsidRPr="000531DA">
        <w:rPr>
          <w:rFonts w:ascii="Times New Roman" w:hAnsi="Times New Roman"/>
          <w:spacing w:val="-4"/>
          <w:szCs w:val="24"/>
        </w:rPr>
        <w:t xml:space="preserve"> </w:t>
      </w:r>
      <w:proofErr w:type="spellStart"/>
      <w:r w:rsidRPr="000531DA">
        <w:rPr>
          <w:rFonts w:ascii="Times New Roman" w:hAnsi="Times New Roman"/>
          <w:spacing w:val="-4"/>
          <w:szCs w:val="24"/>
        </w:rPr>
        <w:t>Universitaires</w:t>
      </w:r>
      <w:proofErr w:type="spellEnd"/>
      <w:r w:rsidRPr="000531DA">
        <w:rPr>
          <w:rFonts w:ascii="Times New Roman" w:hAnsi="Times New Roman"/>
          <w:spacing w:val="-4"/>
          <w:szCs w:val="24"/>
        </w:rPr>
        <w:t xml:space="preserve"> de Geneve, </w:t>
      </w:r>
      <w:proofErr w:type="spellStart"/>
      <w:r w:rsidRPr="000531DA">
        <w:rPr>
          <w:rFonts w:ascii="Times New Roman" w:hAnsi="Times New Roman"/>
          <w:spacing w:val="-4"/>
          <w:szCs w:val="24"/>
        </w:rPr>
        <w:t>Geveva</w:t>
      </w:r>
      <w:proofErr w:type="spellEnd"/>
      <w:r w:rsidRPr="000531DA">
        <w:rPr>
          <w:rFonts w:ascii="Times New Roman" w:hAnsi="Times New Roman"/>
          <w:spacing w:val="-4"/>
          <w:szCs w:val="24"/>
        </w:rPr>
        <w:t>, Switzerland.</w:t>
      </w:r>
      <w:r>
        <w:rPr>
          <w:rFonts w:ascii="Times New Roman" w:hAnsi="Times New Roman"/>
          <w:spacing w:val="-4"/>
          <w:szCs w:val="24"/>
        </w:rPr>
        <w:t xml:space="preserve">  (2008).  </w:t>
      </w:r>
    </w:p>
    <w:p w14:paraId="21D78EA3" w14:textId="77777777" w:rsidR="001C4C92" w:rsidRPr="000531DA" w:rsidRDefault="001C4C92" w:rsidP="000C2D36">
      <w:pPr>
        <w:pStyle w:val="Subtitle"/>
        <w:tabs>
          <w:tab w:val="left" w:pos="360"/>
        </w:tabs>
        <w:ind w:left="360" w:hanging="360"/>
        <w:jc w:val="both"/>
        <w:rPr>
          <w:rFonts w:ascii="Times New Roman" w:hAnsi="Times New Roman"/>
          <w:spacing w:val="-4"/>
          <w:szCs w:val="24"/>
        </w:rPr>
      </w:pPr>
      <w:r>
        <w:rPr>
          <w:rFonts w:ascii="Times New Roman" w:hAnsi="Times New Roman"/>
          <w:spacing w:val="-4"/>
          <w:szCs w:val="24"/>
        </w:rPr>
        <w:tab/>
      </w:r>
      <w:r w:rsidRPr="000531DA">
        <w:rPr>
          <w:rFonts w:ascii="Times New Roman" w:hAnsi="Times New Roman"/>
          <w:spacing w:val="-4"/>
          <w:szCs w:val="24"/>
        </w:rPr>
        <w:t>Priv</w:t>
      </w:r>
      <w:r>
        <w:rPr>
          <w:rFonts w:ascii="Times New Roman" w:hAnsi="Times New Roman"/>
          <w:spacing w:val="-4"/>
          <w:szCs w:val="24"/>
        </w:rPr>
        <w:t xml:space="preserve">at Docent, </w:t>
      </w:r>
      <w:proofErr w:type="spellStart"/>
      <w:r>
        <w:rPr>
          <w:rFonts w:ascii="Times New Roman" w:hAnsi="Times New Roman"/>
          <w:spacing w:val="-4"/>
          <w:szCs w:val="24"/>
        </w:rPr>
        <w:t>Damsa</w:t>
      </w:r>
      <w:proofErr w:type="spellEnd"/>
      <w:r>
        <w:rPr>
          <w:rFonts w:ascii="Times New Roman" w:hAnsi="Times New Roman"/>
          <w:spacing w:val="-4"/>
          <w:szCs w:val="24"/>
        </w:rPr>
        <w:t xml:space="preserve"> C.  </w:t>
      </w:r>
      <w:r w:rsidRPr="000531DA">
        <w:rPr>
          <w:rFonts w:ascii="Times New Roman" w:hAnsi="Times New Roman"/>
          <w:spacing w:val="-4"/>
          <w:szCs w:val="24"/>
        </w:rPr>
        <w:t>Current Issu</w:t>
      </w:r>
      <w:r>
        <w:rPr>
          <w:rFonts w:ascii="Times New Roman" w:hAnsi="Times New Roman"/>
          <w:spacing w:val="-4"/>
          <w:szCs w:val="24"/>
        </w:rPr>
        <w:t>es in Emergency Psychiatry</w:t>
      </w:r>
      <w:r w:rsidRPr="000531DA">
        <w:rPr>
          <w:rFonts w:ascii="Times New Roman" w:hAnsi="Times New Roman"/>
          <w:spacing w:val="-4"/>
          <w:szCs w:val="24"/>
        </w:rPr>
        <w:t xml:space="preserve">.  </w:t>
      </w:r>
    </w:p>
    <w:p w14:paraId="0FBD7B10" w14:textId="77777777" w:rsidR="00F04B3C" w:rsidRPr="000531DA" w:rsidRDefault="00F04B3C" w:rsidP="00F04B3C">
      <w:pPr>
        <w:tabs>
          <w:tab w:val="left" w:pos="360"/>
          <w:tab w:val="right" w:pos="9360"/>
        </w:tabs>
        <w:jc w:val="both"/>
        <w:rPr>
          <w:sz w:val="12"/>
        </w:rPr>
      </w:pPr>
    </w:p>
    <w:p w14:paraId="24FF38E0" w14:textId="77777777" w:rsidR="00E42AA8" w:rsidRPr="000531DA" w:rsidRDefault="00E42AA8" w:rsidP="00E42AA8">
      <w:pPr>
        <w:pStyle w:val="Subtitle"/>
        <w:tabs>
          <w:tab w:val="left" w:pos="360"/>
          <w:tab w:val="left" w:pos="540"/>
        </w:tabs>
        <w:jc w:val="both"/>
        <w:rPr>
          <w:rFonts w:ascii="Times New Roman" w:hAnsi="Times New Roman"/>
          <w:szCs w:val="24"/>
        </w:rPr>
      </w:pPr>
      <w:r w:rsidRPr="000531DA">
        <w:rPr>
          <w:rFonts w:ascii="Times New Roman" w:hAnsi="Times New Roman"/>
          <w:szCs w:val="24"/>
        </w:rPr>
        <w:t xml:space="preserve">Overseas Expert Programme, </w:t>
      </w:r>
      <w:r w:rsidR="0066092C" w:rsidRPr="000531DA">
        <w:rPr>
          <w:rFonts w:ascii="Times New Roman" w:hAnsi="Times New Roman"/>
          <w:szCs w:val="24"/>
        </w:rPr>
        <w:t>Institute of Mental Health</w:t>
      </w:r>
      <w:r w:rsidRPr="000531DA">
        <w:rPr>
          <w:rFonts w:ascii="Times New Roman" w:hAnsi="Times New Roman"/>
          <w:szCs w:val="24"/>
        </w:rPr>
        <w:t>, National Healthcare Group,</w:t>
      </w:r>
    </w:p>
    <w:p w14:paraId="6E35BC3E" w14:textId="77777777" w:rsidR="00C92B4A" w:rsidRPr="000531DA" w:rsidRDefault="00E42AA8" w:rsidP="00E42AA8">
      <w:pPr>
        <w:pStyle w:val="Subtitle"/>
        <w:tabs>
          <w:tab w:val="left" w:pos="360"/>
          <w:tab w:val="left" w:pos="540"/>
        </w:tabs>
        <w:jc w:val="both"/>
        <w:rPr>
          <w:rFonts w:ascii="Times New Roman" w:hAnsi="Times New Roman"/>
          <w:szCs w:val="24"/>
        </w:rPr>
      </w:pPr>
      <w:r w:rsidRPr="000531DA">
        <w:rPr>
          <w:rFonts w:ascii="Times New Roman" w:hAnsi="Times New Roman"/>
          <w:szCs w:val="24"/>
        </w:rPr>
        <w:tab/>
      </w:r>
      <w:r w:rsidR="0066092C" w:rsidRPr="000531DA">
        <w:rPr>
          <w:rFonts w:ascii="Times New Roman" w:hAnsi="Times New Roman"/>
          <w:szCs w:val="24"/>
        </w:rPr>
        <w:t>Duke</w:t>
      </w:r>
      <w:r w:rsidRPr="000531DA">
        <w:rPr>
          <w:rFonts w:ascii="Times New Roman" w:hAnsi="Times New Roman"/>
          <w:szCs w:val="24"/>
        </w:rPr>
        <w:t xml:space="preserve"> University School of Medicine, N</w:t>
      </w:r>
      <w:r w:rsidR="0066092C" w:rsidRPr="000531DA">
        <w:rPr>
          <w:rFonts w:ascii="Times New Roman" w:hAnsi="Times New Roman"/>
          <w:szCs w:val="24"/>
        </w:rPr>
        <w:t>ational University of Singapore (2009)</w:t>
      </w:r>
    </w:p>
    <w:p w14:paraId="1E8392AF" w14:textId="77777777" w:rsidR="00EA12E9" w:rsidRPr="000531DA" w:rsidRDefault="00EA12E9" w:rsidP="00E42AA8">
      <w:pPr>
        <w:pStyle w:val="Subtitle"/>
        <w:tabs>
          <w:tab w:val="left" w:pos="360"/>
          <w:tab w:val="left" w:pos="540"/>
        </w:tabs>
        <w:jc w:val="both"/>
        <w:rPr>
          <w:rFonts w:ascii="Times New Roman" w:hAnsi="Times New Roman"/>
          <w:szCs w:val="24"/>
        </w:rPr>
      </w:pPr>
      <w:r w:rsidRPr="000531DA">
        <w:rPr>
          <w:rFonts w:ascii="Times New Roman" w:hAnsi="Times New Roman"/>
          <w:szCs w:val="24"/>
        </w:rPr>
        <w:tab/>
        <w:t xml:space="preserve">Suicide Prevention:  Different Perspectives.  Keynote Address, Suicide Prevention Day.  </w:t>
      </w:r>
    </w:p>
    <w:p w14:paraId="389EF64D" w14:textId="77777777" w:rsidR="00EA12E9" w:rsidRPr="000531DA" w:rsidRDefault="00EA12E9" w:rsidP="00E42AA8">
      <w:pPr>
        <w:pStyle w:val="Subtitle"/>
        <w:tabs>
          <w:tab w:val="left" w:pos="360"/>
          <w:tab w:val="left" w:pos="540"/>
        </w:tabs>
        <w:jc w:val="both"/>
        <w:rPr>
          <w:rFonts w:ascii="Times New Roman" w:hAnsi="Times New Roman"/>
          <w:szCs w:val="24"/>
        </w:rPr>
      </w:pPr>
      <w:r w:rsidRPr="000531DA">
        <w:rPr>
          <w:rFonts w:ascii="Times New Roman" w:hAnsi="Times New Roman"/>
          <w:szCs w:val="24"/>
        </w:rPr>
        <w:tab/>
        <w:t>Suicide and Violence Risk Assessment.</w:t>
      </w:r>
    </w:p>
    <w:p w14:paraId="455BC0B0" w14:textId="0CC312D9" w:rsidR="00EA12E9" w:rsidRDefault="00EA12E9" w:rsidP="00E42AA8">
      <w:pPr>
        <w:pStyle w:val="Subtitle"/>
        <w:tabs>
          <w:tab w:val="left" w:pos="360"/>
          <w:tab w:val="left" w:pos="540"/>
        </w:tabs>
        <w:jc w:val="both"/>
        <w:rPr>
          <w:rFonts w:ascii="Times New Roman" w:hAnsi="Times New Roman"/>
          <w:szCs w:val="24"/>
        </w:rPr>
      </w:pPr>
      <w:r w:rsidRPr="000531DA">
        <w:rPr>
          <w:rFonts w:ascii="Times New Roman" w:hAnsi="Times New Roman"/>
          <w:szCs w:val="24"/>
        </w:rPr>
        <w:tab/>
        <w:t xml:space="preserve">Disasters and Other Trauma.  </w:t>
      </w:r>
    </w:p>
    <w:p w14:paraId="32B6D21E" w14:textId="2AA7A716" w:rsidR="00154851" w:rsidRDefault="00154851" w:rsidP="00E42AA8">
      <w:pPr>
        <w:pStyle w:val="Subtitle"/>
        <w:tabs>
          <w:tab w:val="left" w:pos="360"/>
          <w:tab w:val="left" w:pos="540"/>
        </w:tabs>
        <w:jc w:val="both"/>
        <w:rPr>
          <w:rFonts w:ascii="Times New Roman" w:hAnsi="Times New Roman"/>
          <w:szCs w:val="24"/>
        </w:rPr>
      </w:pPr>
    </w:p>
    <w:p w14:paraId="617D7FDA" w14:textId="77777777" w:rsidR="00BC4F01" w:rsidRDefault="00BC4F01" w:rsidP="00BC4F01">
      <w:pPr>
        <w:tabs>
          <w:tab w:val="left" w:pos="720"/>
          <w:tab w:val="right" w:pos="9000"/>
        </w:tabs>
        <w:jc w:val="both"/>
        <w:rPr>
          <w:b/>
          <w:i/>
          <w:u w:val="single"/>
        </w:rPr>
      </w:pPr>
      <w:r>
        <w:rPr>
          <w:b/>
          <w:i/>
          <w:u w:val="single"/>
        </w:rPr>
        <w:t>M</w:t>
      </w:r>
      <w:r w:rsidRPr="00232C20">
        <w:rPr>
          <w:b/>
          <w:i/>
          <w:u w:val="single"/>
        </w:rPr>
        <w:t>iscellaneous</w:t>
      </w:r>
    </w:p>
    <w:p w14:paraId="269EB539" w14:textId="77777777" w:rsidR="00BC4F01" w:rsidRDefault="00BC4F01" w:rsidP="00BC4F01">
      <w:pPr>
        <w:tabs>
          <w:tab w:val="left" w:pos="720"/>
          <w:tab w:val="right" w:pos="9000"/>
        </w:tabs>
        <w:ind w:firstLine="270"/>
        <w:jc w:val="both"/>
        <w:rPr>
          <w:b/>
          <w:i/>
          <w:u w:val="single"/>
        </w:rPr>
      </w:pPr>
    </w:p>
    <w:p w14:paraId="319B1C2E" w14:textId="77777777" w:rsidR="00BC4F01" w:rsidRDefault="00BC4F01" w:rsidP="00BC4F01">
      <w:pPr>
        <w:tabs>
          <w:tab w:val="left" w:pos="720"/>
          <w:tab w:val="right" w:pos="9000"/>
        </w:tabs>
        <w:ind w:firstLine="270"/>
        <w:jc w:val="both"/>
      </w:pPr>
      <w:r>
        <w:t xml:space="preserve">Ziprasidone Intramuscular Briefing, FDA Pharmacological Drugs Advisory Committee. Pfizer, Inc. Gaithersburg, </w:t>
      </w:r>
      <w:proofErr w:type="gramStart"/>
      <w:r>
        <w:t>MD,  February</w:t>
      </w:r>
      <w:proofErr w:type="gramEnd"/>
      <w:r>
        <w:t xml:space="preserve"> 15, 2001.  </w:t>
      </w:r>
    </w:p>
    <w:p w14:paraId="40F44D2A" w14:textId="77777777" w:rsidR="007579C6" w:rsidRDefault="007579C6">
      <w:pPr>
        <w:rPr>
          <w:b/>
          <w:i/>
          <w:spacing w:val="-4"/>
          <w:u w:val="single"/>
        </w:rPr>
      </w:pPr>
      <w:r>
        <w:rPr>
          <w:b/>
          <w:i/>
          <w:spacing w:val="-4"/>
          <w:u w:val="single"/>
        </w:rPr>
        <w:br w:type="page"/>
      </w:r>
    </w:p>
    <w:p w14:paraId="67551511" w14:textId="7BE951CE" w:rsidR="006D30E9" w:rsidRDefault="00820802">
      <w:pPr>
        <w:rPr>
          <w:b/>
          <w:i/>
          <w:spacing w:val="-4"/>
          <w:u w:val="single"/>
        </w:rPr>
      </w:pPr>
      <w:r>
        <w:rPr>
          <w:b/>
          <w:i/>
          <w:spacing w:val="-4"/>
          <w:u w:val="single"/>
        </w:rPr>
        <w:lastRenderedPageBreak/>
        <w:t>Aaron Kent Bailey Memorial Suicide Prevention Lecture Series</w:t>
      </w:r>
    </w:p>
    <w:p w14:paraId="120FBF93" w14:textId="77777777" w:rsidR="00820802" w:rsidRDefault="00820802">
      <w:pPr>
        <w:rPr>
          <w:b/>
          <w:i/>
          <w:spacing w:val="-4"/>
          <w:u w:val="single"/>
        </w:rPr>
      </w:pPr>
    </w:p>
    <w:p w14:paraId="31C73C53" w14:textId="350F3101" w:rsidR="00AB260C" w:rsidRDefault="00702E27" w:rsidP="00337FAF">
      <w:pPr>
        <w:jc w:val="both"/>
        <w:rPr>
          <w:bCs/>
          <w:iCs/>
          <w:spacing w:val="-4"/>
        </w:rPr>
      </w:pPr>
      <w:r>
        <w:rPr>
          <w:bCs/>
          <w:iCs/>
          <w:spacing w:val="-4"/>
        </w:rPr>
        <w:t>Aaron Kent Bailey was a US Army paratrooper injured in the line of duty</w:t>
      </w:r>
      <w:r w:rsidR="00BB1D6F">
        <w:rPr>
          <w:bCs/>
          <w:iCs/>
          <w:spacing w:val="-4"/>
        </w:rPr>
        <w:t xml:space="preserve"> who died by suicide in 2007.  His family </w:t>
      </w:r>
      <w:r w:rsidR="00E24B92">
        <w:rPr>
          <w:bCs/>
          <w:iCs/>
          <w:spacing w:val="-4"/>
        </w:rPr>
        <w:t xml:space="preserve">and </w:t>
      </w:r>
      <w:r w:rsidR="00BB1D6F">
        <w:rPr>
          <w:bCs/>
          <w:iCs/>
          <w:spacing w:val="-4"/>
        </w:rPr>
        <w:t xml:space="preserve">friends </w:t>
      </w:r>
      <w:r w:rsidR="00AB7613">
        <w:rPr>
          <w:bCs/>
          <w:iCs/>
          <w:spacing w:val="-4"/>
        </w:rPr>
        <w:t xml:space="preserve">contributed funding which has supported this lecture since 2009.  </w:t>
      </w:r>
      <w:r w:rsidR="00180C48">
        <w:rPr>
          <w:bCs/>
          <w:iCs/>
          <w:spacing w:val="-4"/>
        </w:rPr>
        <w:t>It has become a centerpiece of regional suicide prevention efforts.</w:t>
      </w:r>
      <w:r w:rsidR="0085278F">
        <w:rPr>
          <w:bCs/>
          <w:iCs/>
          <w:spacing w:val="-4"/>
        </w:rPr>
        <w:t xml:space="preserve"> Dr. Allen has coordinated the program since 2010.  </w:t>
      </w:r>
      <w:r w:rsidR="003D4FB3">
        <w:rPr>
          <w:bCs/>
          <w:iCs/>
          <w:spacing w:val="-4"/>
        </w:rPr>
        <w:t xml:space="preserve">In addition to bringing national and international speakers, the </w:t>
      </w:r>
      <w:r w:rsidR="005809F3">
        <w:rPr>
          <w:bCs/>
          <w:iCs/>
          <w:spacing w:val="-4"/>
        </w:rPr>
        <w:t xml:space="preserve">lecture is </w:t>
      </w:r>
      <w:r w:rsidR="001926A5">
        <w:rPr>
          <w:bCs/>
          <w:iCs/>
          <w:spacing w:val="-4"/>
        </w:rPr>
        <w:t>often</w:t>
      </w:r>
      <w:r w:rsidR="005809F3">
        <w:rPr>
          <w:bCs/>
          <w:iCs/>
          <w:spacing w:val="-4"/>
        </w:rPr>
        <w:t xml:space="preserve"> the occasion for other suicide prevention activities</w:t>
      </w:r>
      <w:r w:rsidR="00E23615">
        <w:rPr>
          <w:bCs/>
          <w:iCs/>
          <w:spacing w:val="-4"/>
        </w:rPr>
        <w:t xml:space="preserve">.  </w:t>
      </w:r>
      <w:r w:rsidR="00180C48">
        <w:rPr>
          <w:bCs/>
          <w:iCs/>
          <w:spacing w:val="-4"/>
        </w:rPr>
        <w:t xml:space="preserve">  </w:t>
      </w:r>
    </w:p>
    <w:p w14:paraId="332A11ED" w14:textId="77777777" w:rsidR="00180C48" w:rsidRPr="00702E27" w:rsidRDefault="00180C48">
      <w:pPr>
        <w:rPr>
          <w:bCs/>
          <w:iCs/>
          <w:spacing w:val="-4"/>
        </w:rPr>
      </w:pPr>
    </w:p>
    <w:p w14:paraId="0A8F7025" w14:textId="77777777" w:rsidR="00213225" w:rsidRPr="00213225" w:rsidRDefault="00213225" w:rsidP="00213225">
      <w:pPr>
        <w:rPr>
          <w:bCs/>
          <w:iCs/>
          <w:spacing w:val="-4"/>
        </w:rPr>
      </w:pPr>
      <w:r w:rsidRPr="00213225">
        <w:rPr>
          <w:bCs/>
          <w:iCs/>
          <w:spacing w:val="-4"/>
        </w:rPr>
        <w:t>2009    </w:t>
      </w:r>
      <w:r w:rsidRPr="00213225">
        <w:rPr>
          <w:bCs/>
          <w:iCs/>
          <w:spacing w:val="-4"/>
        </w:rPr>
        <w:tab/>
        <w:t>Maria Oquendo, MD, Columbia University</w:t>
      </w:r>
    </w:p>
    <w:p w14:paraId="3BCE02D9" w14:textId="77777777" w:rsidR="00213225" w:rsidRPr="00213225" w:rsidRDefault="00213225" w:rsidP="00213225">
      <w:pPr>
        <w:rPr>
          <w:bCs/>
          <w:iCs/>
          <w:spacing w:val="-4"/>
          <w:sz w:val="12"/>
          <w:szCs w:val="12"/>
        </w:rPr>
      </w:pPr>
    </w:p>
    <w:p w14:paraId="69501CA4" w14:textId="77777777" w:rsidR="00213225" w:rsidRPr="00213225" w:rsidRDefault="00213225" w:rsidP="00213225">
      <w:pPr>
        <w:rPr>
          <w:bCs/>
          <w:iCs/>
          <w:spacing w:val="-4"/>
        </w:rPr>
      </w:pPr>
      <w:r w:rsidRPr="00213225">
        <w:rPr>
          <w:bCs/>
          <w:iCs/>
          <w:spacing w:val="-4"/>
        </w:rPr>
        <w:t>2010    </w:t>
      </w:r>
      <w:r w:rsidRPr="00213225">
        <w:rPr>
          <w:bCs/>
          <w:iCs/>
          <w:spacing w:val="-4"/>
        </w:rPr>
        <w:tab/>
        <w:t>Herb Meltzer, MD, Vanderbilt University</w:t>
      </w:r>
    </w:p>
    <w:p w14:paraId="0C6DD4FE" w14:textId="77777777" w:rsidR="00830AF4" w:rsidRPr="00213225" w:rsidRDefault="00830AF4" w:rsidP="00830AF4">
      <w:pPr>
        <w:rPr>
          <w:bCs/>
          <w:iCs/>
          <w:spacing w:val="-4"/>
          <w:sz w:val="12"/>
          <w:szCs w:val="12"/>
        </w:rPr>
      </w:pPr>
    </w:p>
    <w:p w14:paraId="40D6D420" w14:textId="3B19FADE" w:rsidR="00213225" w:rsidRPr="00E32E9F" w:rsidRDefault="00213225" w:rsidP="00213225">
      <w:pPr>
        <w:rPr>
          <w:bCs/>
          <w:iCs/>
          <w:spacing w:val="-4"/>
        </w:rPr>
      </w:pPr>
      <w:r w:rsidRPr="00E32E9F">
        <w:rPr>
          <w:bCs/>
          <w:iCs/>
          <w:spacing w:val="-4"/>
        </w:rPr>
        <w:t>2011    </w:t>
      </w:r>
      <w:r w:rsidRPr="00E32E9F">
        <w:rPr>
          <w:bCs/>
          <w:iCs/>
          <w:spacing w:val="-4"/>
        </w:rPr>
        <w:tab/>
        <w:t>Lisa Brenner, PhD and Michael H. Allen, MD</w:t>
      </w:r>
      <w:r w:rsidR="00E32E9F" w:rsidRPr="00E32E9F">
        <w:rPr>
          <w:bCs/>
          <w:iCs/>
          <w:spacing w:val="-4"/>
        </w:rPr>
        <w:t>, University of Co</w:t>
      </w:r>
      <w:r w:rsidR="00E32E9F">
        <w:rPr>
          <w:bCs/>
          <w:iCs/>
          <w:spacing w:val="-4"/>
        </w:rPr>
        <w:t>lorado</w:t>
      </w:r>
    </w:p>
    <w:p w14:paraId="7C7EE9B5" w14:textId="77777777" w:rsidR="00830AF4" w:rsidRPr="00E32E9F" w:rsidRDefault="00830AF4" w:rsidP="00830AF4">
      <w:pPr>
        <w:rPr>
          <w:bCs/>
          <w:iCs/>
          <w:spacing w:val="-4"/>
          <w:sz w:val="12"/>
          <w:szCs w:val="12"/>
        </w:rPr>
      </w:pPr>
    </w:p>
    <w:p w14:paraId="3F723DAD" w14:textId="77777777" w:rsidR="00213225" w:rsidRPr="00213225" w:rsidRDefault="00213225" w:rsidP="00213225">
      <w:pPr>
        <w:rPr>
          <w:bCs/>
          <w:iCs/>
          <w:spacing w:val="-4"/>
        </w:rPr>
      </w:pPr>
      <w:r w:rsidRPr="00213225">
        <w:rPr>
          <w:bCs/>
          <w:iCs/>
          <w:spacing w:val="-4"/>
        </w:rPr>
        <w:t>2012</w:t>
      </w:r>
      <w:r w:rsidRPr="00213225">
        <w:rPr>
          <w:bCs/>
          <w:iCs/>
          <w:spacing w:val="-4"/>
        </w:rPr>
        <w:tab/>
        <w:t>Grahame Simpson, PhD, University of Sydney</w:t>
      </w:r>
    </w:p>
    <w:p w14:paraId="125ED7D6" w14:textId="77777777" w:rsidR="00830AF4" w:rsidRPr="00213225" w:rsidRDefault="00830AF4" w:rsidP="00830AF4">
      <w:pPr>
        <w:rPr>
          <w:bCs/>
          <w:iCs/>
          <w:spacing w:val="-4"/>
          <w:sz w:val="12"/>
          <w:szCs w:val="12"/>
        </w:rPr>
      </w:pPr>
    </w:p>
    <w:p w14:paraId="6558F93A" w14:textId="117AC2CE" w:rsidR="00213225" w:rsidRPr="00213225" w:rsidRDefault="00213225" w:rsidP="00213225">
      <w:pPr>
        <w:rPr>
          <w:bCs/>
          <w:iCs/>
          <w:spacing w:val="-4"/>
        </w:rPr>
      </w:pPr>
      <w:r w:rsidRPr="00213225">
        <w:rPr>
          <w:bCs/>
          <w:iCs/>
          <w:spacing w:val="-4"/>
        </w:rPr>
        <w:t xml:space="preserve">2013 </w:t>
      </w:r>
      <w:r w:rsidRPr="00213225">
        <w:rPr>
          <w:bCs/>
          <w:iCs/>
          <w:spacing w:val="-4"/>
        </w:rPr>
        <w:tab/>
        <w:t>Cynthia Claassen, PhD, Univ</w:t>
      </w:r>
      <w:r w:rsidR="0075666E">
        <w:rPr>
          <w:bCs/>
          <w:iCs/>
          <w:spacing w:val="-4"/>
        </w:rPr>
        <w:t>ersity</w:t>
      </w:r>
      <w:r w:rsidRPr="00213225">
        <w:rPr>
          <w:bCs/>
          <w:iCs/>
          <w:spacing w:val="-4"/>
        </w:rPr>
        <w:t xml:space="preserve"> of North Texas</w:t>
      </w:r>
    </w:p>
    <w:p w14:paraId="7A2A519E" w14:textId="77777777" w:rsidR="00830AF4" w:rsidRPr="00213225" w:rsidRDefault="00830AF4" w:rsidP="00830AF4">
      <w:pPr>
        <w:rPr>
          <w:bCs/>
          <w:iCs/>
          <w:spacing w:val="-4"/>
          <w:sz w:val="12"/>
          <w:szCs w:val="12"/>
        </w:rPr>
      </w:pPr>
    </w:p>
    <w:p w14:paraId="215E1471" w14:textId="5B8AE2C4" w:rsidR="00213225" w:rsidRPr="00213225" w:rsidRDefault="00213225" w:rsidP="00213225">
      <w:pPr>
        <w:rPr>
          <w:bCs/>
          <w:iCs/>
          <w:spacing w:val="-4"/>
        </w:rPr>
      </w:pPr>
      <w:r w:rsidRPr="00213225">
        <w:rPr>
          <w:bCs/>
          <w:iCs/>
          <w:spacing w:val="-4"/>
        </w:rPr>
        <w:t>2014</w:t>
      </w:r>
      <w:r w:rsidRPr="00213225">
        <w:rPr>
          <w:bCs/>
          <w:iCs/>
          <w:spacing w:val="-4"/>
        </w:rPr>
        <w:tab/>
        <w:t>Matthew Nock, PhD, Harvard University</w:t>
      </w:r>
    </w:p>
    <w:p w14:paraId="014B5ED6" w14:textId="77777777" w:rsidR="00830AF4" w:rsidRPr="00213225" w:rsidRDefault="00830AF4" w:rsidP="00830AF4">
      <w:pPr>
        <w:rPr>
          <w:bCs/>
          <w:iCs/>
          <w:spacing w:val="-4"/>
          <w:sz w:val="12"/>
          <w:szCs w:val="12"/>
        </w:rPr>
      </w:pPr>
    </w:p>
    <w:p w14:paraId="6E15AEEA" w14:textId="54E2352C" w:rsidR="00820802" w:rsidRPr="00213225" w:rsidRDefault="00213225" w:rsidP="00213225">
      <w:pPr>
        <w:rPr>
          <w:bCs/>
          <w:iCs/>
          <w:spacing w:val="-4"/>
        </w:rPr>
      </w:pPr>
      <w:r w:rsidRPr="00213225">
        <w:rPr>
          <w:bCs/>
          <w:iCs/>
          <w:spacing w:val="-4"/>
        </w:rPr>
        <w:t>2015</w:t>
      </w:r>
      <w:r w:rsidRPr="00213225">
        <w:rPr>
          <w:bCs/>
          <w:iCs/>
          <w:spacing w:val="-4"/>
        </w:rPr>
        <w:tab/>
        <w:t>Richard McKeon, PhD, MPH, SAMHSA and</w:t>
      </w:r>
      <w:r w:rsidR="00782E01">
        <w:rPr>
          <w:bCs/>
          <w:iCs/>
          <w:spacing w:val="-4"/>
        </w:rPr>
        <w:t xml:space="preserve"> </w:t>
      </w:r>
      <w:r w:rsidRPr="00213225">
        <w:rPr>
          <w:bCs/>
          <w:iCs/>
          <w:spacing w:val="-4"/>
        </w:rPr>
        <w:t>Caitlin Thompson, PhD, Veterans Affairs</w:t>
      </w:r>
    </w:p>
    <w:p w14:paraId="26C88800" w14:textId="77777777" w:rsidR="00830AF4" w:rsidRPr="00213225" w:rsidRDefault="00830AF4" w:rsidP="00830AF4">
      <w:pPr>
        <w:rPr>
          <w:bCs/>
          <w:iCs/>
          <w:spacing w:val="-4"/>
          <w:sz w:val="12"/>
          <w:szCs w:val="12"/>
        </w:rPr>
      </w:pPr>
    </w:p>
    <w:p w14:paraId="2418680E" w14:textId="77777777" w:rsidR="00C627D1" w:rsidRPr="00213225" w:rsidRDefault="00C627D1" w:rsidP="00C627D1">
      <w:pPr>
        <w:rPr>
          <w:bCs/>
          <w:iCs/>
          <w:spacing w:val="-4"/>
          <w:sz w:val="12"/>
          <w:szCs w:val="12"/>
        </w:rPr>
      </w:pPr>
      <w:r w:rsidRPr="00C627D1">
        <w:rPr>
          <w:bCs/>
          <w:iCs/>
          <w:spacing w:val="-4"/>
        </w:rPr>
        <w:t>2016</w:t>
      </w:r>
      <w:r w:rsidRPr="00C627D1">
        <w:rPr>
          <w:bCs/>
          <w:iCs/>
          <w:spacing w:val="-4"/>
        </w:rPr>
        <w:tab/>
        <w:t>Eric D. Caine, MD, University of Rochester</w:t>
      </w:r>
      <w:r w:rsidRPr="00C627D1">
        <w:rPr>
          <w:bCs/>
          <w:iCs/>
          <w:spacing w:val="-4"/>
        </w:rPr>
        <w:br/>
      </w:r>
    </w:p>
    <w:p w14:paraId="569E5524" w14:textId="73EA8C68" w:rsidR="00C627D1" w:rsidRPr="00213225" w:rsidRDefault="00C627D1" w:rsidP="00C627D1">
      <w:pPr>
        <w:rPr>
          <w:bCs/>
          <w:iCs/>
          <w:spacing w:val="-4"/>
          <w:sz w:val="12"/>
          <w:szCs w:val="12"/>
        </w:rPr>
      </w:pPr>
      <w:r w:rsidRPr="00C627D1">
        <w:rPr>
          <w:bCs/>
          <w:iCs/>
          <w:spacing w:val="-4"/>
        </w:rPr>
        <w:t>2017</w:t>
      </w:r>
      <w:r w:rsidRPr="00C627D1">
        <w:rPr>
          <w:bCs/>
          <w:iCs/>
          <w:spacing w:val="-4"/>
        </w:rPr>
        <w:tab/>
        <w:t>Craig</w:t>
      </w:r>
      <w:r w:rsidR="0075666E">
        <w:rPr>
          <w:bCs/>
          <w:iCs/>
          <w:spacing w:val="-4"/>
        </w:rPr>
        <w:t xml:space="preserve"> </w:t>
      </w:r>
      <w:r w:rsidRPr="00C627D1">
        <w:rPr>
          <w:bCs/>
          <w:iCs/>
          <w:spacing w:val="-4"/>
        </w:rPr>
        <w:t>J. Bryan, PsyD, Nat</w:t>
      </w:r>
      <w:r w:rsidR="0075666E">
        <w:rPr>
          <w:bCs/>
          <w:iCs/>
          <w:spacing w:val="-4"/>
        </w:rPr>
        <w:t>iona</w:t>
      </w:r>
      <w:r w:rsidRPr="00C627D1">
        <w:rPr>
          <w:bCs/>
          <w:iCs/>
          <w:spacing w:val="-4"/>
        </w:rPr>
        <w:t>l Center Veterans Studies</w:t>
      </w:r>
      <w:r w:rsidRPr="00C627D1">
        <w:rPr>
          <w:bCs/>
          <w:iCs/>
          <w:spacing w:val="-4"/>
        </w:rPr>
        <w:br/>
      </w:r>
    </w:p>
    <w:p w14:paraId="7B948093" w14:textId="77777777" w:rsidR="00C627D1" w:rsidRPr="00213225" w:rsidRDefault="00C627D1" w:rsidP="00C627D1">
      <w:pPr>
        <w:rPr>
          <w:bCs/>
          <w:iCs/>
          <w:spacing w:val="-4"/>
          <w:sz w:val="12"/>
          <w:szCs w:val="12"/>
        </w:rPr>
      </w:pPr>
      <w:r w:rsidRPr="00C627D1">
        <w:rPr>
          <w:bCs/>
          <w:iCs/>
          <w:spacing w:val="-4"/>
        </w:rPr>
        <w:t>2018</w:t>
      </w:r>
      <w:r w:rsidRPr="00C627D1">
        <w:rPr>
          <w:bCs/>
          <w:iCs/>
          <w:spacing w:val="-4"/>
        </w:rPr>
        <w:tab/>
        <w:t>Jean M. Twenge, PhD, San Diego State University</w:t>
      </w:r>
      <w:r w:rsidRPr="00C627D1">
        <w:rPr>
          <w:bCs/>
          <w:iCs/>
          <w:spacing w:val="-4"/>
        </w:rPr>
        <w:br/>
      </w:r>
    </w:p>
    <w:p w14:paraId="176427AB" w14:textId="77777777" w:rsidR="00C627D1" w:rsidRPr="00213225" w:rsidRDefault="00C627D1" w:rsidP="00C627D1">
      <w:pPr>
        <w:rPr>
          <w:bCs/>
          <w:iCs/>
          <w:spacing w:val="-4"/>
          <w:sz w:val="12"/>
          <w:szCs w:val="12"/>
        </w:rPr>
      </w:pPr>
      <w:r w:rsidRPr="00C627D1">
        <w:rPr>
          <w:bCs/>
          <w:iCs/>
          <w:spacing w:val="-4"/>
        </w:rPr>
        <w:t>2019</w:t>
      </w:r>
      <w:r w:rsidRPr="00C627D1">
        <w:rPr>
          <w:bCs/>
          <w:iCs/>
          <w:spacing w:val="-4"/>
        </w:rPr>
        <w:tab/>
        <w:t>Meera Narasimhan, MD, University of South Carolina</w:t>
      </w:r>
      <w:r w:rsidRPr="00C627D1">
        <w:rPr>
          <w:bCs/>
          <w:iCs/>
          <w:spacing w:val="-4"/>
        </w:rPr>
        <w:br/>
      </w:r>
    </w:p>
    <w:p w14:paraId="132A7C7C" w14:textId="59C39BCA" w:rsidR="00C627D1" w:rsidRPr="00C627D1" w:rsidRDefault="00C627D1" w:rsidP="00C627D1">
      <w:pPr>
        <w:rPr>
          <w:bCs/>
          <w:iCs/>
          <w:spacing w:val="-4"/>
        </w:rPr>
      </w:pPr>
      <w:r w:rsidRPr="00C627D1">
        <w:rPr>
          <w:bCs/>
          <w:iCs/>
          <w:spacing w:val="-4"/>
        </w:rPr>
        <w:t>2020</w:t>
      </w:r>
      <w:r w:rsidRPr="00C627D1">
        <w:rPr>
          <w:bCs/>
          <w:iCs/>
          <w:spacing w:val="-4"/>
        </w:rPr>
        <w:tab/>
        <w:t xml:space="preserve">Jill Hunsaker, Executive Director, </w:t>
      </w:r>
      <w:r w:rsidR="0075666E">
        <w:rPr>
          <w:bCs/>
          <w:iCs/>
          <w:spacing w:val="-4"/>
        </w:rPr>
        <w:t>Colorado Department of Public Health and Environment</w:t>
      </w:r>
    </w:p>
    <w:p w14:paraId="53677E06" w14:textId="77777777" w:rsidR="00C627D1" w:rsidRPr="00213225" w:rsidRDefault="00C627D1" w:rsidP="00C627D1">
      <w:pPr>
        <w:rPr>
          <w:bCs/>
          <w:iCs/>
          <w:spacing w:val="-4"/>
          <w:sz w:val="12"/>
          <w:szCs w:val="12"/>
        </w:rPr>
      </w:pPr>
    </w:p>
    <w:p w14:paraId="070456A4" w14:textId="77777777" w:rsidR="00C627D1" w:rsidRPr="00C627D1" w:rsidRDefault="00C627D1" w:rsidP="00C627D1">
      <w:pPr>
        <w:rPr>
          <w:bCs/>
          <w:iCs/>
          <w:spacing w:val="-4"/>
        </w:rPr>
      </w:pPr>
      <w:r w:rsidRPr="00C627D1">
        <w:rPr>
          <w:bCs/>
          <w:iCs/>
          <w:spacing w:val="-4"/>
        </w:rPr>
        <w:t>2021</w:t>
      </w:r>
      <w:r w:rsidRPr="00C627D1">
        <w:rPr>
          <w:bCs/>
          <w:iCs/>
          <w:spacing w:val="-4"/>
        </w:rPr>
        <w:tab/>
        <w:t>Kirk Bol, MSPH, Manager of Vital Statistics, CDPHE</w:t>
      </w:r>
    </w:p>
    <w:p w14:paraId="77BF95F7" w14:textId="77777777" w:rsidR="00C627D1" w:rsidRPr="00213225" w:rsidRDefault="00C627D1" w:rsidP="00C627D1">
      <w:pPr>
        <w:rPr>
          <w:bCs/>
          <w:iCs/>
          <w:spacing w:val="-4"/>
          <w:sz w:val="12"/>
          <w:szCs w:val="12"/>
        </w:rPr>
      </w:pPr>
    </w:p>
    <w:p w14:paraId="6125CEF4" w14:textId="77777777" w:rsidR="00C627D1" w:rsidRDefault="00C627D1" w:rsidP="00C627D1">
      <w:pPr>
        <w:rPr>
          <w:bCs/>
          <w:iCs/>
          <w:spacing w:val="-4"/>
        </w:rPr>
      </w:pPr>
      <w:r w:rsidRPr="00C627D1">
        <w:rPr>
          <w:bCs/>
          <w:iCs/>
          <w:spacing w:val="-4"/>
        </w:rPr>
        <w:t>2023</w:t>
      </w:r>
      <w:r w:rsidRPr="00C627D1">
        <w:rPr>
          <w:bCs/>
          <w:iCs/>
          <w:spacing w:val="-4"/>
        </w:rPr>
        <w:tab/>
        <w:t>Jess Stohlman-Rainey, Much Madness, LLC</w:t>
      </w:r>
    </w:p>
    <w:p w14:paraId="0B1F9334" w14:textId="77777777" w:rsidR="00373EC3" w:rsidRPr="00213225" w:rsidRDefault="00373EC3" w:rsidP="00373EC3">
      <w:pPr>
        <w:rPr>
          <w:bCs/>
          <w:iCs/>
          <w:spacing w:val="-4"/>
          <w:sz w:val="12"/>
          <w:szCs w:val="12"/>
        </w:rPr>
      </w:pPr>
    </w:p>
    <w:p w14:paraId="0AAAD19B" w14:textId="6EA3F7E1" w:rsidR="00C627D1" w:rsidRDefault="00373EC3" w:rsidP="00C627D1">
      <w:pPr>
        <w:rPr>
          <w:bCs/>
          <w:iCs/>
          <w:spacing w:val="-4"/>
        </w:rPr>
      </w:pPr>
      <w:r>
        <w:rPr>
          <w:bCs/>
          <w:iCs/>
          <w:spacing w:val="-4"/>
        </w:rPr>
        <w:t>2024</w:t>
      </w:r>
      <w:r>
        <w:rPr>
          <w:bCs/>
          <w:iCs/>
          <w:spacing w:val="-4"/>
        </w:rPr>
        <w:tab/>
        <w:t>Edwin D. Boudreaux, PhD, University of Massachusetts</w:t>
      </w:r>
    </w:p>
    <w:p w14:paraId="2D799235" w14:textId="77777777" w:rsidR="00782E01" w:rsidRPr="00213225" w:rsidRDefault="00782E01" w:rsidP="00782E01">
      <w:pPr>
        <w:rPr>
          <w:bCs/>
          <w:iCs/>
          <w:spacing w:val="-4"/>
          <w:sz w:val="12"/>
          <w:szCs w:val="12"/>
        </w:rPr>
      </w:pPr>
    </w:p>
    <w:p w14:paraId="226EB15E" w14:textId="73022B36" w:rsidR="00834BF1" w:rsidRDefault="00834BF1" w:rsidP="00C627D1">
      <w:pPr>
        <w:rPr>
          <w:bCs/>
          <w:iCs/>
          <w:spacing w:val="-4"/>
        </w:rPr>
      </w:pPr>
      <w:r>
        <w:rPr>
          <w:bCs/>
          <w:iCs/>
          <w:spacing w:val="-4"/>
        </w:rPr>
        <w:t>2025</w:t>
      </w:r>
      <w:r>
        <w:rPr>
          <w:bCs/>
          <w:iCs/>
          <w:spacing w:val="-4"/>
        </w:rPr>
        <w:tab/>
        <w:t>Kimberly H. McManama O’Brien, PhD, Unlimited Resilience, LLC, Better Together and Rutgers University</w:t>
      </w:r>
    </w:p>
    <w:p w14:paraId="231C0B51" w14:textId="77777777" w:rsidR="0021538F" w:rsidRPr="00213225" w:rsidRDefault="0021538F" w:rsidP="0021538F">
      <w:pPr>
        <w:rPr>
          <w:bCs/>
          <w:iCs/>
          <w:spacing w:val="-4"/>
          <w:sz w:val="12"/>
          <w:szCs w:val="12"/>
        </w:rPr>
      </w:pPr>
    </w:p>
    <w:p w14:paraId="2C8BE02F" w14:textId="54652C4A" w:rsidR="0021538F" w:rsidRPr="00C627D1" w:rsidRDefault="0021538F" w:rsidP="00C627D1">
      <w:pPr>
        <w:rPr>
          <w:bCs/>
          <w:iCs/>
          <w:spacing w:val="-4"/>
        </w:rPr>
      </w:pPr>
      <w:r>
        <w:rPr>
          <w:bCs/>
          <w:iCs/>
          <w:spacing w:val="-4"/>
        </w:rPr>
        <w:t>2025</w:t>
      </w:r>
      <w:r w:rsidR="0025149E">
        <w:rPr>
          <w:bCs/>
          <w:iCs/>
          <w:spacing w:val="-4"/>
        </w:rPr>
        <w:tab/>
        <w:t>Bridget Matarazzo, PsyD</w:t>
      </w:r>
      <w:r w:rsidR="00761C1E">
        <w:rPr>
          <w:bCs/>
          <w:iCs/>
          <w:spacing w:val="-4"/>
        </w:rPr>
        <w:t xml:space="preserve">, </w:t>
      </w:r>
      <w:r w:rsidR="00DA7D9F">
        <w:rPr>
          <w:bCs/>
          <w:iCs/>
          <w:spacing w:val="-4"/>
        </w:rPr>
        <w:t>Univ</w:t>
      </w:r>
      <w:r w:rsidR="00906F50">
        <w:rPr>
          <w:bCs/>
          <w:iCs/>
          <w:spacing w:val="-4"/>
        </w:rPr>
        <w:t>ersity</w:t>
      </w:r>
      <w:r w:rsidR="00DA7D9F">
        <w:rPr>
          <w:bCs/>
          <w:iCs/>
          <w:spacing w:val="-4"/>
        </w:rPr>
        <w:t xml:space="preserve"> of Colorado and the Rocky Mountain MIRECC</w:t>
      </w:r>
    </w:p>
    <w:p w14:paraId="58BBC0EF" w14:textId="77777777" w:rsidR="005627E4" w:rsidRDefault="005627E4" w:rsidP="009D0342">
      <w:pPr>
        <w:rPr>
          <w:bCs/>
          <w:iCs/>
          <w:spacing w:val="-4"/>
        </w:rPr>
      </w:pPr>
    </w:p>
    <w:p w14:paraId="2C0A5070" w14:textId="77777777" w:rsidR="00830AF4" w:rsidRDefault="00830AF4" w:rsidP="009D0342">
      <w:pPr>
        <w:rPr>
          <w:bCs/>
          <w:iCs/>
          <w:spacing w:val="-4"/>
        </w:rPr>
      </w:pPr>
    </w:p>
    <w:p w14:paraId="7FD4A040" w14:textId="77777777" w:rsidR="00BF4D69" w:rsidRPr="00830AF4" w:rsidRDefault="00BF4D69" w:rsidP="009D0342">
      <w:pPr>
        <w:rPr>
          <w:bCs/>
          <w:iCs/>
          <w:spacing w:val="-4"/>
        </w:rPr>
      </w:pPr>
    </w:p>
    <w:p w14:paraId="434AF581" w14:textId="493DB5FD" w:rsidR="00AB260C" w:rsidRDefault="00AB260C">
      <w:pPr>
        <w:rPr>
          <w:b/>
          <w:i/>
          <w:spacing w:val="-4"/>
          <w:u w:val="single"/>
        </w:rPr>
      </w:pPr>
    </w:p>
    <w:p w14:paraId="70C9DC4E" w14:textId="77777777" w:rsidR="00BC4F01" w:rsidRDefault="00BC4F01">
      <w:pPr>
        <w:rPr>
          <w:b/>
          <w:i/>
          <w:spacing w:val="-4"/>
          <w:u w:val="single"/>
        </w:rPr>
      </w:pPr>
      <w:r>
        <w:rPr>
          <w:b/>
          <w:i/>
          <w:spacing w:val="-4"/>
          <w:u w:val="single"/>
        </w:rPr>
        <w:br w:type="page"/>
      </w:r>
    </w:p>
    <w:p w14:paraId="51AA8579" w14:textId="7DBA2875" w:rsidR="004F455A" w:rsidRPr="005B100A" w:rsidRDefault="004F455A" w:rsidP="005B100A">
      <w:pPr>
        <w:pStyle w:val="BodyTextIndent2"/>
        <w:shd w:val="clear" w:color="auto" w:fill="E6E6E6"/>
        <w:tabs>
          <w:tab w:val="left" w:pos="360"/>
        </w:tabs>
        <w:ind w:firstLine="0"/>
        <w:rPr>
          <w:b/>
          <w:i/>
          <w:color w:val="auto"/>
          <w:sz w:val="28"/>
          <w:szCs w:val="28"/>
        </w:rPr>
      </w:pPr>
      <w:r w:rsidRPr="005B100A">
        <w:rPr>
          <w:b/>
          <w:i/>
          <w:color w:val="auto"/>
          <w:sz w:val="28"/>
          <w:szCs w:val="28"/>
        </w:rPr>
        <w:lastRenderedPageBreak/>
        <w:t xml:space="preserve">11.  </w:t>
      </w:r>
      <w:r w:rsidR="002A468D" w:rsidRPr="005B100A">
        <w:rPr>
          <w:b/>
          <w:i/>
          <w:color w:val="auto"/>
          <w:sz w:val="28"/>
          <w:szCs w:val="28"/>
        </w:rPr>
        <w:t>Classroom Instruction</w:t>
      </w:r>
    </w:p>
    <w:p w14:paraId="74C9A822" w14:textId="77777777" w:rsidR="004F455A" w:rsidRPr="00505B1A" w:rsidRDefault="004F455A" w:rsidP="000D6937">
      <w:pPr>
        <w:pStyle w:val="BodyTextIndent2"/>
        <w:ind w:firstLine="0"/>
        <w:rPr>
          <w:b/>
          <w:i/>
          <w:color w:val="auto"/>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5"/>
        <w:gridCol w:w="622"/>
        <w:gridCol w:w="773"/>
        <w:gridCol w:w="716"/>
      </w:tblGrid>
      <w:tr w:rsidR="0091164D" w:rsidRPr="000D6937" w14:paraId="148B335C" w14:textId="77777777" w:rsidTr="00082BDA">
        <w:trPr>
          <w:trHeight w:val="273"/>
        </w:trPr>
        <w:tc>
          <w:tcPr>
            <w:tcW w:w="8587" w:type="dxa"/>
            <w:gridSpan w:val="2"/>
          </w:tcPr>
          <w:p w14:paraId="7AF603C0" w14:textId="1E70A1E8" w:rsidR="0091164D" w:rsidRPr="000D6937" w:rsidRDefault="0091164D" w:rsidP="0091164D">
            <w:pPr>
              <w:tabs>
                <w:tab w:val="left" w:pos="360"/>
              </w:tabs>
            </w:pPr>
            <w:r>
              <w:t xml:space="preserve">Director, </w:t>
            </w:r>
            <w:r w:rsidRPr="000253D3">
              <w:t>Chief Resident’s Conference</w:t>
            </w:r>
            <w:r>
              <w:t xml:space="preserve">, The </w:t>
            </w:r>
            <w:proofErr w:type="spellStart"/>
            <w:r>
              <w:t>Insitute</w:t>
            </w:r>
            <w:proofErr w:type="spellEnd"/>
            <w:r>
              <w:t xml:space="preserve"> of Living</w:t>
            </w:r>
          </w:p>
        </w:tc>
        <w:tc>
          <w:tcPr>
            <w:tcW w:w="1489" w:type="dxa"/>
            <w:gridSpan w:val="2"/>
          </w:tcPr>
          <w:p w14:paraId="4AFADA08" w14:textId="331F1724" w:rsidR="0091164D" w:rsidRPr="000D6937" w:rsidRDefault="0091164D" w:rsidP="000D6937">
            <w:pPr>
              <w:pStyle w:val="BodyTextIndent2"/>
              <w:tabs>
                <w:tab w:val="clear" w:pos="1440"/>
                <w:tab w:val="clear" w:pos="9000"/>
              </w:tabs>
              <w:ind w:firstLine="0"/>
              <w:rPr>
                <w:color w:val="auto"/>
                <w:szCs w:val="24"/>
              </w:rPr>
            </w:pPr>
            <w:r>
              <w:rPr>
                <w:color w:val="auto"/>
                <w:szCs w:val="24"/>
              </w:rPr>
              <w:t>1983-1984</w:t>
            </w:r>
          </w:p>
        </w:tc>
      </w:tr>
      <w:tr w:rsidR="0091164D" w:rsidRPr="00D74380" w14:paraId="4F864700" w14:textId="77777777" w:rsidTr="00082BDA">
        <w:trPr>
          <w:trHeight w:val="187"/>
        </w:trPr>
        <w:tc>
          <w:tcPr>
            <w:tcW w:w="8587" w:type="dxa"/>
            <w:gridSpan w:val="2"/>
          </w:tcPr>
          <w:p w14:paraId="20C71D05" w14:textId="77777777" w:rsidR="0091164D" w:rsidRPr="00997CE6" w:rsidRDefault="0091164D" w:rsidP="000D6937">
            <w:pPr>
              <w:pStyle w:val="BodyTextIndent2"/>
              <w:tabs>
                <w:tab w:val="clear" w:pos="1440"/>
                <w:tab w:val="clear" w:pos="9000"/>
              </w:tabs>
              <w:ind w:firstLine="0"/>
              <w:rPr>
                <w:color w:val="auto"/>
                <w:sz w:val="12"/>
                <w:szCs w:val="12"/>
              </w:rPr>
            </w:pPr>
          </w:p>
        </w:tc>
        <w:tc>
          <w:tcPr>
            <w:tcW w:w="1489" w:type="dxa"/>
            <w:gridSpan w:val="2"/>
          </w:tcPr>
          <w:p w14:paraId="11B107D6" w14:textId="77777777" w:rsidR="0091164D" w:rsidRPr="00D74380" w:rsidRDefault="0091164D" w:rsidP="000D6937">
            <w:pPr>
              <w:pStyle w:val="BodyTextIndent2"/>
              <w:tabs>
                <w:tab w:val="clear" w:pos="1440"/>
                <w:tab w:val="clear" w:pos="9000"/>
              </w:tabs>
              <w:ind w:firstLine="0"/>
              <w:rPr>
                <w:color w:val="auto"/>
                <w:sz w:val="16"/>
                <w:szCs w:val="16"/>
              </w:rPr>
            </w:pPr>
          </w:p>
        </w:tc>
      </w:tr>
      <w:tr w:rsidR="0091164D" w:rsidRPr="000D6937" w14:paraId="76976370" w14:textId="77777777" w:rsidTr="00082BDA">
        <w:trPr>
          <w:trHeight w:val="290"/>
        </w:trPr>
        <w:tc>
          <w:tcPr>
            <w:tcW w:w="8587" w:type="dxa"/>
            <w:gridSpan w:val="2"/>
          </w:tcPr>
          <w:p w14:paraId="10823D5A" w14:textId="094D0D3E" w:rsidR="0091164D" w:rsidRPr="000D6937" w:rsidRDefault="0091164D" w:rsidP="000D6937">
            <w:pPr>
              <w:pStyle w:val="BodyTextIndent2"/>
              <w:tabs>
                <w:tab w:val="clear" w:pos="1440"/>
                <w:tab w:val="clear" w:pos="9000"/>
              </w:tabs>
              <w:ind w:firstLine="0"/>
              <w:rPr>
                <w:color w:val="auto"/>
                <w:szCs w:val="24"/>
              </w:rPr>
            </w:pPr>
            <w:r>
              <w:rPr>
                <w:color w:val="auto"/>
                <w:szCs w:val="24"/>
              </w:rPr>
              <w:t>Preceptor, Medical Student Behavioral Science Group, Cornell Univ Med College</w:t>
            </w:r>
          </w:p>
        </w:tc>
        <w:tc>
          <w:tcPr>
            <w:tcW w:w="1489" w:type="dxa"/>
            <w:gridSpan w:val="2"/>
          </w:tcPr>
          <w:p w14:paraId="6F785665" w14:textId="484270AA" w:rsidR="0091164D" w:rsidRPr="000D6937" w:rsidRDefault="0091164D" w:rsidP="000D6937">
            <w:pPr>
              <w:pStyle w:val="BodyTextIndent2"/>
              <w:tabs>
                <w:tab w:val="clear" w:pos="1440"/>
                <w:tab w:val="clear" w:pos="9000"/>
              </w:tabs>
              <w:ind w:firstLine="0"/>
              <w:rPr>
                <w:color w:val="auto"/>
                <w:szCs w:val="24"/>
              </w:rPr>
            </w:pPr>
            <w:r>
              <w:rPr>
                <w:color w:val="auto"/>
                <w:szCs w:val="24"/>
              </w:rPr>
              <w:t>1983-1987</w:t>
            </w:r>
          </w:p>
        </w:tc>
      </w:tr>
      <w:tr w:rsidR="0091164D" w:rsidRPr="00997CE6" w14:paraId="2A0628FE" w14:textId="77777777" w:rsidTr="00082BDA">
        <w:trPr>
          <w:trHeight w:val="187"/>
        </w:trPr>
        <w:tc>
          <w:tcPr>
            <w:tcW w:w="8587" w:type="dxa"/>
            <w:gridSpan w:val="2"/>
          </w:tcPr>
          <w:p w14:paraId="7CEBF015" w14:textId="77777777" w:rsidR="0091164D" w:rsidRPr="00997CE6" w:rsidRDefault="0091164D" w:rsidP="000D6937">
            <w:pPr>
              <w:pStyle w:val="BodyTextIndent2"/>
              <w:tabs>
                <w:tab w:val="clear" w:pos="1440"/>
                <w:tab w:val="clear" w:pos="9000"/>
              </w:tabs>
              <w:ind w:firstLine="0"/>
              <w:rPr>
                <w:color w:val="auto"/>
                <w:sz w:val="12"/>
                <w:szCs w:val="12"/>
              </w:rPr>
            </w:pPr>
          </w:p>
        </w:tc>
        <w:tc>
          <w:tcPr>
            <w:tcW w:w="1489" w:type="dxa"/>
            <w:gridSpan w:val="2"/>
          </w:tcPr>
          <w:p w14:paraId="02664F8B" w14:textId="77777777" w:rsidR="0091164D" w:rsidRPr="00997CE6" w:rsidRDefault="0091164D" w:rsidP="000D6937">
            <w:pPr>
              <w:pStyle w:val="BodyTextIndent2"/>
              <w:tabs>
                <w:tab w:val="clear" w:pos="1440"/>
                <w:tab w:val="clear" w:pos="9000"/>
              </w:tabs>
              <w:ind w:firstLine="0"/>
              <w:rPr>
                <w:color w:val="auto"/>
                <w:sz w:val="12"/>
                <w:szCs w:val="12"/>
              </w:rPr>
            </w:pPr>
          </w:p>
        </w:tc>
      </w:tr>
      <w:tr w:rsidR="0091164D" w:rsidRPr="000D6937" w14:paraId="71F4E256" w14:textId="77777777" w:rsidTr="00082BDA">
        <w:trPr>
          <w:trHeight w:val="273"/>
        </w:trPr>
        <w:tc>
          <w:tcPr>
            <w:tcW w:w="8587" w:type="dxa"/>
            <w:gridSpan w:val="2"/>
          </w:tcPr>
          <w:p w14:paraId="2FC4EB97" w14:textId="5687DB26" w:rsidR="0091164D" w:rsidRPr="000D6937" w:rsidRDefault="0091164D" w:rsidP="000D6937">
            <w:pPr>
              <w:pStyle w:val="BodyTextIndent2"/>
              <w:tabs>
                <w:tab w:val="clear" w:pos="1440"/>
                <w:tab w:val="clear" w:pos="9000"/>
              </w:tabs>
              <w:ind w:firstLine="0"/>
              <w:rPr>
                <w:color w:val="auto"/>
                <w:szCs w:val="24"/>
              </w:rPr>
            </w:pPr>
            <w:r>
              <w:rPr>
                <w:color w:val="auto"/>
                <w:szCs w:val="24"/>
              </w:rPr>
              <w:t>Co-Director, Psychiatry Clerkship, New York Hospital Westchester Div</w:t>
            </w:r>
          </w:p>
        </w:tc>
        <w:tc>
          <w:tcPr>
            <w:tcW w:w="1489" w:type="dxa"/>
            <w:gridSpan w:val="2"/>
          </w:tcPr>
          <w:p w14:paraId="308ED101" w14:textId="579572CE" w:rsidR="0091164D" w:rsidRPr="000D6937" w:rsidRDefault="0091164D" w:rsidP="000D6937">
            <w:pPr>
              <w:pStyle w:val="BodyTextIndent2"/>
              <w:tabs>
                <w:tab w:val="clear" w:pos="1440"/>
                <w:tab w:val="clear" w:pos="9000"/>
              </w:tabs>
              <w:ind w:firstLine="0"/>
              <w:rPr>
                <w:color w:val="auto"/>
                <w:szCs w:val="24"/>
              </w:rPr>
            </w:pPr>
            <w:r>
              <w:rPr>
                <w:color w:val="auto"/>
                <w:szCs w:val="24"/>
              </w:rPr>
              <w:t>1983-1987</w:t>
            </w:r>
          </w:p>
        </w:tc>
      </w:tr>
      <w:tr w:rsidR="0091164D" w:rsidRPr="00997CE6" w14:paraId="697DC063" w14:textId="77777777" w:rsidTr="00082BDA">
        <w:trPr>
          <w:trHeight w:val="187"/>
        </w:trPr>
        <w:tc>
          <w:tcPr>
            <w:tcW w:w="8587" w:type="dxa"/>
            <w:gridSpan w:val="2"/>
          </w:tcPr>
          <w:p w14:paraId="754C0131" w14:textId="77777777" w:rsidR="0091164D" w:rsidRPr="00997CE6" w:rsidRDefault="0091164D" w:rsidP="000D6937">
            <w:pPr>
              <w:pStyle w:val="BodyTextIndent2"/>
              <w:tabs>
                <w:tab w:val="clear" w:pos="1440"/>
                <w:tab w:val="clear" w:pos="9000"/>
              </w:tabs>
              <w:ind w:firstLine="0"/>
              <w:rPr>
                <w:color w:val="auto"/>
                <w:sz w:val="12"/>
                <w:szCs w:val="12"/>
              </w:rPr>
            </w:pPr>
          </w:p>
        </w:tc>
        <w:tc>
          <w:tcPr>
            <w:tcW w:w="1489" w:type="dxa"/>
            <w:gridSpan w:val="2"/>
          </w:tcPr>
          <w:p w14:paraId="7FD6AB7C" w14:textId="77777777" w:rsidR="0091164D" w:rsidRPr="00997CE6" w:rsidRDefault="0091164D" w:rsidP="000D6937">
            <w:pPr>
              <w:pStyle w:val="BodyTextIndent2"/>
              <w:tabs>
                <w:tab w:val="clear" w:pos="1440"/>
                <w:tab w:val="clear" w:pos="9000"/>
              </w:tabs>
              <w:ind w:firstLine="0"/>
              <w:rPr>
                <w:color w:val="auto"/>
                <w:sz w:val="12"/>
                <w:szCs w:val="12"/>
              </w:rPr>
            </w:pPr>
          </w:p>
        </w:tc>
      </w:tr>
      <w:tr w:rsidR="0091164D" w:rsidRPr="000D6937" w14:paraId="6CCF8917" w14:textId="77777777" w:rsidTr="00082BDA">
        <w:trPr>
          <w:trHeight w:val="290"/>
        </w:trPr>
        <w:tc>
          <w:tcPr>
            <w:tcW w:w="8587" w:type="dxa"/>
            <w:gridSpan w:val="2"/>
          </w:tcPr>
          <w:p w14:paraId="14F0C6FD" w14:textId="6C3C6460" w:rsidR="0091164D" w:rsidRPr="000D6937" w:rsidRDefault="0091164D" w:rsidP="000D6937">
            <w:pPr>
              <w:pStyle w:val="BodyTextIndent2"/>
              <w:tabs>
                <w:tab w:val="clear" w:pos="1440"/>
                <w:tab w:val="clear" w:pos="9000"/>
              </w:tabs>
              <w:ind w:firstLine="0"/>
              <w:rPr>
                <w:color w:val="auto"/>
                <w:szCs w:val="24"/>
              </w:rPr>
            </w:pPr>
            <w:r>
              <w:rPr>
                <w:color w:val="auto"/>
                <w:szCs w:val="24"/>
              </w:rPr>
              <w:t>Lecturer, Behavioral Science, NYU School Medicine</w:t>
            </w:r>
          </w:p>
        </w:tc>
        <w:tc>
          <w:tcPr>
            <w:tcW w:w="1489" w:type="dxa"/>
            <w:gridSpan w:val="2"/>
          </w:tcPr>
          <w:p w14:paraId="740E89F6" w14:textId="440CC894" w:rsidR="0091164D" w:rsidRPr="000D6937" w:rsidRDefault="002A468D" w:rsidP="000D6937">
            <w:pPr>
              <w:pStyle w:val="BodyTextIndent2"/>
              <w:tabs>
                <w:tab w:val="clear" w:pos="1440"/>
                <w:tab w:val="clear" w:pos="9000"/>
              </w:tabs>
              <w:ind w:firstLine="0"/>
              <w:rPr>
                <w:color w:val="auto"/>
                <w:szCs w:val="24"/>
              </w:rPr>
            </w:pPr>
            <w:r>
              <w:rPr>
                <w:color w:val="auto"/>
                <w:szCs w:val="24"/>
              </w:rPr>
              <w:t>Occasional</w:t>
            </w:r>
          </w:p>
        </w:tc>
      </w:tr>
      <w:tr w:rsidR="0091164D" w:rsidRPr="00997CE6" w14:paraId="37635AF0" w14:textId="77777777" w:rsidTr="00082BDA">
        <w:trPr>
          <w:trHeight w:val="187"/>
        </w:trPr>
        <w:tc>
          <w:tcPr>
            <w:tcW w:w="8587" w:type="dxa"/>
            <w:gridSpan w:val="2"/>
          </w:tcPr>
          <w:p w14:paraId="377A12D4" w14:textId="77777777" w:rsidR="0091164D" w:rsidRPr="00997CE6" w:rsidRDefault="0091164D" w:rsidP="000D6937">
            <w:pPr>
              <w:pStyle w:val="BodyTextIndent2"/>
              <w:tabs>
                <w:tab w:val="clear" w:pos="1440"/>
                <w:tab w:val="clear" w:pos="9000"/>
              </w:tabs>
              <w:ind w:firstLine="0"/>
              <w:rPr>
                <w:color w:val="auto"/>
                <w:sz w:val="12"/>
                <w:szCs w:val="12"/>
              </w:rPr>
            </w:pPr>
          </w:p>
        </w:tc>
        <w:tc>
          <w:tcPr>
            <w:tcW w:w="1489" w:type="dxa"/>
            <w:gridSpan w:val="2"/>
          </w:tcPr>
          <w:p w14:paraId="6131324B" w14:textId="77777777" w:rsidR="0091164D" w:rsidRPr="00997CE6" w:rsidRDefault="0091164D" w:rsidP="000D6937">
            <w:pPr>
              <w:pStyle w:val="BodyTextIndent2"/>
              <w:tabs>
                <w:tab w:val="clear" w:pos="1440"/>
                <w:tab w:val="clear" w:pos="9000"/>
              </w:tabs>
              <w:ind w:firstLine="0"/>
              <w:rPr>
                <w:color w:val="auto"/>
                <w:sz w:val="12"/>
                <w:szCs w:val="12"/>
              </w:rPr>
            </w:pPr>
          </w:p>
        </w:tc>
      </w:tr>
      <w:tr w:rsidR="0091164D" w:rsidRPr="000D6937" w14:paraId="5A02DABB" w14:textId="77777777" w:rsidTr="00082BDA">
        <w:trPr>
          <w:trHeight w:val="273"/>
        </w:trPr>
        <w:tc>
          <w:tcPr>
            <w:tcW w:w="8587" w:type="dxa"/>
            <w:gridSpan w:val="2"/>
          </w:tcPr>
          <w:p w14:paraId="4CAC59E6" w14:textId="4F3D3275" w:rsidR="0091164D" w:rsidRPr="000D6937" w:rsidRDefault="0091164D" w:rsidP="000D6937">
            <w:pPr>
              <w:pStyle w:val="BodyTextIndent2"/>
              <w:tabs>
                <w:tab w:val="clear" w:pos="1440"/>
                <w:tab w:val="clear" w:pos="9000"/>
              </w:tabs>
              <w:ind w:firstLine="0"/>
              <w:rPr>
                <w:color w:val="auto"/>
                <w:szCs w:val="24"/>
              </w:rPr>
            </w:pPr>
            <w:r>
              <w:rPr>
                <w:color w:val="auto"/>
                <w:szCs w:val="24"/>
              </w:rPr>
              <w:t xml:space="preserve">Course Director, Emergency Psychiatry, Dept of Psychiatry, NYU </w:t>
            </w:r>
          </w:p>
        </w:tc>
        <w:tc>
          <w:tcPr>
            <w:tcW w:w="1489" w:type="dxa"/>
            <w:gridSpan w:val="2"/>
          </w:tcPr>
          <w:p w14:paraId="0B01AAD1" w14:textId="2C550A3E" w:rsidR="0091164D" w:rsidRPr="000D6937" w:rsidRDefault="0091164D" w:rsidP="000D6937">
            <w:pPr>
              <w:pStyle w:val="BodyTextIndent2"/>
              <w:tabs>
                <w:tab w:val="clear" w:pos="1440"/>
                <w:tab w:val="clear" w:pos="9000"/>
              </w:tabs>
              <w:ind w:firstLine="0"/>
              <w:rPr>
                <w:color w:val="auto"/>
                <w:szCs w:val="24"/>
              </w:rPr>
            </w:pPr>
            <w:r>
              <w:rPr>
                <w:color w:val="auto"/>
                <w:szCs w:val="24"/>
              </w:rPr>
              <w:t>1992-1998</w:t>
            </w:r>
          </w:p>
        </w:tc>
      </w:tr>
      <w:tr w:rsidR="0091164D" w:rsidRPr="00997CE6" w14:paraId="390B2D4D" w14:textId="77777777" w:rsidTr="00082BDA">
        <w:trPr>
          <w:trHeight w:val="187"/>
        </w:trPr>
        <w:tc>
          <w:tcPr>
            <w:tcW w:w="8587" w:type="dxa"/>
            <w:gridSpan w:val="2"/>
          </w:tcPr>
          <w:p w14:paraId="1C0F714A" w14:textId="77777777" w:rsidR="0091164D" w:rsidRPr="00997CE6" w:rsidRDefault="0091164D" w:rsidP="000D6937">
            <w:pPr>
              <w:pStyle w:val="BodyTextIndent2"/>
              <w:tabs>
                <w:tab w:val="clear" w:pos="1440"/>
                <w:tab w:val="clear" w:pos="9000"/>
              </w:tabs>
              <w:ind w:firstLine="0"/>
              <w:rPr>
                <w:color w:val="auto"/>
                <w:sz w:val="12"/>
                <w:szCs w:val="12"/>
              </w:rPr>
            </w:pPr>
          </w:p>
        </w:tc>
        <w:tc>
          <w:tcPr>
            <w:tcW w:w="1489" w:type="dxa"/>
            <w:gridSpan w:val="2"/>
          </w:tcPr>
          <w:p w14:paraId="1779DC75" w14:textId="77777777" w:rsidR="0091164D" w:rsidRPr="00997CE6" w:rsidRDefault="0091164D" w:rsidP="000D6937">
            <w:pPr>
              <w:pStyle w:val="BodyTextIndent2"/>
              <w:tabs>
                <w:tab w:val="clear" w:pos="1440"/>
                <w:tab w:val="clear" w:pos="9000"/>
              </w:tabs>
              <w:ind w:firstLine="0"/>
              <w:rPr>
                <w:color w:val="auto"/>
                <w:sz w:val="12"/>
                <w:szCs w:val="12"/>
              </w:rPr>
            </w:pPr>
          </w:p>
        </w:tc>
      </w:tr>
      <w:tr w:rsidR="0091164D" w:rsidRPr="000D6937" w14:paraId="78B049A8" w14:textId="77777777" w:rsidTr="00082BDA">
        <w:trPr>
          <w:trHeight w:val="290"/>
        </w:trPr>
        <w:tc>
          <w:tcPr>
            <w:tcW w:w="8587" w:type="dxa"/>
            <w:gridSpan w:val="2"/>
          </w:tcPr>
          <w:p w14:paraId="5379EAF5" w14:textId="730B44E1" w:rsidR="0091164D" w:rsidRPr="000D6937" w:rsidRDefault="002A468D" w:rsidP="000D6937">
            <w:pPr>
              <w:pStyle w:val="BodyTextIndent2"/>
              <w:tabs>
                <w:tab w:val="clear" w:pos="1440"/>
                <w:tab w:val="clear" w:pos="9000"/>
              </w:tabs>
              <w:ind w:firstLine="0"/>
              <w:rPr>
                <w:color w:val="auto"/>
                <w:szCs w:val="24"/>
              </w:rPr>
            </w:pPr>
            <w:r>
              <w:rPr>
                <w:color w:val="auto"/>
                <w:szCs w:val="24"/>
              </w:rPr>
              <w:t xml:space="preserve">Lecturer, Mock Examiner, </w:t>
            </w:r>
            <w:r w:rsidR="0091164D">
              <w:rPr>
                <w:color w:val="auto"/>
                <w:szCs w:val="24"/>
              </w:rPr>
              <w:t>Board Review Course</w:t>
            </w:r>
            <w:r>
              <w:rPr>
                <w:color w:val="auto"/>
                <w:szCs w:val="24"/>
              </w:rPr>
              <w:t>, NYU School of Medicine</w:t>
            </w:r>
          </w:p>
        </w:tc>
        <w:tc>
          <w:tcPr>
            <w:tcW w:w="1489" w:type="dxa"/>
            <w:gridSpan w:val="2"/>
          </w:tcPr>
          <w:p w14:paraId="073789DB" w14:textId="6319EA7C" w:rsidR="0091164D" w:rsidRPr="000D6937" w:rsidRDefault="0091164D" w:rsidP="000D6937">
            <w:pPr>
              <w:pStyle w:val="BodyTextIndent2"/>
              <w:tabs>
                <w:tab w:val="clear" w:pos="1440"/>
                <w:tab w:val="clear" w:pos="9000"/>
              </w:tabs>
              <w:ind w:firstLine="0"/>
              <w:rPr>
                <w:color w:val="auto"/>
                <w:szCs w:val="24"/>
              </w:rPr>
            </w:pPr>
            <w:r>
              <w:rPr>
                <w:color w:val="auto"/>
                <w:szCs w:val="24"/>
              </w:rPr>
              <w:t>1989-1994</w:t>
            </w:r>
          </w:p>
        </w:tc>
      </w:tr>
      <w:tr w:rsidR="0091164D" w:rsidRPr="00997CE6" w14:paraId="3A05D402" w14:textId="77777777" w:rsidTr="00082BDA">
        <w:trPr>
          <w:trHeight w:val="187"/>
        </w:trPr>
        <w:tc>
          <w:tcPr>
            <w:tcW w:w="8587" w:type="dxa"/>
            <w:gridSpan w:val="2"/>
          </w:tcPr>
          <w:p w14:paraId="5F517BE4" w14:textId="77777777" w:rsidR="0091164D" w:rsidRPr="00997CE6" w:rsidRDefault="0091164D" w:rsidP="000D6937">
            <w:pPr>
              <w:pStyle w:val="BodyTextIndent2"/>
              <w:tabs>
                <w:tab w:val="clear" w:pos="1440"/>
                <w:tab w:val="clear" w:pos="9000"/>
              </w:tabs>
              <w:ind w:firstLine="0"/>
              <w:rPr>
                <w:color w:val="auto"/>
                <w:sz w:val="12"/>
                <w:szCs w:val="12"/>
              </w:rPr>
            </w:pPr>
          </w:p>
        </w:tc>
        <w:tc>
          <w:tcPr>
            <w:tcW w:w="1489" w:type="dxa"/>
            <w:gridSpan w:val="2"/>
          </w:tcPr>
          <w:p w14:paraId="540AB670" w14:textId="77777777" w:rsidR="0091164D" w:rsidRPr="00997CE6" w:rsidRDefault="0091164D" w:rsidP="000D6937">
            <w:pPr>
              <w:pStyle w:val="BodyTextIndent2"/>
              <w:tabs>
                <w:tab w:val="clear" w:pos="1440"/>
                <w:tab w:val="clear" w:pos="9000"/>
              </w:tabs>
              <w:ind w:firstLine="0"/>
              <w:rPr>
                <w:color w:val="auto"/>
                <w:sz w:val="12"/>
                <w:szCs w:val="12"/>
              </w:rPr>
            </w:pPr>
          </w:p>
        </w:tc>
      </w:tr>
      <w:tr w:rsidR="0091164D" w:rsidRPr="000D6937" w14:paraId="2C2B0336" w14:textId="77777777" w:rsidTr="00082BDA">
        <w:trPr>
          <w:trHeight w:val="273"/>
        </w:trPr>
        <w:tc>
          <w:tcPr>
            <w:tcW w:w="8587" w:type="dxa"/>
            <w:gridSpan w:val="2"/>
          </w:tcPr>
          <w:p w14:paraId="37A32304" w14:textId="125E5DA2" w:rsidR="0091164D" w:rsidRPr="000D6937" w:rsidRDefault="0091164D" w:rsidP="000D6937">
            <w:pPr>
              <w:pStyle w:val="BodyTextIndent2"/>
              <w:tabs>
                <w:tab w:val="clear" w:pos="1440"/>
                <w:tab w:val="clear" w:pos="9000"/>
              </w:tabs>
              <w:ind w:firstLine="0"/>
              <w:rPr>
                <w:color w:val="auto"/>
                <w:szCs w:val="24"/>
              </w:rPr>
            </w:pPr>
            <w:r>
              <w:rPr>
                <w:color w:val="auto"/>
                <w:szCs w:val="24"/>
              </w:rPr>
              <w:t>Lecturer, Emergency Medicine Board Review Course, NYU</w:t>
            </w:r>
            <w:r w:rsidR="002A468D">
              <w:rPr>
                <w:color w:val="auto"/>
                <w:szCs w:val="24"/>
              </w:rPr>
              <w:t xml:space="preserve"> School of Medicine</w:t>
            </w:r>
          </w:p>
        </w:tc>
        <w:tc>
          <w:tcPr>
            <w:tcW w:w="1489" w:type="dxa"/>
            <w:gridSpan w:val="2"/>
          </w:tcPr>
          <w:p w14:paraId="0883323D" w14:textId="6EEE38FA" w:rsidR="0091164D" w:rsidRPr="000D6937" w:rsidRDefault="002A468D" w:rsidP="000D6937">
            <w:pPr>
              <w:pStyle w:val="BodyTextIndent2"/>
              <w:tabs>
                <w:tab w:val="clear" w:pos="1440"/>
                <w:tab w:val="clear" w:pos="9000"/>
              </w:tabs>
              <w:ind w:firstLine="0"/>
              <w:rPr>
                <w:color w:val="auto"/>
                <w:szCs w:val="24"/>
              </w:rPr>
            </w:pPr>
            <w:r>
              <w:rPr>
                <w:color w:val="auto"/>
                <w:szCs w:val="24"/>
              </w:rPr>
              <w:t>1990-1991</w:t>
            </w:r>
          </w:p>
        </w:tc>
      </w:tr>
      <w:tr w:rsidR="0091164D" w:rsidRPr="00997CE6" w14:paraId="49FB3BE3" w14:textId="77777777" w:rsidTr="00082BDA">
        <w:trPr>
          <w:trHeight w:val="187"/>
        </w:trPr>
        <w:tc>
          <w:tcPr>
            <w:tcW w:w="8587" w:type="dxa"/>
            <w:gridSpan w:val="2"/>
          </w:tcPr>
          <w:p w14:paraId="6B2526B4" w14:textId="77777777" w:rsidR="0091164D" w:rsidRPr="00997CE6" w:rsidRDefault="0091164D" w:rsidP="000D6937">
            <w:pPr>
              <w:pStyle w:val="BodyTextIndent2"/>
              <w:tabs>
                <w:tab w:val="clear" w:pos="1440"/>
                <w:tab w:val="clear" w:pos="9000"/>
              </w:tabs>
              <w:ind w:firstLine="0"/>
              <w:rPr>
                <w:color w:val="auto"/>
                <w:sz w:val="12"/>
                <w:szCs w:val="12"/>
              </w:rPr>
            </w:pPr>
          </w:p>
        </w:tc>
        <w:tc>
          <w:tcPr>
            <w:tcW w:w="1489" w:type="dxa"/>
            <w:gridSpan w:val="2"/>
          </w:tcPr>
          <w:p w14:paraId="0B4AA727" w14:textId="77777777" w:rsidR="0091164D" w:rsidRPr="00997CE6" w:rsidRDefault="0091164D" w:rsidP="000D6937">
            <w:pPr>
              <w:pStyle w:val="BodyTextIndent2"/>
              <w:tabs>
                <w:tab w:val="clear" w:pos="1440"/>
                <w:tab w:val="clear" w:pos="9000"/>
              </w:tabs>
              <w:ind w:firstLine="0"/>
              <w:rPr>
                <w:color w:val="auto"/>
                <w:sz w:val="12"/>
                <w:szCs w:val="12"/>
              </w:rPr>
            </w:pPr>
          </w:p>
        </w:tc>
      </w:tr>
      <w:tr w:rsidR="000D6937" w:rsidRPr="000D6937" w14:paraId="240E8E98" w14:textId="77777777" w:rsidTr="00082BDA">
        <w:trPr>
          <w:trHeight w:val="290"/>
        </w:trPr>
        <w:tc>
          <w:tcPr>
            <w:tcW w:w="8587" w:type="dxa"/>
            <w:gridSpan w:val="2"/>
          </w:tcPr>
          <w:p w14:paraId="0A3E4603" w14:textId="77777777"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Director, Psychiatric Education, Denver Health Medical Center</w:t>
            </w:r>
          </w:p>
        </w:tc>
        <w:tc>
          <w:tcPr>
            <w:tcW w:w="1489" w:type="dxa"/>
            <w:gridSpan w:val="2"/>
          </w:tcPr>
          <w:p w14:paraId="1210A820" w14:textId="1792BE52"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1998-2001</w:t>
            </w:r>
          </w:p>
        </w:tc>
      </w:tr>
      <w:tr w:rsidR="00997CE6" w:rsidRPr="00997CE6" w14:paraId="19A51C41" w14:textId="77777777" w:rsidTr="00997CE6">
        <w:trPr>
          <w:gridAfter w:val="1"/>
          <w:wAfter w:w="716" w:type="dxa"/>
          <w:trHeight w:val="187"/>
        </w:trPr>
        <w:tc>
          <w:tcPr>
            <w:tcW w:w="7965" w:type="dxa"/>
          </w:tcPr>
          <w:p w14:paraId="2854C102" w14:textId="77777777" w:rsidR="00997CE6" w:rsidRPr="00997CE6" w:rsidRDefault="00997CE6" w:rsidP="00012623">
            <w:pPr>
              <w:pStyle w:val="BodyTextIndent2"/>
              <w:tabs>
                <w:tab w:val="clear" w:pos="1440"/>
                <w:tab w:val="clear" w:pos="9000"/>
              </w:tabs>
              <w:ind w:firstLine="0"/>
              <w:rPr>
                <w:color w:val="auto"/>
                <w:sz w:val="12"/>
                <w:szCs w:val="12"/>
              </w:rPr>
            </w:pPr>
          </w:p>
        </w:tc>
        <w:tc>
          <w:tcPr>
            <w:tcW w:w="1395" w:type="dxa"/>
            <w:gridSpan w:val="2"/>
          </w:tcPr>
          <w:p w14:paraId="567D2299" w14:textId="77777777" w:rsidR="00997CE6" w:rsidRPr="00997CE6" w:rsidRDefault="00997CE6" w:rsidP="00012623">
            <w:pPr>
              <w:pStyle w:val="BodyTextIndent2"/>
              <w:tabs>
                <w:tab w:val="clear" w:pos="1440"/>
                <w:tab w:val="clear" w:pos="9000"/>
              </w:tabs>
              <w:ind w:firstLine="0"/>
              <w:rPr>
                <w:color w:val="auto"/>
                <w:sz w:val="12"/>
                <w:szCs w:val="12"/>
              </w:rPr>
            </w:pPr>
          </w:p>
        </w:tc>
      </w:tr>
      <w:tr w:rsidR="000D6937" w:rsidRPr="000D6937" w14:paraId="56E79BE9" w14:textId="77777777" w:rsidTr="00082BDA">
        <w:trPr>
          <w:trHeight w:val="273"/>
        </w:trPr>
        <w:tc>
          <w:tcPr>
            <w:tcW w:w="8587" w:type="dxa"/>
            <w:gridSpan w:val="2"/>
          </w:tcPr>
          <w:p w14:paraId="53F1D4D9" w14:textId="77777777"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Residency Education Committee</w:t>
            </w:r>
          </w:p>
        </w:tc>
        <w:tc>
          <w:tcPr>
            <w:tcW w:w="1489" w:type="dxa"/>
            <w:gridSpan w:val="2"/>
          </w:tcPr>
          <w:p w14:paraId="7F7F6F8E" w14:textId="7670119F" w:rsidR="000D6937" w:rsidRPr="000D6937" w:rsidRDefault="000D6937" w:rsidP="006237CD">
            <w:pPr>
              <w:pStyle w:val="BodyTextIndent2"/>
              <w:tabs>
                <w:tab w:val="clear" w:pos="1440"/>
                <w:tab w:val="clear" w:pos="9000"/>
              </w:tabs>
              <w:ind w:firstLine="0"/>
              <w:rPr>
                <w:color w:val="auto"/>
                <w:szCs w:val="24"/>
              </w:rPr>
            </w:pPr>
            <w:r w:rsidRPr="000D6937">
              <w:rPr>
                <w:color w:val="auto"/>
                <w:szCs w:val="24"/>
              </w:rPr>
              <w:t>1998-</w:t>
            </w:r>
          </w:p>
        </w:tc>
      </w:tr>
      <w:tr w:rsidR="000D6937" w:rsidRPr="00997CE6" w14:paraId="2858B732" w14:textId="77777777" w:rsidTr="00082BDA">
        <w:trPr>
          <w:trHeight w:val="187"/>
        </w:trPr>
        <w:tc>
          <w:tcPr>
            <w:tcW w:w="8587" w:type="dxa"/>
            <w:gridSpan w:val="2"/>
          </w:tcPr>
          <w:p w14:paraId="6E967CEF" w14:textId="67679FF2" w:rsidR="000D6937" w:rsidRPr="00997CE6" w:rsidRDefault="000D6937" w:rsidP="000D6937">
            <w:pPr>
              <w:pStyle w:val="BodyTextIndent2"/>
              <w:tabs>
                <w:tab w:val="clear" w:pos="1440"/>
                <w:tab w:val="clear" w:pos="9000"/>
              </w:tabs>
              <w:ind w:firstLine="0"/>
              <w:rPr>
                <w:color w:val="auto"/>
                <w:sz w:val="12"/>
                <w:szCs w:val="12"/>
              </w:rPr>
            </w:pPr>
          </w:p>
        </w:tc>
        <w:tc>
          <w:tcPr>
            <w:tcW w:w="1489" w:type="dxa"/>
            <w:gridSpan w:val="2"/>
          </w:tcPr>
          <w:p w14:paraId="1E43C13B" w14:textId="77777777" w:rsidR="000D6937" w:rsidRPr="00997CE6" w:rsidRDefault="000D6937" w:rsidP="000D6937">
            <w:pPr>
              <w:pStyle w:val="BodyTextIndent2"/>
              <w:tabs>
                <w:tab w:val="clear" w:pos="1440"/>
                <w:tab w:val="clear" w:pos="9000"/>
              </w:tabs>
              <w:ind w:firstLine="0"/>
              <w:rPr>
                <w:color w:val="auto"/>
                <w:sz w:val="12"/>
                <w:szCs w:val="12"/>
              </w:rPr>
            </w:pPr>
          </w:p>
        </w:tc>
      </w:tr>
      <w:tr w:rsidR="000D6937" w:rsidRPr="000D6937" w14:paraId="54F17497" w14:textId="77777777" w:rsidTr="00082BDA">
        <w:trPr>
          <w:trHeight w:val="290"/>
        </w:trPr>
        <w:tc>
          <w:tcPr>
            <w:tcW w:w="8587" w:type="dxa"/>
            <w:gridSpan w:val="2"/>
          </w:tcPr>
          <w:p w14:paraId="6E78CCEE" w14:textId="276CE6E0"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Course Director, Emergency Psychiatry</w:t>
            </w:r>
          </w:p>
        </w:tc>
        <w:tc>
          <w:tcPr>
            <w:tcW w:w="1489" w:type="dxa"/>
            <w:gridSpan w:val="2"/>
          </w:tcPr>
          <w:p w14:paraId="2B5AC983" w14:textId="15AD986D" w:rsidR="000D6937" w:rsidRPr="000D6937" w:rsidRDefault="000D6937" w:rsidP="006237CD">
            <w:pPr>
              <w:pStyle w:val="BodyTextIndent2"/>
              <w:tabs>
                <w:tab w:val="clear" w:pos="1440"/>
                <w:tab w:val="clear" w:pos="9000"/>
              </w:tabs>
              <w:ind w:firstLine="0"/>
              <w:rPr>
                <w:color w:val="auto"/>
                <w:szCs w:val="24"/>
              </w:rPr>
            </w:pPr>
            <w:r w:rsidRPr="000D6937">
              <w:rPr>
                <w:color w:val="auto"/>
                <w:szCs w:val="24"/>
              </w:rPr>
              <w:t>1999</w:t>
            </w:r>
            <w:r w:rsidR="0079277E">
              <w:rPr>
                <w:color w:val="auto"/>
                <w:szCs w:val="24"/>
              </w:rPr>
              <w:t>-2009</w:t>
            </w:r>
          </w:p>
        </w:tc>
      </w:tr>
      <w:tr w:rsidR="000D6937" w:rsidRPr="00997CE6" w14:paraId="24CB2DB7" w14:textId="77777777" w:rsidTr="00082BDA">
        <w:trPr>
          <w:trHeight w:val="187"/>
        </w:trPr>
        <w:tc>
          <w:tcPr>
            <w:tcW w:w="8587" w:type="dxa"/>
            <w:gridSpan w:val="2"/>
          </w:tcPr>
          <w:p w14:paraId="4E12A211" w14:textId="77777777" w:rsidR="000D6937" w:rsidRPr="00997CE6" w:rsidRDefault="000D6937" w:rsidP="000D6937">
            <w:pPr>
              <w:pStyle w:val="BodyTextIndent2"/>
              <w:tabs>
                <w:tab w:val="clear" w:pos="1440"/>
                <w:tab w:val="clear" w:pos="9000"/>
              </w:tabs>
              <w:ind w:firstLine="0"/>
              <w:rPr>
                <w:color w:val="auto"/>
                <w:sz w:val="12"/>
                <w:szCs w:val="12"/>
              </w:rPr>
            </w:pPr>
          </w:p>
        </w:tc>
        <w:tc>
          <w:tcPr>
            <w:tcW w:w="1489" w:type="dxa"/>
            <w:gridSpan w:val="2"/>
          </w:tcPr>
          <w:p w14:paraId="3BE03E84" w14:textId="77777777" w:rsidR="000D6937" w:rsidRPr="00997CE6" w:rsidRDefault="000D6937" w:rsidP="000D6937">
            <w:pPr>
              <w:pStyle w:val="BodyTextIndent2"/>
              <w:tabs>
                <w:tab w:val="clear" w:pos="1440"/>
                <w:tab w:val="clear" w:pos="9000"/>
              </w:tabs>
              <w:ind w:firstLine="0"/>
              <w:rPr>
                <w:color w:val="auto"/>
                <w:sz w:val="12"/>
                <w:szCs w:val="12"/>
              </w:rPr>
            </w:pPr>
          </w:p>
        </w:tc>
      </w:tr>
      <w:tr w:rsidR="000D6937" w:rsidRPr="000D6937" w14:paraId="69BFE9F8" w14:textId="77777777" w:rsidTr="00082BDA">
        <w:trPr>
          <w:trHeight w:val="273"/>
        </w:trPr>
        <w:tc>
          <w:tcPr>
            <w:tcW w:w="8587" w:type="dxa"/>
            <w:gridSpan w:val="2"/>
          </w:tcPr>
          <w:p w14:paraId="211CC596" w14:textId="77777777"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Medical Student Education Committee</w:t>
            </w:r>
          </w:p>
        </w:tc>
        <w:tc>
          <w:tcPr>
            <w:tcW w:w="1489" w:type="dxa"/>
            <w:gridSpan w:val="2"/>
          </w:tcPr>
          <w:p w14:paraId="67D4CCC1" w14:textId="58F5EF53" w:rsidR="000D6937" w:rsidRPr="000D6937" w:rsidRDefault="000D6937" w:rsidP="006237CD">
            <w:pPr>
              <w:pStyle w:val="BodyTextIndent2"/>
              <w:tabs>
                <w:tab w:val="clear" w:pos="1440"/>
                <w:tab w:val="clear" w:pos="9000"/>
              </w:tabs>
              <w:ind w:firstLine="0"/>
              <w:rPr>
                <w:color w:val="auto"/>
                <w:szCs w:val="24"/>
              </w:rPr>
            </w:pPr>
            <w:r w:rsidRPr="000D6937">
              <w:rPr>
                <w:color w:val="auto"/>
                <w:szCs w:val="24"/>
              </w:rPr>
              <w:t>2000-</w:t>
            </w:r>
          </w:p>
        </w:tc>
      </w:tr>
      <w:tr w:rsidR="000D6937" w:rsidRPr="00997CE6" w14:paraId="5C74CB10" w14:textId="77777777" w:rsidTr="00082BDA">
        <w:trPr>
          <w:trHeight w:val="187"/>
        </w:trPr>
        <w:tc>
          <w:tcPr>
            <w:tcW w:w="8587" w:type="dxa"/>
            <w:gridSpan w:val="2"/>
          </w:tcPr>
          <w:p w14:paraId="027FB17B" w14:textId="77777777" w:rsidR="000D6937" w:rsidRPr="00997CE6" w:rsidRDefault="000D6937" w:rsidP="000D6937">
            <w:pPr>
              <w:pStyle w:val="BodyTextIndent2"/>
              <w:tabs>
                <w:tab w:val="clear" w:pos="1440"/>
                <w:tab w:val="clear" w:pos="9000"/>
              </w:tabs>
              <w:ind w:firstLine="0"/>
              <w:rPr>
                <w:color w:val="auto"/>
                <w:sz w:val="12"/>
                <w:szCs w:val="12"/>
              </w:rPr>
            </w:pPr>
          </w:p>
        </w:tc>
        <w:tc>
          <w:tcPr>
            <w:tcW w:w="1489" w:type="dxa"/>
            <w:gridSpan w:val="2"/>
          </w:tcPr>
          <w:p w14:paraId="77C85BC0" w14:textId="77777777" w:rsidR="000D6937" w:rsidRPr="00997CE6" w:rsidRDefault="000D6937" w:rsidP="000D6937">
            <w:pPr>
              <w:pStyle w:val="BodyTextIndent2"/>
              <w:tabs>
                <w:tab w:val="clear" w:pos="1440"/>
                <w:tab w:val="clear" w:pos="9000"/>
              </w:tabs>
              <w:ind w:firstLine="0"/>
              <w:rPr>
                <w:color w:val="auto"/>
                <w:sz w:val="12"/>
                <w:szCs w:val="12"/>
              </w:rPr>
            </w:pPr>
          </w:p>
        </w:tc>
      </w:tr>
      <w:tr w:rsidR="000D6937" w:rsidRPr="000D6937" w14:paraId="28611513" w14:textId="77777777" w:rsidTr="00082BDA">
        <w:trPr>
          <w:trHeight w:val="290"/>
        </w:trPr>
        <w:tc>
          <w:tcPr>
            <w:tcW w:w="8587" w:type="dxa"/>
            <w:gridSpan w:val="2"/>
          </w:tcPr>
          <w:p w14:paraId="076FFD03" w14:textId="04C06C1F"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 xml:space="preserve">MS3 Supervisor </w:t>
            </w:r>
          </w:p>
        </w:tc>
        <w:tc>
          <w:tcPr>
            <w:tcW w:w="1489" w:type="dxa"/>
            <w:gridSpan w:val="2"/>
          </w:tcPr>
          <w:p w14:paraId="6E4A02FA" w14:textId="4F816C87" w:rsidR="000D6937" w:rsidRPr="000D6937" w:rsidRDefault="000D6937" w:rsidP="006237CD">
            <w:pPr>
              <w:pStyle w:val="BodyTextIndent2"/>
              <w:tabs>
                <w:tab w:val="clear" w:pos="1440"/>
                <w:tab w:val="clear" w:pos="9000"/>
              </w:tabs>
              <w:ind w:firstLine="0"/>
              <w:rPr>
                <w:color w:val="auto"/>
                <w:szCs w:val="24"/>
              </w:rPr>
            </w:pPr>
            <w:r w:rsidRPr="000D6937">
              <w:rPr>
                <w:color w:val="auto"/>
                <w:szCs w:val="24"/>
              </w:rPr>
              <w:t>2001-</w:t>
            </w:r>
          </w:p>
        </w:tc>
      </w:tr>
      <w:tr w:rsidR="000D6937" w:rsidRPr="00997CE6" w14:paraId="70210515" w14:textId="77777777" w:rsidTr="00082BDA">
        <w:trPr>
          <w:trHeight w:val="187"/>
        </w:trPr>
        <w:tc>
          <w:tcPr>
            <w:tcW w:w="8587" w:type="dxa"/>
            <w:gridSpan w:val="2"/>
          </w:tcPr>
          <w:p w14:paraId="2F725517" w14:textId="77777777" w:rsidR="000D6937" w:rsidRPr="00997CE6" w:rsidRDefault="000D6937" w:rsidP="000D6937">
            <w:pPr>
              <w:pStyle w:val="BodyTextIndent2"/>
              <w:tabs>
                <w:tab w:val="clear" w:pos="1440"/>
                <w:tab w:val="clear" w:pos="9000"/>
              </w:tabs>
              <w:ind w:firstLine="0"/>
              <w:rPr>
                <w:color w:val="auto"/>
                <w:sz w:val="12"/>
                <w:szCs w:val="12"/>
              </w:rPr>
            </w:pPr>
          </w:p>
        </w:tc>
        <w:tc>
          <w:tcPr>
            <w:tcW w:w="1489" w:type="dxa"/>
            <w:gridSpan w:val="2"/>
          </w:tcPr>
          <w:p w14:paraId="50372F5E" w14:textId="2F110B77" w:rsidR="000D6937" w:rsidRPr="00997CE6" w:rsidRDefault="000D6937" w:rsidP="000D6937">
            <w:pPr>
              <w:pStyle w:val="BodyTextIndent2"/>
              <w:tabs>
                <w:tab w:val="clear" w:pos="1440"/>
                <w:tab w:val="clear" w:pos="9000"/>
              </w:tabs>
              <w:ind w:firstLine="0"/>
              <w:rPr>
                <w:color w:val="auto"/>
                <w:sz w:val="12"/>
                <w:szCs w:val="12"/>
              </w:rPr>
            </w:pPr>
          </w:p>
        </w:tc>
      </w:tr>
      <w:tr w:rsidR="000D6937" w:rsidRPr="000D6937" w14:paraId="42E405D4" w14:textId="77777777" w:rsidTr="00082BDA">
        <w:trPr>
          <w:trHeight w:val="273"/>
        </w:trPr>
        <w:tc>
          <w:tcPr>
            <w:tcW w:w="8587" w:type="dxa"/>
            <w:gridSpan w:val="2"/>
          </w:tcPr>
          <w:p w14:paraId="513564CE" w14:textId="31740473"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Lecturer, Hospital Psychiatry Course</w:t>
            </w:r>
          </w:p>
        </w:tc>
        <w:tc>
          <w:tcPr>
            <w:tcW w:w="1489" w:type="dxa"/>
            <w:gridSpan w:val="2"/>
          </w:tcPr>
          <w:p w14:paraId="086918AB" w14:textId="2927D405" w:rsidR="000D6937" w:rsidRPr="000D6937" w:rsidRDefault="000D6937" w:rsidP="006237CD">
            <w:pPr>
              <w:pStyle w:val="BodyTextIndent2"/>
              <w:tabs>
                <w:tab w:val="clear" w:pos="1440"/>
                <w:tab w:val="clear" w:pos="9000"/>
              </w:tabs>
              <w:ind w:firstLine="0"/>
              <w:rPr>
                <w:color w:val="auto"/>
                <w:szCs w:val="24"/>
              </w:rPr>
            </w:pPr>
            <w:r w:rsidRPr="000D6937">
              <w:rPr>
                <w:color w:val="auto"/>
                <w:szCs w:val="24"/>
              </w:rPr>
              <w:t>1999-</w:t>
            </w:r>
          </w:p>
        </w:tc>
      </w:tr>
      <w:tr w:rsidR="000D6937" w:rsidRPr="00997CE6" w14:paraId="0AD7DDFB" w14:textId="77777777" w:rsidTr="00082BDA">
        <w:trPr>
          <w:trHeight w:val="187"/>
        </w:trPr>
        <w:tc>
          <w:tcPr>
            <w:tcW w:w="8587" w:type="dxa"/>
            <w:gridSpan w:val="2"/>
          </w:tcPr>
          <w:p w14:paraId="40C06836" w14:textId="7BDDF448" w:rsidR="000D6937" w:rsidRPr="00997CE6" w:rsidRDefault="000D6937" w:rsidP="000D6937">
            <w:pPr>
              <w:pStyle w:val="BodyTextIndent2"/>
              <w:tabs>
                <w:tab w:val="clear" w:pos="1440"/>
                <w:tab w:val="clear" w:pos="9000"/>
              </w:tabs>
              <w:ind w:firstLine="0"/>
              <w:rPr>
                <w:color w:val="auto"/>
                <w:sz w:val="12"/>
                <w:szCs w:val="12"/>
              </w:rPr>
            </w:pPr>
          </w:p>
        </w:tc>
        <w:tc>
          <w:tcPr>
            <w:tcW w:w="1489" w:type="dxa"/>
            <w:gridSpan w:val="2"/>
          </w:tcPr>
          <w:p w14:paraId="306AC36C" w14:textId="77777777" w:rsidR="000D6937" w:rsidRPr="00997CE6" w:rsidRDefault="000D6937" w:rsidP="000D6937">
            <w:pPr>
              <w:pStyle w:val="BodyTextIndent2"/>
              <w:tabs>
                <w:tab w:val="clear" w:pos="1440"/>
                <w:tab w:val="clear" w:pos="9000"/>
              </w:tabs>
              <w:ind w:firstLine="0"/>
              <w:rPr>
                <w:color w:val="auto"/>
                <w:sz w:val="12"/>
                <w:szCs w:val="12"/>
              </w:rPr>
            </w:pPr>
          </w:p>
        </w:tc>
      </w:tr>
      <w:tr w:rsidR="000D6937" w:rsidRPr="000D6937" w14:paraId="2498A8A5" w14:textId="77777777" w:rsidTr="00082BDA">
        <w:trPr>
          <w:trHeight w:val="290"/>
        </w:trPr>
        <w:tc>
          <w:tcPr>
            <w:tcW w:w="8587" w:type="dxa"/>
            <w:gridSpan w:val="2"/>
          </w:tcPr>
          <w:p w14:paraId="3A94821E" w14:textId="6C9A7289"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PGY 3 Research Elective Supervisor</w:t>
            </w:r>
          </w:p>
        </w:tc>
        <w:tc>
          <w:tcPr>
            <w:tcW w:w="1489" w:type="dxa"/>
            <w:gridSpan w:val="2"/>
          </w:tcPr>
          <w:p w14:paraId="6E509608" w14:textId="3A5128AB"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2001-2005</w:t>
            </w:r>
          </w:p>
        </w:tc>
      </w:tr>
      <w:tr w:rsidR="000D6937" w:rsidRPr="00997CE6" w14:paraId="2CEB2A3C" w14:textId="77777777" w:rsidTr="00082BDA">
        <w:trPr>
          <w:trHeight w:val="187"/>
        </w:trPr>
        <w:tc>
          <w:tcPr>
            <w:tcW w:w="8587" w:type="dxa"/>
            <w:gridSpan w:val="2"/>
          </w:tcPr>
          <w:p w14:paraId="0F8A7F76" w14:textId="77777777" w:rsidR="000D6937" w:rsidRPr="00997CE6" w:rsidRDefault="000D6937" w:rsidP="000D6937">
            <w:pPr>
              <w:pStyle w:val="BodyTextIndent2"/>
              <w:tabs>
                <w:tab w:val="clear" w:pos="1440"/>
                <w:tab w:val="clear" w:pos="9000"/>
              </w:tabs>
              <w:ind w:firstLine="0"/>
              <w:rPr>
                <w:color w:val="auto"/>
                <w:sz w:val="12"/>
                <w:szCs w:val="12"/>
              </w:rPr>
            </w:pPr>
          </w:p>
        </w:tc>
        <w:tc>
          <w:tcPr>
            <w:tcW w:w="1489" w:type="dxa"/>
            <w:gridSpan w:val="2"/>
          </w:tcPr>
          <w:p w14:paraId="4F488A36" w14:textId="77777777" w:rsidR="000D6937" w:rsidRPr="00997CE6" w:rsidRDefault="000D6937" w:rsidP="000D6937">
            <w:pPr>
              <w:pStyle w:val="BodyTextIndent2"/>
              <w:tabs>
                <w:tab w:val="clear" w:pos="1440"/>
                <w:tab w:val="clear" w:pos="9000"/>
              </w:tabs>
              <w:ind w:firstLine="0"/>
              <w:rPr>
                <w:color w:val="auto"/>
                <w:sz w:val="12"/>
                <w:szCs w:val="12"/>
              </w:rPr>
            </w:pPr>
          </w:p>
        </w:tc>
      </w:tr>
      <w:tr w:rsidR="000D6937" w:rsidRPr="000D6937" w14:paraId="4E064287" w14:textId="77777777" w:rsidTr="00082BDA">
        <w:trPr>
          <w:trHeight w:val="273"/>
        </w:trPr>
        <w:tc>
          <w:tcPr>
            <w:tcW w:w="8587" w:type="dxa"/>
            <w:gridSpan w:val="2"/>
          </w:tcPr>
          <w:p w14:paraId="54C019DC" w14:textId="0E73E078"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Chief Resident Supervisor</w:t>
            </w:r>
          </w:p>
        </w:tc>
        <w:tc>
          <w:tcPr>
            <w:tcW w:w="1489" w:type="dxa"/>
            <w:gridSpan w:val="2"/>
          </w:tcPr>
          <w:p w14:paraId="68ACF37F" w14:textId="31770CCB" w:rsidR="000D6937" w:rsidRPr="000D6937" w:rsidRDefault="000D6937" w:rsidP="006237CD">
            <w:pPr>
              <w:pStyle w:val="BodyTextIndent2"/>
              <w:tabs>
                <w:tab w:val="clear" w:pos="1440"/>
                <w:tab w:val="clear" w:pos="9000"/>
              </w:tabs>
              <w:ind w:firstLine="0"/>
              <w:rPr>
                <w:color w:val="auto"/>
                <w:szCs w:val="24"/>
              </w:rPr>
            </w:pPr>
            <w:r w:rsidRPr="000D6937">
              <w:rPr>
                <w:color w:val="auto"/>
                <w:szCs w:val="24"/>
              </w:rPr>
              <w:t>1998-</w:t>
            </w:r>
            <w:r w:rsidR="001C599C">
              <w:rPr>
                <w:color w:val="auto"/>
                <w:szCs w:val="24"/>
              </w:rPr>
              <w:t>2004</w:t>
            </w:r>
          </w:p>
        </w:tc>
      </w:tr>
      <w:tr w:rsidR="000D6937" w:rsidRPr="00997CE6" w14:paraId="0F042DA1" w14:textId="77777777" w:rsidTr="00082BDA">
        <w:trPr>
          <w:trHeight w:val="187"/>
        </w:trPr>
        <w:tc>
          <w:tcPr>
            <w:tcW w:w="8587" w:type="dxa"/>
            <w:gridSpan w:val="2"/>
          </w:tcPr>
          <w:p w14:paraId="61330464" w14:textId="3A99E201" w:rsidR="000D6937" w:rsidRPr="00997CE6" w:rsidRDefault="000D6937" w:rsidP="000D6937">
            <w:pPr>
              <w:pStyle w:val="BodyTextIndent2"/>
              <w:tabs>
                <w:tab w:val="clear" w:pos="1440"/>
                <w:tab w:val="clear" w:pos="9000"/>
              </w:tabs>
              <w:ind w:firstLine="0"/>
              <w:rPr>
                <w:color w:val="auto"/>
                <w:sz w:val="12"/>
                <w:szCs w:val="12"/>
              </w:rPr>
            </w:pPr>
          </w:p>
        </w:tc>
        <w:tc>
          <w:tcPr>
            <w:tcW w:w="1489" w:type="dxa"/>
            <w:gridSpan w:val="2"/>
          </w:tcPr>
          <w:p w14:paraId="7D3C57E0" w14:textId="77777777" w:rsidR="000D6937" w:rsidRPr="00997CE6" w:rsidRDefault="000D6937" w:rsidP="000D6937">
            <w:pPr>
              <w:pStyle w:val="BodyTextIndent2"/>
              <w:tabs>
                <w:tab w:val="clear" w:pos="1440"/>
                <w:tab w:val="clear" w:pos="9000"/>
              </w:tabs>
              <w:ind w:firstLine="0"/>
              <w:rPr>
                <w:color w:val="auto"/>
                <w:sz w:val="12"/>
                <w:szCs w:val="12"/>
              </w:rPr>
            </w:pPr>
          </w:p>
        </w:tc>
      </w:tr>
      <w:tr w:rsidR="000D6937" w:rsidRPr="000D6937" w14:paraId="2E848739" w14:textId="77777777" w:rsidTr="00082BDA">
        <w:trPr>
          <w:trHeight w:val="290"/>
        </w:trPr>
        <w:tc>
          <w:tcPr>
            <w:tcW w:w="8587" w:type="dxa"/>
            <w:gridSpan w:val="2"/>
          </w:tcPr>
          <w:p w14:paraId="2E5739B4" w14:textId="48B8BFF7"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Medical Student Scholarly Project Mentor</w:t>
            </w:r>
          </w:p>
        </w:tc>
        <w:tc>
          <w:tcPr>
            <w:tcW w:w="1489" w:type="dxa"/>
            <w:gridSpan w:val="2"/>
          </w:tcPr>
          <w:p w14:paraId="634D7B6A" w14:textId="78ACC5EF" w:rsidR="000D6937" w:rsidRPr="000D6937" w:rsidRDefault="000D6937" w:rsidP="000D6937">
            <w:pPr>
              <w:pStyle w:val="BodyTextIndent2"/>
              <w:tabs>
                <w:tab w:val="clear" w:pos="1440"/>
                <w:tab w:val="clear" w:pos="9000"/>
              </w:tabs>
              <w:ind w:firstLine="0"/>
              <w:rPr>
                <w:color w:val="auto"/>
                <w:szCs w:val="24"/>
              </w:rPr>
            </w:pPr>
            <w:r w:rsidRPr="000D6937">
              <w:rPr>
                <w:color w:val="auto"/>
                <w:szCs w:val="24"/>
              </w:rPr>
              <w:t>2005-2008</w:t>
            </w:r>
          </w:p>
        </w:tc>
      </w:tr>
      <w:tr w:rsidR="000D6937" w:rsidRPr="00997CE6" w14:paraId="23E067C5" w14:textId="77777777" w:rsidTr="00082BDA">
        <w:trPr>
          <w:trHeight w:val="146"/>
        </w:trPr>
        <w:tc>
          <w:tcPr>
            <w:tcW w:w="8587" w:type="dxa"/>
            <w:gridSpan w:val="2"/>
          </w:tcPr>
          <w:p w14:paraId="2D4456E5" w14:textId="77777777" w:rsidR="000D6937" w:rsidRPr="00997CE6" w:rsidRDefault="000D6937" w:rsidP="000D6937">
            <w:pPr>
              <w:pStyle w:val="BodyTextIndent2"/>
              <w:tabs>
                <w:tab w:val="clear" w:pos="1440"/>
                <w:tab w:val="clear" w:pos="9000"/>
              </w:tabs>
              <w:ind w:firstLine="0"/>
              <w:rPr>
                <w:color w:val="auto"/>
                <w:sz w:val="12"/>
                <w:szCs w:val="12"/>
              </w:rPr>
            </w:pPr>
          </w:p>
        </w:tc>
        <w:tc>
          <w:tcPr>
            <w:tcW w:w="1489" w:type="dxa"/>
            <w:gridSpan w:val="2"/>
          </w:tcPr>
          <w:p w14:paraId="31C66A15" w14:textId="77777777" w:rsidR="000D6937" w:rsidRPr="00997CE6" w:rsidRDefault="000D6937" w:rsidP="000D6937">
            <w:pPr>
              <w:pStyle w:val="BodyTextIndent2"/>
              <w:tabs>
                <w:tab w:val="clear" w:pos="1440"/>
                <w:tab w:val="clear" w:pos="9000"/>
              </w:tabs>
              <w:ind w:firstLine="0"/>
              <w:rPr>
                <w:color w:val="auto"/>
                <w:sz w:val="12"/>
                <w:szCs w:val="12"/>
              </w:rPr>
            </w:pPr>
          </w:p>
        </w:tc>
      </w:tr>
      <w:tr w:rsidR="00504C45" w:rsidRPr="000D6937" w14:paraId="6DA3878E" w14:textId="77777777" w:rsidTr="00082BDA">
        <w:trPr>
          <w:trHeight w:val="273"/>
        </w:trPr>
        <w:tc>
          <w:tcPr>
            <w:tcW w:w="8587" w:type="dxa"/>
            <w:gridSpan w:val="2"/>
          </w:tcPr>
          <w:p w14:paraId="3D51108D" w14:textId="35A118A0" w:rsidR="00504C45" w:rsidRDefault="00504C45" w:rsidP="0020405B">
            <w:pPr>
              <w:pStyle w:val="BodyTextIndent2"/>
              <w:tabs>
                <w:tab w:val="clear" w:pos="1440"/>
                <w:tab w:val="clear" w:pos="9000"/>
              </w:tabs>
              <w:ind w:firstLine="0"/>
              <w:rPr>
                <w:color w:val="auto"/>
                <w:szCs w:val="24"/>
              </w:rPr>
            </w:pPr>
            <w:r>
              <w:rPr>
                <w:color w:val="auto"/>
                <w:szCs w:val="24"/>
              </w:rPr>
              <w:t>Lecturer, Psychosomatic Medicine Fellowship</w:t>
            </w:r>
          </w:p>
        </w:tc>
        <w:tc>
          <w:tcPr>
            <w:tcW w:w="1489" w:type="dxa"/>
            <w:gridSpan w:val="2"/>
          </w:tcPr>
          <w:p w14:paraId="69F4C12B" w14:textId="77777777" w:rsidR="00504C45" w:rsidRDefault="00504C45" w:rsidP="00562913">
            <w:pPr>
              <w:pStyle w:val="BodyTextIndent2"/>
              <w:tabs>
                <w:tab w:val="clear" w:pos="1440"/>
                <w:tab w:val="clear" w:pos="9000"/>
              </w:tabs>
              <w:ind w:firstLine="0"/>
              <w:rPr>
                <w:color w:val="auto"/>
                <w:szCs w:val="24"/>
              </w:rPr>
            </w:pPr>
          </w:p>
        </w:tc>
      </w:tr>
      <w:tr w:rsidR="00504C45" w:rsidRPr="00997CE6" w14:paraId="77A33BBF" w14:textId="77777777" w:rsidTr="00082BDA">
        <w:trPr>
          <w:trHeight w:val="187"/>
        </w:trPr>
        <w:tc>
          <w:tcPr>
            <w:tcW w:w="8587" w:type="dxa"/>
            <w:gridSpan w:val="2"/>
          </w:tcPr>
          <w:p w14:paraId="56A64CE4" w14:textId="77777777" w:rsidR="00504C45" w:rsidRPr="00997CE6" w:rsidRDefault="00504C45" w:rsidP="0020405B">
            <w:pPr>
              <w:pStyle w:val="BodyTextIndent2"/>
              <w:tabs>
                <w:tab w:val="clear" w:pos="1440"/>
                <w:tab w:val="clear" w:pos="9000"/>
              </w:tabs>
              <w:ind w:firstLine="0"/>
              <w:rPr>
                <w:color w:val="auto"/>
                <w:sz w:val="12"/>
                <w:szCs w:val="12"/>
              </w:rPr>
            </w:pPr>
          </w:p>
        </w:tc>
        <w:tc>
          <w:tcPr>
            <w:tcW w:w="1489" w:type="dxa"/>
            <w:gridSpan w:val="2"/>
          </w:tcPr>
          <w:p w14:paraId="44E09AE6" w14:textId="77777777" w:rsidR="00504C45" w:rsidRPr="00997CE6" w:rsidRDefault="00504C45" w:rsidP="00562913">
            <w:pPr>
              <w:pStyle w:val="BodyTextIndent2"/>
              <w:tabs>
                <w:tab w:val="clear" w:pos="1440"/>
                <w:tab w:val="clear" w:pos="9000"/>
              </w:tabs>
              <w:ind w:firstLine="0"/>
              <w:rPr>
                <w:color w:val="auto"/>
                <w:sz w:val="12"/>
                <w:szCs w:val="12"/>
              </w:rPr>
            </w:pPr>
          </w:p>
        </w:tc>
      </w:tr>
      <w:tr w:rsidR="000D6937" w:rsidRPr="000D6937" w14:paraId="595E0D65" w14:textId="77777777" w:rsidTr="00082BDA">
        <w:trPr>
          <w:trHeight w:val="273"/>
        </w:trPr>
        <w:tc>
          <w:tcPr>
            <w:tcW w:w="8587" w:type="dxa"/>
            <w:gridSpan w:val="2"/>
          </w:tcPr>
          <w:p w14:paraId="72F9B69F" w14:textId="4B9569D1" w:rsidR="000D6937" w:rsidRPr="000D6937" w:rsidRDefault="00CC5AD0" w:rsidP="0020405B">
            <w:pPr>
              <w:pStyle w:val="BodyTextIndent2"/>
              <w:tabs>
                <w:tab w:val="clear" w:pos="1440"/>
                <w:tab w:val="clear" w:pos="9000"/>
              </w:tabs>
              <w:ind w:firstLine="0"/>
              <w:rPr>
                <w:color w:val="auto"/>
                <w:szCs w:val="24"/>
              </w:rPr>
            </w:pPr>
            <w:r>
              <w:rPr>
                <w:color w:val="auto"/>
                <w:szCs w:val="24"/>
              </w:rPr>
              <w:t xml:space="preserve">Lecturer, </w:t>
            </w:r>
            <w:r w:rsidR="00F300C5">
              <w:rPr>
                <w:color w:val="auto"/>
                <w:szCs w:val="24"/>
              </w:rPr>
              <w:t xml:space="preserve">Suicide Risk Assessment, </w:t>
            </w:r>
            <w:r w:rsidR="00D53790">
              <w:rPr>
                <w:color w:val="auto"/>
                <w:szCs w:val="24"/>
              </w:rPr>
              <w:t xml:space="preserve">PGY 2 </w:t>
            </w:r>
            <w:r w:rsidR="0020405B">
              <w:rPr>
                <w:color w:val="auto"/>
                <w:szCs w:val="24"/>
              </w:rPr>
              <w:t>Psychosomatic Medicine</w:t>
            </w:r>
            <w:r>
              <w:rPr>
                <w:color w:val="auto"/>
                <w:szCs w:val="24"/>
              </w:rPr>
              <w:t xml:space="preserve"> Course</w:t>
            </w:r>
          </w:p>
        </w:tc>
        <w:tc>
          <w:tcPr>
            <w:tcW w:w="1489" w:type="dxa"/>
            <w:gridSpan w:val="2"/>
          </w:tcPr>
          <w:p w14:paraId="70DFEB98" w14:textId="2D185378" w:rsidR="00562913" w:rsidRPr="000D6937" w:rsidRDefault="00CC5AD0" w:rsidP="00562913">
            <w:pPr>
              <w:pStyle w:val="BodyTextIndent2"/>
              <w:tabs>
                <w:tab w:val="clear" w:pos="1440"/>
                <w:tab w:val="clear" w:pos="9000"/>
              </w:tabs>
              <w:ind w:firstLine="0"/>
              <w:rPr>
                <w:color w:val="auto"/>
                <w:szCs w:val="24"/>
              </w:rPr>
            </w:pPr>
            <w:r>
              <w:rPr>
                <w:color w:val="auto"/>
                <w:szCs w:val="24"/>
              </w:rPr>
              <w:t>201</w:t>
            </w:r>
            <w:r w:rsidR="00562913">
              <w:rPr>
                <w:color w:val="auto"/>
                <w:szCs w:val="24"/>
              </w:rPr>
              <w:t>3</w:t>
            </w:r>
            <w:r>
              <w:rPr>
                <w:color w:val="auto"/>
                <w:szCs w:val="24"/>
              </w:rPr>
              <w:t>-</w:t>
            </w:r>
            <w:r w:rsidR="00562913">
              <w:rPr>
                <w:color w:val="auto"/>
                <w:szCs w:val="24"/>
              </w:rPr>
              <w:t>20</w:t>
            </w:r>
            <w:r w:rsidR="00236221">
              <w:rPr>
                <w:color w:val="auto"/>
                <w:szCs w:val="24"/>
              </w:rPr>
              <w:t>20</w:t>
            </w:r>
          </w:p>
        </w:tc>
      </w:tr>
      <w:tr w:rsidR="00F300C5" w:rsidRPr="00997CE6" w14:paraId="4DC42CE8" w14:textId="77777777" w:rsidTr="00082BDA">
        <w:trPr>
          <w:trHeight w:val="187"/>
        </w:trPr>
        <w:tc>
          <w:tcPr>
            <w:tcW w:w="8587" w:type="dxa"/>
            <w:gridSpan w:val="2"/>
          </w:tcPr>
          <w:p w14:paraId="05A7C54C" w14:textId="77777777" w:rsidR="00F300C5" w:rsidRPr="00997CE6" w:rsidRDefault="00F300C5" w:rsidP="0020405B">
            <w:pPr>
              <w:pStyle w:val="BodyTextIndent2"/>
              <w:tabs>
                <w:tab w:val="clear" w:pos="1440"/>
                <w:tab w:val="clear" w:pos="9000"/>
              </w:tabs>
              <w:ind w:firstLine="0"/>
              <w:rPr>
                <w:color w:val="auto"/>
                <w:sz w:val="12"/>
                <w:szCs w:val="12"/>
              </w:rPr>
            </w:pPr>
          </w:p>
        </w:tc>
        <w:tc>
          <w:tcPr>
            <w:tcW w:w="1489" w:type="dxa"/>
            <w:gridSpan w:val="2"/>
          </w:tcPr>
          <w:p w14:paraId="1048A3E4" w14:textId="77777777" w:rsidR="00F300C5" w:rsidRPr="00997CE6" w:rsidRDefault="00F300C5" w:rsidP="00562913">
            <w:pPr>
              <w:pStyle w:val="BodyTextIndent2"/>
              <w:tabs>
                <w:tab w:val="clear" w:pos="1440"/>
                <w:tab w:val="clear" w:pos="9000"/>
              </w:tabs>
              <w:ind w:firstLine="0"/>
              <w:rPr>
                <w:color w:val="auto"/>
                <w:sz w:val="12"/>
                <w:szCs w:val="12"/>
              </w:rPr>
            </w:pPr>
          </w:p>
        </w:tc>
      </w:tr>
      <w:tr w:rsidR="000D6937" w:rsidRPr="000D6937" w14:paraId="7EC221DF" w14:textId="77777777" w:rsidTr="00082BDA">
        <w:trPr>
          <w:trHeight w:val="290"/>
        </w:trPr>
        <w:tc>
          <w:tcPr>
            <w:tcW w:w="8587" w:type="dxa"/>
            <w:gridSpan w:val="2"/>
          </w:tcPr>
          <w:p w14:paraId="0834BA2E" w14:textId="39E80F96" w:rsidR="000D6937" w:rsidRPr="000D6937" w:rsidRDefault="000305D6" w:rsidP="000D6937">
            <w:pPr>
              <w:pStyle w:val="BodyTextIndent2"/>
              <w:tabs>
                <w:tab w:val="clear" w:pos="1440"/>
                <w:tab w:val="clear" w:pos="9000"/>
              </w:tabs>
              <w:ind w:firstLine="0"/>
              <w:rPr>
                <w:color w:val="auto"/>
                <w:szCs w:val="24"/>
              </w:rPr>
            </w:pPr>
            <w:r>
              <w:rPr>
                <w:color w:val="auto"/>
                <w:szCs w:val="24"/>
              </w:rPr>
              <w:t xml:space="preserve">Lecturer, Psychiatric Nurse Practitioner Course </w:t>
            </w:r>
          </w:p>
        </w:tc>
        <w:tc>
          <w:tcPr>
            <w:tcW w:w="1489" w:type="dxa"/>
            <w:gridSpan w:val="2"/>
          </w:tcPr>
          <w:p w14:paraId="69D72C0F" w14:textId="3630A368" w:rsidR="000D6937" w:rsidRPr="000D6937" w:rsidRDefault="000D6937" w:rsidP="000D6937">
            <w:pPr>
              <w:pStyle w:val="BodyTextIndent2"/>
              <w:tabs>
                <w:tab w:val="clear" w:pos="1440"/>
                <w:tab w:val="clear" w:pos="9000"/>
              </w:tabs>
              <w:ind w:firstLine="0"/>
              <w:rPr>
                <w:color w:val="auto"/>
                <w:szCs w:val="24"/>
              </w:rPr>
            </w:pPr>
          </w:p>
        </w:tc>
      </w:tr>
      <w:tr w:rsidR="00D94D61" w:rsidRPr="000D6937" w14:paraId="088753B3" w14:textId="77777777" w:rsidTr="00082BDA">
        <w:trPr>
          <w:trHeight w:val="273"/>
        </w:trPr>
        <w:tc>
          <w:tcPr>
            <w:tcW w:w="8587" w:type="dxa"/>
            <w:gridSpan w:val="2"/>
          </w:tcPr>
          <w:p w14:paraId="7581168F" w14:textId="7A59514A" w:rsidR="00D94D61" w:rsidRDefault="00D94D61" w:rsidP="00D94D61">
            <w:pPr>
              <w:pStyle w:val="BodyTextIndent2"/>
              <w:tabs>
                <w:tab w:val="clear" w:pos="1440"/>
                <w:tab w:val="clear" w:pos="9000"/>
                <w:tab w:val="left" w:pos="720"/>
              </w:tabs>
              <w:ind w:firstLine="0"/>
              <w:rPr>
                <w:color w:val="auto"/>
                <w:szCs w:val="24"/>
              </w:rPr>
            </w:pPr>
            <w:r>
              <w:rPr>
                <w:color w:val="auto"/>
                <w:szCs w:val="24"/>
              </w:rPr>
              <w:t xml:space="preserve">        Bipolar Disorder and Suicide</w:t>
            </w:r>
          </w:p>
        </w:tc>
        <w:tc>
          <w:tcPr>
            <w:tcW w:w="1489" w:type="dxa"/>
            <w:gridSpan w:val="2"/>
          </w:tcPr>
          <w:p w14:paraId="744B51A0" w14:textId="02F98FD9" w:rsidR="00D94D61" w:rsidRDefault="00D94D61" w:rsidP="000D6937">
            <w:pPr>
              <w:pStyle w:val="BodyTextIndent2"/>
              <w:tabs>
                <w:tab w:val="clear" w:pos="1440"/>
                <w:tab w:val="clear" w:pos="9000"/>
              </w:tabs>
              <w:ind w:firstLine="0"/>
              <w:rPr>
                <w:color w:val="auto"/>
                <w:szCs w:val="24"/>
              </w:rPr>
            </w:pPr>
            <w:r>
              <w:rPr>
                <w:color w:val="auto"/>
                <w:szCs w:val="24"/>
              </w:rPr>
              <w:t>2015-2017</w:t>
            </w:r>
          </w:p>
        </w:tc>
      </w:tr>
      <w:tr w:rsidR="00D94D61" w:rsidRPr="000D6937" w14:paraId="3C236D1E" w14:textId="77777777" w:rsidTr="00082BDA">
        <w:trPr>
          <w:trHeight w:val="290"/>
        </w:trPr>
        <w:tc>
          <w:tcPr>
            <w:tcW w:w="8587" w:type="dxa"/>
            <w:gridSpan w:val="2"/>
          </w:tcPr>
          <w:p w14:paraId="67F6F98C" w14:textId="2F0ECAD1" w:rsidR="00D94D61" w:rsidRDefault="00D94D61" w:rsidP="00D94D61">
            <w:pPr>
              <w:pStyle w:val="BodyTextIndent2"/>
              <w:tabs>
                <w:tab w:val="clear" w:pos="1440"/>
                <w:tab w:val="clear" w:pos="9000"/>
                <w:tab w:val="left" w:pos="720"/>
              </w:tabs>
              <w:ind w:firstLine="0"/>
              <w:rPr>
                <w:color w:val="auto"/>
                <w:szCs w:val="24"/>
              </w:rPr>
            </w:pPr>
            <w:r>
              <w:rPr>
                <w:color w:val="auto"/>
                <w:szCs w:val="24"/>
              </w:rPr>
              <w:t xml:space="preserve">        Decisional Capacity</w:t>
            </w:r>
          </w:p>
        </w:tc>
        <w:tc>
          <w:tcPr>
            <w:tcW w:w="1489" w:type="dxa"/>
            <w:gridSpan w:val="2"/>
          </w:tcPr>
          <w:p w14:paraId="08D05A43" w14:textId="2956328F" w:rsidR="00D94D61" w:rsidRDefault="00D94D61" w:rsidP="000D6937">
            <w:pPr>
              <w:pStyle w:val="BodyTextIndent2"/>
              <w:tabs>
                <w:tab w:val="clear" w:pos="1440"/>
                <w:tab w:val="clear" w:pos="9000"/>
              </w:tabs>
              <w:ind w:firstLine="0"/>
              <w:rPr>
                <w:color w:val="auto"/>
                <w:szCs w:val="24"/>
              </w:rPr>
            </w:pPr>
            <w:r>
              <w:rPr>
                <w:color w:val="auto"/>
                <w:szCs w:val="24"/>
              </w:rPr>
              <w:t>2019</w:t>
            </w:r>
          </w:p>
        </w:tc>
      </w:tr>
      <w:tr w:rsidR="0023431C" w:rsidRPr="00997CE6" w14:paraId="4A22AB07" w14:textId="77777777" w:rsidTr="00082BDA">
        <w:trPr>
          <w:trHeight w:val="187"/>
        </w:trPr>
        <w:tc>
          <w:tcPr>
            <w:tcW w:w="8587" w:type="dxa"/>
            <w:gridSpan w:val="2"/>
          </w:tcPr>
          <w:p w14:paraId="0482B111" w14:textId="77777777" w:rsidR="0023431C" w:rsidRPr="00997CE6" w:rsidRDefault="0023431C" w:rsidP="000D6937">
            <w:pPr>
              <w:pStyle w:val="BodyTextIndent2"/>
              <w:tabs>
                <w:tab w:val="clear" w:pos="1440"/>
                <w:tab w:val="clear" w:pos="9000"/>
              </w:tabs>
              <w:ind w:firstLine="0"/>
              <w:rPr>
                <w:color w:val="auto"/>
                <w:sz w:val="12"/>
                <w:szCs w:val="12"/>
              </w:rPr>
            </w:pPr>
          </w:p>
        </w:tc>
        <w:tc>
          <w:tcPr>
            <w:tcW w:w="1489" w:type="dxa"/>
            <w:gridSpan w:val="2"/>
          </w:tcPr>
          <w:p w14:paraId="24CF920C" w14:textId="77777777" w:rsidR="0023431C" w:rsidRPr="00997CE6" w:rsidRDefault="0023431C" w:rsidP="000D6937">
            <w:pPr>
              <w:pStyle w:val="BodyTextIndent2"/>
              <w:tabs>
                <w:tab w:val="clear" w:pos="1440"/>
                <w:tab w:val="clear" w:pos="9000"/>
              </w:tabs>
              <w:ind w:firstLine="0"/>
              <w:rPr>
                <w:color w:val="auto"/>
                <w:sz w:val="12"/>
                <w:szCs w:val="12"/>
              </w:rPr>
            </w:pPr>
          </w:p>
        </w:tc>
      </w:tr>
      <w:tr w:rsidR="0023431C" w:rsidRPr="000D6937" w14:paraId="2AF87FAD" w14:textId="77777777" w:rsidTr="00082BDA">
        <w:trPr>
          <w:trHeight w:val="273"/>
        </w:trPr>
        <w:tc>
          <w:tcPr>
            <w:tcW w:w="8587" w:type="dxa"/>
            <w:gridSpan w:val="2"/>
          </w:tcPr>
          <w:p w14:paraId="1CF9E69C" w14:textId="1C68F148" w:rsidR="0023431C" w:rsidRDefault="0023431C" w:rsidP="0023431C">
            <w:pPr>
              <w:pStyle w:val="BodyTextIndent2"/>
              <w:tabs>
                <w:tab w:val="clear" w:pos="1440"/>
                <w:tab w:val="clear" w:pos="9000"/>
              </w:tabs>
              <w:ind w:firstLine="0"/>
              <w:rPr>
                <w:color w:val="auto"/>
                <w:szCs w:val="24"/>
              </w:rPr>
            </w:pPr>
            <w:r w:rsidRPr="000D6937">
              <w:rPr>
                <w:color w:val="auto"/>
                <w:szCs w:val="24"/>
              </w:rPr>
              <w:t xml:space="preserve">Lecturer, </w:t>
            </w:r>
            <w:r>
              <w:rPr>
                <w:color w:val="auto"/>
                <w:szCs w:val="24"/>
              </w:rPr>
              <w:t xml:space="preserve">Drug Development and Regulation, PGY 2 </w:t>
            </w:r>
            <w:r w:rsidRPr="000D6937">
              <w:rPr>
                <w:color w:val="auto"/>
                <w:szCs w:val="24"/>
              </w:rPr>
              <w:t>Psychopharmacology Course</w:t>
            </w:r>
          </w:p>
        </w:tc>
        <w:tc>
          <w:tcPr>
            <w:tcW w:w="1489" w:type="dxa"/>
            <w:gridSpan w:val="2"/>
          </w:tcPr>
          <w:p w14:paraId="3A10A0E0" w14:textId="77F30FCB" w:rsidR="0023431C" w:rsidRDefault="0023431C" w:rsidP="0023431C">
            <w:pPr>
              <w:pStyle w:val="BodyTextIndent2"/>
              <w:tabs>
                <w:tab w:val="clear" w:pos="1440"/>
                <w:tab w:val="clear" w:pos="9000"/>
              </w:tabs>
              <w:ind w:firstLine="0"/>
              <w:rPr>
                <w:color w:val="auto"/>
                <w:szCs w:val="24"/>
              </w:rPr>
            </w:pPr>
            <w:r>
              <w:rPr>
                <w:color w:val="auto"/>
                <w:szCs w:val="24"/>
              </w:rPr>
              <w:t>2017</w:t>
            </w:r>
            <w:r w:rsidR="00F300C5">
              <w:rPr>
                <w:color w:val="auto"/>
                <w:szCs w:val="24"/>
              </w:rPr>
              <w:t>-20</w:t>
            </w:r>
            <w:r w:rsidR="003232ED">
              <w:rPr>
                <w:color w:val="auto"/>
                <w:szCs w:val="24"/>
              </w:rPr>
              <w:t>2</w:t>
            </w:r>
            <w:r w:rsidR="00596B87">
              <w:rPr>
                <w:color w:val="auto"/>
                <w:szCs w:val="24"/>
              </w:rPr>
              <w:t>5</w:t>
            </w:r>
          </w:p>
        </w:tc>
      </w:tr>
      <w:tr w:rsidR="0023431C" w:rsidRPr="00997CE6" w14:paraId="12DEEB55" w14:textId="77777777" w:rsidTr="00082BDA">
        <w:trPr>
          <w:trHeight w:val="187"/>
        </w:trPr>
        <w:tc>
          <w:tcPr>
            <w:tcW w:w="8587" w:type="dxa"/>
            <w:gridSpan w:val="2"/>
          </w:tcPr>
          <w:p w14:paraId="42C030FA" w14:textId="77777777" w:rsidR="0023431C" w:rsidRPr="00997CE6" w:rsidRDefault="0023431C" w:rsidP="002D5681">
            <w:pPr>
              <w:pStyle w:val="BodyTextIndent2"/>
              <w:tabs>
                <w:tab w:val="clear" w:pos="1440"/>
                <w:tab w:val="clear" w:pos="9000"/>
              </w:tabs>
              <w:ind w:firstLine="0"/>
              <w:rPr>
                <w:color w:val="auto"/>
                <w:sz w:val="12"/>
                <w:szCs w:val="12"/>
              </w:rPr>
            </w:pPr>
          </w:p>
        </w:tc>
        <w:tc>
          <w:tcPr>
            <w:tcW w:w="1489" w:type="dxa"/>
            <w:gridSpan w:val="2"/>
          </w:tcPr>
          <w:p w14:paraId="6223CF91" w14:textId="77777777" w:rsidR="0023431C" w:rsidRPr="00997CE6" w:rsidRDefault="0023431C" w:rsidP="002D5681">
            <w:pPr>
              <w:pStyle w:val="BodyTextIndent2"/>
              <w:tabs>
                <w:tab w:val="clear" w:pos="1440"/>
                <w:tab w:val="clear" w:pos="9000"/>
              </w:tabs>
              <w:ind w:firstLine="0"/>
              <w:rPr>
                <w:color w:val="auto"/>
                <w:sz w:val="12"/>
                <w:szCs w:val="12"/>
              </w:rPr>
            </w:pPr>
          </w:p>
        </w:tc>
      </w:tr>
      <w:tr w:rsidR="0023431C" w:rsidRPr="000D6937" w14:paraId="268BEFD5" w14:textId="77777777" w:rsidTr="00082BDA">
        <w:trPr>
          <w:trHeight w:val="564"/>
        </w:trPr>
        <w:tc>
          <w:tcPr>
            <w:tcW w:w="8587" w:type="dxa"/>
            <w:gridSpan w:val="2"/>
          </w:tcPr>
          <w:p w14:paraId="54C1D72F" w14:textId="6D28A6F9" w:rsidR="0023431C" w:rsidRDefault="0023431C" w:rsidP="0023431C">
            <w:pPr>
              <w:pStyle w:val="BodyTextIndent2"/>
              <w:tabs>
                <w:tab w:val="clear" w:pos="1440"/>
                <w:tab w:val="clear" w:pos="9000"/>
              </w:tabs>
              <w:ind w:firstLine="0"/>
              <w:rPr>
                <w:color w:val="auto"/>
                <w:szCs w:val="24"/>
              </w:rPr>
            </w:pPr>
            <w:r w:rsidRPr="00D74380">
              <w:rPr>
                <w:color w:val="auto"/>
                <w:szCs w:val="24"/>
              </w:rPr>
              <w:t xml:space="preserve">Lecturer, </w:t>
            </w:r>
            <w:r w:rsidR="00A45CDA">
              <w:rPr>
                <w:color w:val="auto"/>
                <w:szCs w:val="24"/>
              </w:rPr>
              <w:t xml:space="preserve">IDPT8061 </w:t>
            </w:r>
            <w:r w:rsidR="00D24C6A">
              <w:rPr>
                <w:color w:val="auto"/>
                <w:szCs w:val="24"/>
              </w:rPr>
              <w:t>Transition to Residency Basecamp</w:t>
            </w:r>
          </w:p>
          <w:p w14:paraId="04529C03" w14:textId="7D7FEBEB" w:rsidR="00B867F3" w:rsidRPr="000D6937" w:rsidRDefault="00000000" w:rsidP="00B867F3">
            <w:pPr>
              <w:pStyle w:val="BodyTextIndent2"/>
              <w:tabs>
                <w:tab w:val="clear" w:pos="1440"/>
                <w:tab w:val="clear" w:pos="9000"/>
              </w:tabs>
              <w:ind w:firstLine="450"/>
              <w:rPr>
                <w:color w:val="auto"/>
                <w:szCs w:val="24"/>
              </w:rPr>
            </w:pPr>
            <w:hyperlink r:id="rId22" w:history="1">
              <w:r w:rsidR="00845081">
                <w:rPr>
                  <w:rStyle w:val="Hyperlink"/>
                </w:rPr>
                <w:t>Identifying and Caring for People at Risk Including You</w:t>
              </w:r>
            </w:hyperlink>
          </w:p>
        </w:tc>
        <w:tc>
          <w:tcPr>
            <w:tcW w:w="1489" w:type="dxa"/>
            <w:gridSpan w:val="2"/>
          </w:tcPr>
          <w:p w14:paraId="3AD4259A" w14:textId="64CD3C28" w:rsidR="0023431C" w:rsidRDefault="0023431C" w:rsidP="0023431C">
            <w:pPr>
              <w:pStyle w:val="BodyTextIndent2"/>
              <w:tabs>
                <w:tab w:val="clear" w:pos="1440"/>
                <w:tab w:val="clear" w:pos="9000"/>
              </w:tabs>
              <w:ind w:firstLine="0"/>
              <w:rPr>
                <w:color w:val="auto"/>
                <w:szCs w:val="24"/>
              </w:rPr>
            </w:pPr>
            <w:r>
              <w:rPr>
                <w:color w:val="auto"/>
                <w:szCs w:val="24"/>
              </w:rPr>
              <w:t>2018</w:t>
            </w:r>
            <w:r w:rsidR="00DE2C70">
              <w:rPr>
                <w:color w:val="auto"/>
                <w:szCs w:val="24"/>
              </w:rPr>
              <w:t>-</w:t>
            </w:r>
            <w:r w:rsidR="003232ED">
              <w:rPr>
                <w:color w:val="auto"/>
                <w:szCs w:val="24"/>
              </w:rPr>
              <w:t>202</w:t>
            </w:r>
            <w:r w:rsidR="00522AC5">
              <w:rPr>
                <w:color w:val="auto"/>
                <w:szCs w:val="24"/>
              </w:rPr>
              <w:t>4</w:t>
            </w:r>
          </w:p>
          <w:p w14:paraId="7037C4F5" w14:textId="40AFFEF0" w:rsidR="008B4D6B" w:rsidRDefault="008B4D6B" w:rsidP="0023431C">
            <w:pPr>
              <w:pStyle w:val="BodyTextIndent2"/>
              <w:tabs>
                <w:tab w:val="clear" w:pos="1440"/>
                <w:tab w:val="clear" w:pos="9000"/>
              </w:tabs>
              <w:ind w:firstLine="0"/>
              <w:rPr>
                <w:color w:val="auto"/>
                <w:szCs w:val="24"/>
              </w:rPr>
            </w:pPr>
          </w:p>
        </w:tc>
      </w:tr>
      <w:tr w:rsidR="00C2281C" w:rsidRPr="00C2281C" w14:paraId="4F835896" w14:textId="77777777" w:rsidTr="00082BDA">
        <w:trPr>
          <w:trHeight w:val="154"/>
        </w:trPr>
        <w:tc>
          <w:tcPr>
            <w:tcW w:w="8587" w:type="dxa"/>
            <w:gridSpan w:val="2"/>
          </w:tcPr>
          <w:p w14:paraId="18D662CD" w14:textId="77777777" w:rsidR="00C2281C" w:rsidRPr="00C2281C" w:rsidRDefault="00C2281C" w:rsidP="0023431C">
            <w:pPr>
              <w:pStyle w:val="BodyTextIndent2"/>
              <w:tabs>
                <w:tab w:val="clear" w:pos="1440"/>
                <w:tab w:val="clear" w:pos="9000"/>
              </w:tabs>
              <w:ind w:firstLine="0"/>
              <w:rPr>
                <w:color w:val="auto"/>
                <w:sz w:val="12"/>
                <w:szCs w:val="12"/>
              </w:rPr>
            </w:pPr>
          </w:p>
        </w:tc>
        <w:tc>
          <w:tcPr>
            <w:tcW w:w="1489" w:type="dxa"/>
            <w:gridSpan w:val="2"/>
          </w:tcPr>
          <w:p w14:paraId="7398FF34" w14:textId="77777777" w:rsidR="00C2281C" w:rsidRPr="00C2281C" w:rsidRDefault="00C2281C" w:rsidP="0023431C">
            <w:pPr>
              <w:pStyle w:val="BodyTextIndent2"/>
              <w:tabs>
                <w:tab w:val="clear" w:pos="1440"/>
                <w:tab w:val="clear" w:pos="9000"/>
              </w:tabs>
              <w:ind w:firstLine="0"/>
              <w:rPr>
                <w:color w:val="auto"/>
                <w:sz w:val="12"/>
                <w:szCs w:val="12"/>
              </w:rPr>
            </w:pPr>
          </w:p>
        </w:tc>
      </w:tr>
      <w:tr w:rsidR="00C2281C" w:rsidRPr="000D6937" w14:paraId="284FCC55" w14:textId="77777777" w:rsidTr="00082BDA">
        <w:trPr>
          <w:trHeight w:val="273"/>
        </w:trPr>
        <w:tc>
          <w:tcPr>
            <w:tcW w:w="8587" w:type="dxa"/>
            <w:gridSpan w:val="2"/>
          </w:tcPr>
          <w:p w14:paraId="65EA773E" w14:textId="5CEEC1AD" w:rsidR="00C2281C" w:rsidRPr="00D94D61" w:rsidRDefault="00C2281C" w:rsidP="00C2281C">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 xml:space="preserve">Extension Community Health Outcomes </w:t>
            </w:r>
            <w:r w:rsidR="00C66BE4">
              <w:rPr>
                <w:rFonts w:ascii="Times New Roman" w:hAnsi="Times New Roman"/>
                <w:spacing w:val="-4"/>
                <w:szCs w:val="24"/>
              </w:rPr>
              <w:t xml:space="preserve">(ECHO) </w:t>
            </w:r>
            <w:r>
              <w:rPr>
                <w:rFonts w:ascii="Times New Roman" w:hAnsi="Times New Roman"/>
                <w:spacing w:val="-4"/>
                <w:szCs w:val="24"/>
              </w:rPr>
              <w:t xml:space="preserve">– Colorado </w:t>
            </w:r>
          </w:p>
        </w:tc>
        <w:tc>
          <w:tcPr>
            <w:tcW w:w="1489" w:type="dxa"/>
            <w:gridSpan w:val="2"/>
          </w:tcPr>
          <w:p w14:paraId="6EED7FE1" w14:textId="5299693D" w:rsidR="00C2281C" w:rsidRDefault="00C2281C" w:rsidP="00D94D61">
            <w:pPr>
              <w:pStyle w:val="BodyTextIndent2"/>
              <w:tabs>
                <w:tab w:val="clear" w:pos="1440"/>
                <w:tab w:val="clear" w:pos="9000"/>
              </w:tabs>
              <w:ind w:firstLine="0"/>
              <w:rPr>
                <w:color w:val="auto"/>
                <w:szCs w:val="24"/>
              </w:rPr>
            </w:pPr>
          </w:p>
        </w:tc>
      </w:tr>
      <w:tr w:rsidR="00D94D61" w:rsidRPr="000D6937" w14:paraId="12001B0E" w14:textId="77777777" w:rsidTr="00082BDA">
        <w:trPr>
          <w:trHeight w:val="290"/>
        </w:trPr>
        <w:tc>
          <w:tcPr>
            <w:tcW w:w="8587" w:type="dxa"/>
            <w:gridSpan w:val="2"/>
          </w:tcPr>
          <w:p w14:paraId="58D6066F" w14:textId="5DF48697" w:rsidR="00D94D61" w:rsidRDefault="00D94D61" w:rsidP="00D94D61">
            <w:pPr>
              <w:pStyle w:val="Subtitle"/>
              <w:tabs>
                <w:tab w:val="left" w:pos="360"/>
                <w:tab w:val="left" w:pos="540"/>
              </w:tabs>
              <w:jc w:val="left"/>
              <w:rPr>
                <w:rFonts w:ascii="Times New Roman" w:hAnsi="Times New Roman"/>
                <w:spacing w:val="-4"/>
                <w:szCs w:val="24"/>
              </w:rPr>
            </w:pPr>
            <w:r>
              <w:rPr>
                <w:szCs w:val="24"/>
              </w:rPr>
              <w:t xml:space="preserve">       </w:t>
            </w:r>
            <w:r>
              <w:rPr>
                <w:rFonts w:ascii="Times New Roman" w:hAnsi="Times New Roman"/>
                <w:spacing w:val="-4"/>
                <w:szCs w:val="24"/>
              </w:rPr>
              <w:t>TRD and Suicide</w:t>
            </w:r>
          </w:p>
        </w:tc>
        <w:tc>
          <w:tcPr>
            <w:tcW w:w="1489" w:type="dxa"/>
            <w:gridSpan w:val="2"/>
          </w:tcPr>
          <w:p w14:paraId="25C1AC6A" w14:textId="16A1F303" w:rsidR="00D94D61" w:rsidRDefault="00D94D61" w:rsidP="00D94D61">
            <w:pPr>
              <w:pStyle w:val="BodyTextIndent2"/>
              <w:tabs>
                <w:tab w:val="clear" w:pos="1440"/>
                <w:tab w:val="clear" w:pos="9000"/>
              </w:tabs>
              <w:ind w:firstLine="0"/>
              <w:rPr>
                <w:color w:val="auto"/>
                <w:szCs w:val="24"/>
              </w:rPr>
            </w:pPr>
            <w:r>
              <w:rPr>
                <w:color w:val="auto"/>
                <w:szCs w:val="24"/>
              </w:rPr>
              <w:t>2016-2019</w:t>
            </w:r>
          </w:p>
        </w:tc>
      </w:tr>
      <w:tr w:rsidR="00D94D61" w:rsidRPr="000D6937" w14:paraId="0898BD48" w14:textId="77777777" w:rsidTr="00082BDA">
        <w:trPr>
          <w:trHeight w:val="273"/>
        </w:trPr>
        <w:tc>
          <w:tcPr>
            <w:tcW w:w="8587" w:type="dxa"/>
            <w:gridSpan w:val="2"/>
          </w:tcPr>
          <w:p w14:paraId="5A23EAAA" w14:textId="68CB7497" w:rsidR="00D94D61" w:rsidRDefault="00D94D61" w:rsidP="00D94D61">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 xml:space="preserve">         Mental Health Challenges in the Workplace:  Depression</w:t>
            </w:r>
          </w:p>
        </w:tc>
        <w:tc>
          <w:tcPr>
            <w:tcW w:w="1489" w:type="dxa"/>
            <w:gridSpan w:val="2"/>
          </w:tcPr>
          <w:p w14:paraId="2EEE5752" w14:textId="416D29CA" w:rsidR="00D94D61" w:rsidRDefault="00D94D61" w:rsidP="00D94D61">
            <w:pPr>
              <w:pStyle w:val="BodyTextIndent2"/>
              <w:tabs>
                <w:tab w:val="clear" w:pos="1440"/>
                <w:tab w:val="clear" w:pos="9000"/>
              </w:tabs>
              <w:ind w:firstLine="0"/>
              <w:rPr>
                <w:color w:val="auto"/>
                <w:szCs w:val="24"/>
              </w:rPr>
            </w:pPr>
            <w:r>
              <w:rPr>
                <w:color w:val="auto"/>
                <w:szCs w:val="24"/>
              </w:rPr>
              <w:t>2019</w:t>
            </w:r>
          </w:p>
        </w:tc>
      </w:tr>
      <w:tr w:rsidR="00791D11" w:rsidRPr="00791D11" w14:paraId="6B4D46E2" w14:textId="77777777" w:rsidTr="00082BDA">
        <w:trPr>
          <w:trHeight w:val="88"/>
        </w:trPr>
        <w:tc>
          <w:tcPr>
            <w:tcW w:w="8587" w:type="dxa"/>
            <w:gridSpan w:val="2"/>
          </w:tcPr>
          <w:p w14:paraId="0DE6558F" w14:textId="77777777" w:rsidR="00791D11" w:rsidRPr="00791D11" w:rsidRDefault="00791D11" w:rsidP="00D94D61">
            <w:pPr>
              <w:pStyle w:val="Subtitle"/>
              <w:tabs>
                <w:tab w:val="left" w:pos="360"/>
                <w:tab w:val="left" w:pos="540"/>
              </w:tabs>
              <w:jc w:val="left"/>
              <w:rPr>
                <w:rFonts w:ascii="Times New Roman" w:hAnsi="Times New Roman"/>
                <w:spacing w:val="-4"/>
                <w:sz w:val="12"/>
                <w:szCs w:val="12"/>
              </w:rPr>
            </w:pPr>
          </w:p>
        </w:tc>
        <w:tc>
          <w:tcPr>
            <w:tcW w:w="1489" w:type="dxa"/>
            <w:gridSpan w:val="2"/>
          </w:tcPr>
          <w:p w14:paraId="586D11B6" w14:textId="77777777" w:rsidR="00791D11" w:rsidRPr="00791D11" w:rsidRDefault="00791D11" w:rsidP="00D94D61">
            <w:pPr>
              <w:pStyle w:val="BodyTextIndent2"/>
              <w:tabs>
                <w:tab w:val="clear" w:pos="1440"/>
                <w:tab w:val="clear" w:pos="9000"/>
              </w:tabs>
              <w:ind w:firstLine="0"/>
              <w:rPr>
                <w:color w:val="auto"/>
                <w:sz w:val="12"/>
                <w:szCs w:val="12"/>
              </w:rPr>
            </w:pPr>
          </w:p>
        </w:tc>
      </w:tr>
      <w:tr w:rsidR="00791D11" w:rsidRPr="000D6937" w14:paraId="16E7449B" w14:textId="77777777" w:rsidTr="00082BDA">
        <w:trPr>
          <w:trHeight w:val="290"/>
        </w:trPr>
        <w:tc>
          <w:tcPr>
            <w:tcW w:w="8587" w:type="dxa"/>
            <w:gridSpan w:val="2"/>
          </w:tcPr>
          <w:p w14:paraId="319BA3D5" w14:textId="191DDCDD" w:rsidR="00791D11" w:rsidRDefault="00791D11" w:rsidP="00D94D61">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Lecturer, Forensic Psychiatry Fellowship</w:t>
            </w:r>
          </w:p>
        </w:tc>
        <w:tc>
          <w:tcPr>
            <w:tcW w:w="1489" w:type="dxa"/>
            <w:gridSpan w:val="2"/>
          </w:tcPr>
          <w:p w14:paraId="3AE8FAB8" w14:textId="3BE26706" w:rsidR="00DE583E" w:rsidRDefault="00791D11" w:rsidP="00D94D61">
            <w:pPr>
              <w:pStyle w:val="BodyTextIndent2"/>
              <w:tabs>
                <w:tab w:val="clear" w:pos="1440"/>
                <w:tab w:val="clear" w:pos="9000"/>
              </w:tabs>
              <w:ind w:firstLine="0"/>
              <w:rPr>
                <w:color w:val="auto"/>
                <w:szCs w:val="24"/>
              </w:rPr>
            </w:pPr>
            <w:r>
              <w:rPr>
                <w:color w:val="auto"/>
                <w:szCs w:val="24"/>
              </w:rPr>
              <w:t>2021</w:t>
            </w:r>
            <w:r w:rsidR="00A26F4C">
              <w:rPr>
                <w:color w:val="auto"/>
                <w:szCs w:val="24"/>
              </w:rPr>
              <w:t>-202</w:t>
            </w:r>
            <w:r w:rsidR="00F547D1">
              <w:rPr>
                <w:color w:val="auto"/>
                <w:szCs w:val="24"/>
              </w:rPr>
              <w:t>3</w:t>
            </w:r>
          </w:p>
        </w:tc>
      </w:tr>
      <w:tr w:rsidR="00F1736A" w:rsidRPr="00997CE6" w14:paraId="1BECA90A" w14:textId="77777777" w:rsidTr="00082BDA">
        <w:trPr>
          <w:trHeight w:val="187"/>
        </w:trPr>
        <w:tc>
          <w:tcPr>
            <w:tcW w:w="8587" w:type="dxa"/>
            <w:gridSpan w:val="2"/>
          </w:tcPr>
          <w:p w14:paraId="124B8461" w14:textId="77777777" w:rsidR="00F1736A" w:rsidRPr="00997CE6" w:rsidRDefault="00F1736A" w:rsidP="00D94D61">
            <w:pPr>
              <w:pStyle w:val="Subtitle"/>
              <w:tabs>
                <w:tab w:val="left" w:pos="360"/>
                <w:tab w:val="left" w:pos="540"/>
              </w:tabs>
              <w:jc w:val="left"/>
              <w:rPr>
                <w:rFonts w:ascii="Times New Roman" w:hAnsi="Times New Roman"/>
                <w:spacing w:val="-4"/>
                <w:sz w:val="12"/>
                <w:szCs w:val="12"/>
              </w:rPr>
            </w:pPr>
          </w:p>
        </w:tc>
        <w:tc>
          <w:tcPr>
            <w:tcW w:w="1489" w:type="dxa"/>
            <w:gridSpan w:val="2"/>
          </w:tcPr>
          <w:p w14:paraId="76224637" w14:textId="77777777" w:rsidR="00F1736A" w:rsidRPr="00997CE6" w:rsidRDefault="00F1736A" w:rsidP="00D94D61">
            <w:pPr>
              <w:pStyle w:val="BodyTextIndent2"/>
              <w:tabs>
                <w:tab w:val="clear" w:pos="1440"/>
                <w:tab w:val="clear" w:pos="9000"/>
              </w:tabs>
              <w:ind w:firstLine="0"/>
              <w:rPr>
                <w:color w:val="auto"/>
                <w:sz w:val="12"/>
                <w:szCs w:val="12"/>
              </w:rPr>
            </w:pPr>
          </w:p>
        </w:tc>
      </w:tr>
      <w:tr w:rsidR="00F1736A" w:rsidRPr="000D6937" w14:paraId="22B5BDD1" w14:textId="77777777" w:rsidTr="00082BDA">
        <w:trPr>
          <w:trHeight w:val="273"/>
        </w:trPr>
        <w:tc>
          <w:tcPr>
            <w:tcW w:w="8587" w:type="dxa"/>
            <w:gridSpan w:val="2"/>
          </w:tcPr>
          <w:p w14:paraId="4ACF91E4" w14:textId="692A619D" w:rsidR="00F1736A" w:rsidRDefault="00F1736A" w:rsidP="00D94D61">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Lecturer, Suicide Care, Addiction Research and Treatment Services</w:t>
            </w:r>
          </w:p>
        </w:tc>
        <w:tc>
          <w:tcPr>
            <w:tcW w:w="1489" w:type="dxa"/>
            <w:gridSpan w:val="2"/>
          </w:tcPr>
          <w:p w14:paraId="181CC4C7" w14:textId="7480FB31" w:rsidR="00F1736A" w:rsidRDefault="00B60775" w:rsidP="00D94D61">
            <w:pPr>
              <w:pStyle w:val="BodyTextIndent2"/>
              <w:tabs>
                <w:tab w:val="clear" w:pos="1440"/>
                <w:tab w:val="clear" w:pos="9000"/>
              </w:tabs>
              <w:ind w:firstLine="0"/>
              <w:rPr>
                <w:color w:val="auto"/>
                <w:szCs w:val="24"/>
              </w:rPr>
            </w:pPr>
            <w:r>
              <w:rPr>
                <w:color w:val="auto"/>
                <w:szCs w:val="24"/>
              </w:rPr>
              <w:t>2024-2025</w:t>
            </w:r>
          </w:p>
        </w:tc>
      </w:tr>
      <w:tr w:rsidR="00F1736A" w:rsidRPr="00082BDA" w14:paraId="1F14E2A3" w14:textId="77777777" w:rsidTr="00082BDA">
        <w:trPr>
          <w:trHeight w:val="187"/>
        </w:trPr>
        <w:tc>
          <w:tcPr>
            <w:tcW w:w="8587" w:type="dxa"/>
            <w:gridSpan w:val="2"/>
          </w:tcPr>
          <w:p w14:paraId="61004AD1" w14:textId="77777777" w:rsidR="00F1736A" w:rsidRPr="00082BDA" w:rsidRDefault="00F1736A" w:rsidP="00D94D61">
            <w:pPr>
              <w:pStyle w:val="Subtitle"/>
              <w:tabs>
                <w:tab w:val="left" w:pos="360"/>
                <w:tab w:val="left" w:pos="540"/>
              </w:tabs>
              <w:jc w:val="left"/>
              <w:rPr>
                <w:rFonts w:ascii="Times New Roman" w:hAnsi="Times New Roman"/>
                <w:spacing w:val="-4"/>
                <w:sz w:val="16"/>
                <w:szCs w:val="16"/>
              </w:rPr>
            </w:pPr>
          </w:p>
        </w:tc>
        <w:tc>
          <w:tcPr>
            <w:tcW w:w="1489" w:type="dxa"/>
            <w:gridSpan w:val="2"/>
          </w:tcPr>
          <w:p w14:paraId="634311F5" w14:textId="77777777" w:rsidR="00F1736A" w:rsidRPr="00082BDA" w:rsidRDefault="00F1736A" w:rsidP="00D94D61">
            <w:pPr>
              <w:pStyle w:val="BodyTextIndent2"/>
              <w:tabs>
                <w:tab w:val="clear" w:pos="1440"/>
                <w:tab w:val="clear" w:pos="9000"/>
              </w:tabs>
              <w:ind w:firstLine="0"/>
              <w:rPr>
                <w:color w:val="auto"/>
                <w:sz w:val="16"/>
                <w:szCs w:val="16"/>
              </w:rPr>
            </w:pPr>
          </w:p>
        </w:tc>
      </w:tr>
      <w:tr w:rsidR="00DD088A" w:rsidRPr="000D6937" w14:paraId="55340038" w14:textId="77777777" w:rsidTr="00082BDA">
        <w:trPr>
          <w:trHeight w:val="290"/>
        </w:trPr>
        <w:tc>
          <w:tcPr>
            <w:tcW w:w="8587" w:type="dxa"/>
            <w:gridSpan w:val="2"/>
          </w:tcPr>
          <w:p w14:paraId="538C7FAE" w14:textId="2CCFDAFA" w:rsidR="00DD088A" w:rsidRDefault="00637ED1" w:rsidP="00D94D61">
            <w:pPr>
              <w:pStyle w:val="Subtitle"/>
              <w:tabs>
                <w:tab w:val="left" w:pos="360"/>
                <w:tab w:val="left" w:pos="540"/>
              </w:tabs>
              <w:jc w:val="left"/>
              <w:rPr>
                <w:rFonts w:ascii="Times New Roman" w:hAnsi="Times New Roman"/>
                <w:spacing w:val="-4"/>
                <w:szCs w:val="24"/>
              </w:rPr>
            </w:pPr>
            <w:r>
              <w:rPr>
                <w:rFonts w:ascii="Times New Roman" w:hAnsi="Times New Roman"/>
                <w:spacing w:val="-4"/>
                <w:szCs w:val="24"/>
              </w:rPr>
              <w:t xml:space="preserve">Director, Brain and </w:t>
            </w:r>
            <w:proofErr w:type="spellStart"/>
            <w:r>
              <w:rPr>
                <w:rFonts w:ascii="Times New Roman" w:hAnsi="Times New Roman"/>
                <w:spacing w:val="-4"/>
                <w:szCs w:val="24"/>
              </w:rPr>
              <w:t>Behavior</w:t>
            </w:r>
            <w:proofErr w:type="spellEnd"/>
            <w:r>
              <w:rPr>
                <w:rFonts w:ascii="Times New Roman" w:hAnsi="Times New Roman"/>
                <w:spacing w:val="-4"/>
                <w:szCs w:val="24"/>
              </w:rPr>
              <w:t xml:space="preserve"> Innovation Center Rater Training Course</w:t>
            </w:r>
          </w:p>
        </w:tc>
        <w:tc>
          <w:tcPr>
            <w:tcW w:w="1489" w:type="dxa"/>
            <w:gridSpan w:val="2"/>
          </w:tcPr>
          <w:p w14:paraId="500B1BBD" w14:textId="5C34DFAB" w:rsidR="00DD088A" w:rsidRDefault="00043EA3" w:rsidP="00D94D61">
            <w:pPr>
              <w:pStyle w:val="BodyTextIndent2"/>
              <w:tabs>
                <w:tab w:val="clear" w:pos="1440"/>
                <w:tab w:val="clear" w:pos="9000"/>
              </w:tabs>
              <w:ind w:firstLine="0"/>
              <w:rPr>
                <w:color w:val="auto"/>
                <w:szCs w:val="24"/>
              </w:rPr>
            </w:pPr>
            <w:r>
              <w:rPr>
                <w:color w:val="auto"/>
                <w:szCs w:val="24"/>
              </w:rPr>
              <w:t>2025</w:t>
            </w:r>
            <w:r w:rsidR="00D9505D">
              <w:rPr>
                <w:color w:val="auto"/>
                <w:szCs w:val="24"/>
              </w:rPr>
              <w:t>-2026</w:t>
            </w:r>
          </w:p>
        </w:tc>
      </w:tr>
    </w:tbl>
    <w:p w14:paraId="7EE9A5E8" w14:textId="1AB8D3A7" w:rsidR="00F6759C" w:rsidRPr="000531DA" w:rsidRDefault="007F4518" w:rsidP="0057066C">
      <w:pPr>
        <w:pStyle w:val="BodyTextIndent2"/>
        <w:shd w:val="clear" w:color="auto" w:fill="E0E0E0"/>
        <w:ind w:firstLine="0"/>
        <w:rPr>
          <w:b/>
          <w:i/>
          <w:color w:val="auto"/>
          <w:sz w:val="28"/>
          <w:szCs w:val="28"/>
        </w:rPr>
      </w:pPr>
      <w:r w:rsidRPr="000531DA">
        <w:rPr>
          <w:b/>
          <w:i/>
          <w:color w:val="auto"/>
          <w:sz w:val="28"/>
          <w:szCs w:val="28"/>
        </w:rPr>
        <w:lastRenderedPageBreak/>
        <w:t>1</w:t>
      </w:r>
      <w:r w:rsidR="004F455A">
        <w:rPr>
          <w:b/>
          <w:i/>
          <w:color w:val="auto"/>
          <w:sz w:val="28"/>
          <w:szCs w:val="28"/>
        </w:rPr>
        <w:t>2</w:t>
      </w:r>
      <w:r w:rsidR="0021458F" w:rsidRPr="000531DA">
        <w:rPr>
          <w:b/>
          <w:i/>
          <w:color w:val="auto"/>
          <w:sz w:val="28"/>
          <w:szCs w:val="28"/>
        </w:rPr>
        <w:t xml:space="preserve">.  </w:t>
      </w:r>
      <w:r w:rsidR="00C6493A" w:rsidRPr="000531DA">
        <w:rPr>
          <w:b/>
          <w:i/>
          <w:color w:val="auto"/>
          <w:sz w:val="28"/>
          <w:szCs w:val="28"/>
        </w:rPr>
        <w:t>Grants and Contracts</w:t>
      </w:r>
    </w:p>
    <w:p w14:paraId="648E9EB4" w14:textId="77777777" w:rsidR="00F6759C" w:rsidRPr="000531DA" w:rsidRDefault="00F6759C" w:rsidP="00F6759C">
      <w:pPr>
        <w:rPr>
          <w:u w:val="single"/>
        </w:rPr>
      </w:pPr>
    </w:p>
    <w:p w14:paraId="4E6B4F1C" w14:textId="77777777" w:rsidR="0004281E" w:rsidRPr="000531DA" w:rsidRDefault="0004281E" w:rsidP="005E6D55">
      <w:pPr>
        <w:pStyle w:val="BodyTextIndent"/>
        <w:ind w:left="0" w:firstLine="360"/>
        <w:rPr>
          <w:b/>
          <w:i/>
          <w:u w:val="single"/>
        </w:rPr>
      </w:pPr>
      <w:r w:rsidRPr="000531DA">
        <w:rPr>
          <w:b/>
          <w:i/>
          <w:u w:val="single"/>
        </w:rPr>
        <w:t>Research</w:t>
      </w:r>
    </w:p>
    <w:p w14:paraId="05C6B859" w14:textId="77777777" w:rsidR="00FE7B6A" w:rsidRPr="000531DA" w:rsidRDefault="00FE7B6A" w:rsidP="00FE7B6A">
      <w:pPr>
        <w:tabs>
          <w:tab w:val="left" w:pos="1440"/>
          <w:tab w:val="right" w:pos="9000"/>
        </w:tabs>
        <w:ind w:firstLine="180"/>
        <w:jc w:val="both"/>
        <w:rPr>
          <w:sz w:val="12"/>
        </w:rPr>
      </w:pPr>
    </w:p>
    <w:p w14:paraId="339AD346" w14:textId="77777777" w:rsidR="00726F4C" w:rsidRPr="000531DA" w:rsidRDefault="00726F4C" w:rsidP="00A64A2A">
      <w:pPr>
        <w:tabs>
          <w:tab w:val="left" w:pos="1440"/>
          <w:tab w:val="right" w:pos="9000"/>
        </w:tabs>
        <w:ind w:firstLine="360"/>
        <w:jc w:val="both"/>
      </w:pPr>
      <w:r w:rsidRPr="000531DA">
        <w:t>Police Influence on Decision Making in the Psychiatric Emergency Room.  Principal Investigator.  Lincoln AL</w:t>
      </w:r>
      <w:r w:rsidR="00123A09" w:rsidRPr="000531DA">
        <w:t xml:space="preserve">, </w:t>
      </w:r>
      <w:r w:rsidRPr="000531DA">
        <w:t xml:space="preserve">NIMH Training Grant #5T32MH13043.  </w:t>
      </w:r>
    </w:p>
    <w:p w14:paraId="55A7ECF6" w14:textId="77777777" w:rsidR="00726F4C" w:rsidRPr="000531DA" w:rsidRDefault="00726F4C" w:rsidP="00726F4C">
      <w:pPr>
        <w:tabs>
          <w:tab w:val="left" w:pos="1440"/>
          <w:tab w:val="right" w:pos="9000"/>
        </w:tabs>
        <w:ind w:firstLine="180"/>
        <w:jc w:val="both"/>
        <w:rPr>
          <w:sz w:val="12"/>
        </w:rPr>
      </w:pPr>
    </w:p>
    <w:p w14:paraId="263A6C9D" w14:textId="77777777" w:rsidR="00F6759C" w:rsidRPr="000531DA" w:rsidRDefault="00F6759C" w:rsidP="006D492D">
      <w:pPr>
        <w:pStyle w:val="BodyTextIndent"/>
        <w:ind w:left="0" w:firstLine="360"/>
        <w:rPr>
          <w:sz w:val="12"/>
        </w:rPr>
      </w:pPr>
      <w:r w:rsidRPr="000531DA">
        <w:t>The Efficacy and Safety of Rapid-Loading Depakote in the Treatment of Acutely Manic Patien</w:t>
      </w:r>
      <w:r w:rsidR="00D22C0A" w:rsidRPr="000531DA">
        <w:t>ts.  Abbott Laboratories M95-305</w:t>
      </w:r>
      <w:r w:rsidRPr="000531DA">
        <w:t>.  Principal Investigator.</w:t>
      </w:r>
      <w:r w:rsidR="00D22C0A" w:rsidRPr="000531DA">
        <w:t xml:space="preserve">  $63,000.</w:t>
      </w:r>
    </w:p>
    <w:p w14:paraId="2A65954F" w14:textId="77777777" w:rsidR="00905819" w:rsidRPr="000531DA" w:rsidRDefault="00F6759C" w:rsidP="00A92F7A">
      <w:pPr>
        <w:pStyle w:val="BodyTextIndent"/>
        <w:ind w:left="0" w:firstLine="360"/>
      </w:pPr>
      <w:r w:rsidRPr="000531DA">
        <w:t xml:space="preserve">Comparison of the Safety and Efficacy of Depakote and Zyprexa in the Treatment of Bipolar </w:t>
      </w:r>
      <w:r w:rsidR="00D22C0A" w:rsidRPr="000531DA">
        <w:t>Disorder.  Abbott M99-045</w:t>
      </w:r>
      <w:r w:rsidRPr="000531DA">
        <w:t>.  Principal Investigator.</w:t>
      </w:r>
      <w:r w:rsidR="00D22C0A" w:rsidRPr="000531DA">
        <w:t xml:space="preserve">  $16,352.</w:t>
      </w:r>
    </w:p>
    <w:p w14:paraId="161DBC1D" w14:textId="77777777" w:rsidR="00F6759C" w:rsidRPr="000531DA" w:rsidRDefault="00F6759C" w:rsidP="00A92F7A">
      <w:pPr>
        <w:pStyle w:val="BodyTextIndent"/>
        <w:ind w:left="0" w:firstLine="360"/>
      </w:pPr>
      <w:r w:rsidRPr="000531DA">
        <w:t>Safety and Efficacy of Depakote as Combination Therapy in the Treatment of Psychosis</w:t>
      </w:r>
      <w:r w:rsidR="00D22C0A" w:rsidRPr="000531DA">
        <w:t xml:space="preserve"> Associated with Schizophrenia.  </w:t>
      </w:r>
      <w:r w:rsidRPr="000531DA">
        <w:t>Abbot</w:t>
      </w:r>
      <w:r w:rsidR="00D22C0A" w:rsidRPr="000531DA">
        <w:t>t Laboratories M99-010</w:t>
      </w:r>
      <w:r w:rsidRPr="000531DA">
        <w:t xml:space="preserve">.  Principal Investigator.  </w:t>
      </w:r>
      <w:r w:rsidR="00D22C0A" w:rsidRPr="000531DA">
        <w:t>$251,000.</w:t>
      </w:r>
    </w:p>
    <w:p w14:paraId="0DC651CC" w14:textId="77777777" w:rsidR="00F6759C" w:rsidRPr="000531DA" w:rsidRDefault="00F6759C" w:rsidP="00A92F7A">
      <w:pPr>
        <w:pStyle w:val="BodyTextIndent"/>
        <w:ind w:left="0" w:firstLine="360"/>
      </w:pPr>
      <w:r w:rsidRPr="000531DA">
        <w:t xml:space="preserve">Risperidone Depot (Microspheres) vs Placebo in the Treatment of Subjects with Schizophrenia or </w:t>
      </w:r>
      <w:proofErr w:type="gramStart"/>
      <w:r w:rsidRPr="000531DA">
        <w:t>Schizoaffective Disorder</w:t>
      </w:r>
      <w:proofErr w:type="gramEnd"/>
      <w:r w:rsidRPr="000531DA">
        <w:t xml:space="preserve"> (Janssen RIS-USA-121).  Principal Investigator.</w:t>
      </w:r>
      <w:r w:rsidR="00D22C0A" w:rsidRPr="000531DA">
        <w:t xml:space="preserve">  $220,000.</w:t>
      </w:r>
    </w:p>
    <w:p w14:paraId="0C3CA780" w14:textId="77777777" w:rsidR="0047059F" w:rsidRDefault="00F6759C" w:rsidP="0047059F">
      <w:pPr>
        <w:pStyle w:val="BodyTextIndent"/>
        <w:spacing w:after="0"/>
        <w:ind w:left="0" w:firstLine="360"/>
      </w:pPr>
      <w:r w:rsidRPr="000531DA">
        <w:t xml:space="preserve">Systematic Treatment Enhancement Program for Bipolar </w:t>
      </w:r>
      <w:proofErr w:type="gramStart"/>
      <w:r w:rsidRPr="000531DA">
        <w:t>Disorder  (</w:t>
      </w:r>
      <w:proofErr w:type="gramEnd"/>
      <w:r w:rsidRPr="000531DA">
        <w:t>NIMH-DS-0098)  Principal Investigator.</w:t>
      </w:r>
      <w:r w:rsidR="00D22C0A" w:rsidRPr="000531DA">
        <w:t xml:space="preserve">  $1,440,000.</w:t>
      </w:r>
      <w:r w:rsidR="00E254AC" w:rsidRPr="000531DA">
        <w:br/>
      </w:r>
      <w:r w:rsidR="00E254AC" w:rsidRPr="000531DA">
        <w:tab/>
      </w:r>
      <w:r w:rsidR="00A64A2A" w:rsidRPr="000531DA">
        <w:t>Standard Care Pathway (COMIRB # 99-824)</w:t>
      </w:r>
    </w:p>
    <w:p w14:paraId="0DF2894F" w14:textId="77777777" w:rsidR="00A64A2A" w:rsidRPr="000531DA" w:rsidRDefault="0047059F" w:rsidP="0047059F">
      <w:pPr>
        <w:pStyle w:val="BodyTextIndent"/>
        <w:spacing w:after="0"/>
        <w:ind w:left="0" w:firstLine="360"/>
      </w:pPr>
      <w:r>
        <w:tab/>
      </w:r>
      <w:r w:rsidR="00A64A2A" w:rsidRPr="000531DA">
        <w:t>Randomized Acute Depression (COMIRB # 00-391)</w:t>
      </w:r>
    </w:p>
    <w:p w14:paraId="2C8A4AD5" w14:textId="77777777" w:rsidR="00A64A2A" w:rsidRPr="000531DA" w:rsidRDefault="006F428E" w:rsidP="00A64A2A">
      <w:pPr>
        <w:pStyle w:val="BodyTextIndent"/>
        <w:spacing w:after="0"/>
      </w:pPr>
      <w:r w:rsidRPr="000531DA">
        <w:tab/>
      </w:r>
      <w:r w:rsidR="00A64A2A" w:rsidRPr="000531DA">
        <w:t>Genetics Repository (COMIRB # 03-065)</w:t>
      </w:r>
    </w:p>
    <w:p w14:paraId="50658A85" w14:textId="77777777" w:rsidR="00A64A2A" w:rsidRPr="000531DA" w:rsidRDefault="006F428E" w:rsidP="00A64A2A">
      <w:pPr>
        <w:pStyle w:val="BodyTextIndent"/>
        <w:spacing w:after="0"/>
      </w:pPr>
      <w:r w:rsidRPr="000531DA">
        <w:tab/>
      </w:r>
      <w:r w:rsidR="00A64A2A" w:rsidRPr="000531DA">
        <w:t>Family Genetics (COMIRB # 03-1191)</w:t>
      </w:r>
    </w:p>
    <w:p w14:paraId="627FF28C" w14:textId="77777777" w:rsidR="00F6759C" w:rsidRPr="000531DA" w:rsidRDefault="00F6759C" w:rsidP="006D492D">
      <w:pPr>
        <w:tabs>
          <w:tab w:val="left" w:pos="1440"/>
          <w:tab w:val="right" w:pos="9000"/>
        </w:tabs>
        <w:ind w:firstLine="360"/>
        <w:jc w:val="both"/>
        <w:rPr>
          <w:sz w:val="12"/>
        </w:rPr>
      </w:pPr>
    </w:p>
    <w:p w14:paraId="6188C3B8" w14:textId="77777777" w:rsidR="00F6759C" w:rsidRPr="000531DA" w:rsidRDefault="00F6759C" w:rsidP="006D492D">
      <w:pPr>
        <w:pStyle w:val="BodyTextIndent"/>
        <w:ind w:left="0" w:firstLine="360"/>
      </w:pPr>
      <w:r w:rsidRPr="000531DA">
        <w:t>A Controlled Trial of the Efficacy of Rapid Initial Dose Escalation of Olanzapine to Treat Acute Behavioral Agitation in Schizo</w:t>
      </w:r>
      <w:r w:rsidR="00D22C0A" w:rsidRPr="000531DA">
        <w:t xml:space="preserve">phrenia and Bipolar I Disorder.  </w:t>
      </w:r>
      <w:r w:rsidRPr="000531DA">
        <w:t>Lilly F1D-US-HGIY.  Principal Investigator.</w:t>
      </w:r>
      <w:r w:rsidR="00D22C0A" w:rsidRPr="000531DA">
        <w:t xml:space="preserve">  $114,946.</w:t>
      </w:r>
    </w:p>
    <w:p w14:paraId="0156CAB0" w14:textId="77777777" w:rsidR="0006106B" w:rsidRPr="000531DA" w:rsidRDefault="0006106B" w:rsidP="00C51D0A">
      <w:pPr>
        <w:tabs>
          <w:tab w:val="left" w:pos="1440"/>
          <w:tab w:val="right" w:pos="9000"/>
        </w:tabs>
        <w:ind w:firstLine="360"/>
        <w:jc w:val="both"/>
      </w:pPr>
      <w:r w:rsidRPr="000531DA">
        <w:t>Randomized Trial of Oral Risperidone Versus Intramuscular Haloperidol in the Emergency Treatment of Acute Psychosis (Janssen RIS-USA-235).  Consultant.</w:t>
      </w:r>
    </w:p>
    <w:p w14:paraId="79AA618E" w14:textId="77777777" w:rsidR="0006106B" w:rsidRPr="000531DA" w:rsidRDefault="0006106B" w:rsidP="00C51D0A">
      <w:pPr>
        <w:tabs>
          <w:tab w:val="left" w:pos="1440"/>
          <w:tab w:val="right" w:pos="9000"/>
        </w:tabs>
        <w:ind w:firstLine="360"/>
        <w:jc w:val="both"/>
        <w:rPr>
          <w:sz w:val="12"/>
        </w:rPr>
      </w:pPr>
    </w:p>
    <w:p w14:paraId="186D8E73" w14:textId="77777777" w:rsidR="00F6759C" w:rsidRPr="000531DA" w:rsidRDefault="00F6759C" w:rsidP="00C51D0A">
      <w:pPr>
        <w:tabs>
          <w:tab w:val="left" w:pos="1440"/>
          <w:tab w:val="right" w:pos="9000"/>
        </w:tabs>
        <w:ind w:firstLine="360"/>
        <w:jc w:val="both"/>
      </w:pPr>
      <w:r w:rsidRPr="000531DA">
        <w:t>Efficacy and Safety of Flexible Doses of Risperidone vs. Placebo or Divalproex Sodium in the Treatme</w:t>
      </w:r>
      <w:r w:rsidR="00D22C0A" w:rsidRPr="000531DA">
        <w:t>nt of Manic or Mixed Episodes… Janssen RIS-USA-240, 241</w:t>
      </w:r>
      <w:r w:rsidRPr="000531DA">
        <w:t>.  Investigator.</w:t>
      </w:r>
      <w:r w:rsidR="00D22C0A" w:rsidRPr="000531DA">
        <w:t xml:space="preserve">  $101,194.</w:t>
      </w:r>
    </w:p>
    <w:p w14:paraId="3DFEA0FA" w14:textId="77777777" w:rsidR="00F6759C" w:rsidRPr="000531DA" w:rsidRDefault="00F6759C" w:rsidP="00C51D0A">
      <w:pPr>
        <w:tabs>
          <w:tab w:val="left" w:pos="1440"/>
          <w:tab w:val="right" w:pos="9000"/>
        </w:tabs>
        <w:ind w:firstLine="360"/>
        <w:jc w:val="both"/>
        <w:rPr>
          <w:sz w:val="12"/>
        </w:rPr>
      </w:pPr>
    </w:p>
    <w:p w14:paraId="6C72706F" w14:textId="77777777" w:rsidR="00F6759C" w:rsidRPr="000531DA" w:rsidRDefault="00F6759C" w:rsidP="00C51D0A">
      <w:pPr>
        <w:tabs>
          <w:tab w:val="left" w:pos="1440"/>
          <w:tab w:val="right" w:pos="9000"/>
        </w:tabs>
        <w:ind w:firstLine="360"/>
        <w:jc w:val="both"/>
      </w:pPr>
      <w:r w:rsidRPr="000531DA">
        <w:t>Multicenter Randomized, Double-Blind Study of Flexible Doses of Aripiprazole versus Perphenazine in the Treatment of Patients with Tre</w:t>
      </w:r>
      <w:r w:rsidR="00D22C0A" w:rsidRPr="000531DA">
        <w:t>atment-Resistant Schizophrenia</w:t>
      </w:r>
      <w:r w:rsidR="00033C08" w:rsidRPr="000531DA">
        <w:t>.</w:t>
      </w:r>
      <w:r w:rsidR="00D22C0A" w:rsidRPr="000531DA">
        <w:t xml:space="preserve"> </w:t>
      </w:r>
      <w:r w:rsidRPr="000531DA">
        <w:t>Bristo</w:t>
      </w:r>
      <w:r w:rsidR="00C24DAC" w:rsidRPr="000531DA">
        <w:t>l</w:t>
      </w:r>
      <w:r w:rsidRPr="000531DA">
        <w:t xml:space="preserve">-Meyers Squibb 138-032.  Investigator. </w:t>
      </w:r>
      <w:r w:rsidR="00D22C0A" w:rsidRPr="000531DA">
        <w:t xml:space="preserve"> $488,200.</w:t>
      </w:r>
    </w:p>
    <w:p w14:paraId="7D503573" w14:textId="77777777" w:rsidR="00952D5F" w:rsidRPr="000531DA" w:rsidRDefault="00952D5F" w:rsidP="00C51D0A">
      <w:pPr>
        <w:tabs>
          <w:tab w:val="left" w:pos="1440"/>
          <w:tab w:val="right" w:pos="9000"/>
        </w:tabs>
        <w:ind w:firstLine="360"/>
        <w:jc w:val="both"/>
        <w:rPr>
          <w:sz w:val="12"/>
        </w:rPr>
      </w:pPr>
    </w:p>
    <w:p w14:paraId="091F88F9" w14:textId="77777777" w:rsidR="00C24DAC" w:rsidRPr="000531DA" w:rsidRDefault="00C24DAC" w:rsidP="00C51D0A">
      <w:pPr>
        <w:tabs>
          <w:tab w:val="left" w:pos="1440"/>
          <w:tab w:val="right" w:pos="9000"/>
        </w:tabs>
        <w:ind w:firstLine="360"/>
        <w:jc w:val="both"/>
      </w:pPr>
      <w:r w:rsidRPr="000531DA">
        <w:t xml:space="preserve">Randomized, Double-Blind Comparison of the Efficacy and Safety of Aripiprazole Intramuscular Formula, Haloperidol or Placebo in the Treatment of Acutely Agitated Patients </w:t>
      </w:r>
      <w:r w:rsidR="0047059F">
        <w:t>with</w:t>
      </w:r>
      <w:r w:rsidRPr="000531DA">
        <w:t xml:space="preserve">…Schizophrenia or </w:t>
      </w:r>
      <w:proofErr w:type="gramStart"/>
      <w:r w:rsidRPr="000531DA">
        <w:t>Schizoaffective Disorder</w:t>
      </w:r>
      <w:proofErr w:type="gramEnd"/>
      <w:r w:rsidRPr="000531DA">
        <w:t>.  Bristol Meyers Squibb 138-012.  Principal Investigator.  $121,260.</w:t>
      </w:r>
    </w:p>
    <w:p w14:paraId="19D6663E" w14:textId="77777777" w:rsidR="00D3642B" w:rsidRPr="000531DA" w:rsidRDefault="00D3642B" w:rsidP="00D3642B">
      <w:pPr>
        <w:tabs>
          <w:tab w:val="left" w:pos="1440"/>
          <w:tab w:val="right" w:pos="9000"/>
        </w:tabs>
        <w:ind w:firstLine="360"/>
        <w:jc w:val="both"/>
        <w:rPr>
          <w:sz w:val="12"/>
        </w:rPr>
      </w:pPr>
    </w:p>
    <w:p w14:paraId="511D0B53" w14:textId="77777777" w:rsidR="00C24DAC" w:rsidRPr="000531DA" w:rsidRDefault="00C24DAC" w:rsidP="00C51D0A">
      <w:pPr>
        <w:tabs>
          <w:tab w:val="left" w:pos="1440"/>
          <w:tab w:val="right" w:pos="9000"/>
        </w:tabs>
        <w:ind w:firstLine="360"/>
        <w:jc w:val="both"/>
      </w:pPr>
      <w:r w:rsidRPr="000531DA">
        <w:t>Randomized, Double-Blind Comparison of the Efficacy and Safety of Aripipraz</w:t>
      </w:r>
      <w:r w:rsidR="00851308" w:rsidRPr="000531DA">
        <w:t>ole Intramuscular Formula, Loraz</w:t>
      </w:r>
      <w:r w:rsidRPr="000531DA">
        <w:t>epam or Placebo in the Treatment of Acutely Agitated Patients with … Bipolar I Disorder, Manic or Mixed.  Bristol Meyers Squibb 138-013.  Principal Investigator.  $92,660.</w:t>
      </w:r>
    </w:p>
    <w:p w14:paraId="62484ED6" w14:textId="77777777" w:rsidR="007F4518" w:rsidRPr="000531DA" w:rsidRDefault="007F4518" w:rsidP="00C51D0A">
      <w:pPr>
        <w:tabs>
          <w:tab w:val="left" w:pos="1440"/>
          <w:tab w:val="right" w:pos="9000"/>
        </w:tabs>
        <w:ind w:firstLine="360"/>
        <w:jc w:val="both"/>
        <w:rPr>
          <w:sz w:val="12"/>
        </w:rPr>
      </w:pPr>
    </w:p>
    <w:p w14:paraId="0B053FDD" w14:textId="77777777" w:rsidR="007F4518" w:rsidRPr="000531DA" w:rsidRDefault="007F4518" w:rsidP="00C51D0A">
      <w:pPr>
        <w:ind w:firstLine="270"/>
        <w:jc w:val="both"/>
      </w:pPr>
      <w:r w:rsidRPr="000531DA">
        <w:t xml:space="preserve">A Six-Week Double-Blind, Multicenter, Placebo-Controlled Study Evaluating the Efficacy and Safety of Flexible Doses of Oral Ziprasidone in Outpatients </w:t>
      </w:r>
      <w:proofErr w:type="gramStart"/>
      <w:r w:rsidRPr="000531DA">
        <w:t>With</w:t>
      </w:r>
      <w:proofErr w:type="gramEnd"/>
      <w:r w:rsidRPr="000531DA">
        <w:t xml:space="preserve"> Bipolar I Depression.  Pfizer A1281139.  Principal Investigator.  $140,000</w:t>
      </w:r>
    </w:p>
    <w:p w14:paraId="636FA5C6" w14:textId="77777777" w:rsidR="00CA576A" w:rsidRPr="000531DA" w:rsidRDefault="00CA576A" w:rsidP="00C51D0A">
      <w:pPr>
        <w:tabs>
          <w:tab w:val="left" w:pos="1440"/>
          <w:tab w:val="right" w:pos="9000"/>
        </w:tabs>
        <w:ind w:firstLine="360"/>
        <w:jc w:val="both"/>
        <w:rPr>
          <w:sz w:val="12"/>
        </w:rPr>
      </w:pPr>
    </w:p>
    <w:p w14:paraId="7E11ACBF" w14:textId="77777777" w:rsidR="007324F7" w:rsidRDefault="00CA576A" w:rsidP="00125446">
      <w:pPr>
        <w:ind w:firstLine="270"/>
        <w:jc w:val="both"/>
      </w:pPr>
      <w:r w:rsidRPr="005A22E9">
        <w:rPr>
          <w:spacing w:val="-2"/>
        </w:rPr>
        <w:t xml:space="preserve">Nicotine Replacement for Agitation in Schizophrenia and Mania.  </w:t>
      </w:r>
      <w:r w:rsidR="005A22E9">
        <w:rPr>
          <w:spacing w:val="-2"/>
        </w:rPr>
        <w:t xml:space="preserve"> </w:t>
      </w:r>
      <w:r w:rsidRPr="005A22E9">
        <w:rPr>
          <w:spacing w:val="-2"/>
        </w:rPr>
        <w:t>NARSAD Independent Investigator Award.</w:t>
      </w:r>
      <w:r w:rsidRPr="000531DA">
        <w:t xml:space="preserve">  </w:t>
      </w:r>
      <w:r w:rsidR="00E80B1B">
        <w:t xml:space="preserve">Principal Investigator.  </w:t>
      </w:r>
      <w:r w:rsidRPr="000531DA">
        <w:t>$100,000</w:t>
      </w:r>
      <w:r w:rsidR="00125446">
        <w:t>.</w:t>
      </w:r>
    </w:p>
    <w:p w14:paraId="3D806169" w14:textId="677044A5" w:rsidR="00BF094F" w:rsidRDefault="00BF094F" w:rsidP="007324F7">
      <w:pPr>
        <w:ind w:firstLine="360"/>
        <w:jc w:val="both"/>
      </w:pPr>
      <w:r w:rsidRPr="007324F7">
        <w:rPr>
          <w:sz w:val="16"/>
          <w:szCs w:val="16"/>
        </w:rPr>
        <w:br/>
      </w:r>
      <w:r w:rsidR="007324F7" w:rsidRPr="007324F7">
        <w:rPr>
          <w:spacing w:val="-4"/>
        </w:rPr>
        <w:t xml:space="preserve">    </w:t>
      </w:r>
      <w:r w:rsidR="00125446" w:rsidRPr="007324F7">
        <w:rPr>
          <w:spacing w:val="-4"/>
        </w:rPr>
        <w:t xml:space="preserve">A </w:t>
      </w:r>
      <w:proofErr w:type="gramStart"/>
      <w:r w:rsidR="00125446" w:rsidRPr="007324F7">
        <w:rPr>
          <w:spacing w:val="-4"/>
        </w:rPr>
        <w:t>Double Blind</w:t>
      </w:r>
      <w:proofErr w:type="gramEnd"/>
      <w:r w:rsidR="00125446" w:rsidRPr="007324F7">
        <w:rPr>
          <w:spacing w:val="-4"/>
        </w:rPr>
        <w:t xml:space="preserve"> Randomized Study Comparing Intramuscular Olanzapine Depot With Placebo in the Treatment</w:t>
      </w:r>
      <w:r w:rsidR="00125446" w:rsidRPr="000531DA">
        <w:t xml:space="preserve"> of Patients With Schizophrenia (Lilly F1D-MC-HGJZ). Investigator.  </w:t>
      </w:r>
    </w:p>
    <w:p w14:paraId="19AE72DC" w14:textId="3A3C7C7C" w:rsidR="00C51D0A" w:rsidRPr="000531DA" w:rsidRDefault="00C51D0A" w:rsidP="00BF094F">
      <w:pPr>
        <w:ind w:firstLine="270"/>
        <w:jc w:val="both"/>
      </w:pPr>
      <w:r w:rsidRPr="000531DA">
        <w:lastRenderedPageBreak/>
        <w:t xml:space="preserve">Randomized, Double-Blind Study of the Safety and Efficacy of Depakote ER plus Atypical Antipsychotic vs. Atypical Antipsychotic Alone in the Treatment of Schizophrenia.  (Abbott Laboratories M02-547).  </w:t>
      </w:r>
      <w:proofErr w:type="spellStart"/>
      <w:r w:rsidRPr="000531DA">
        <w:t>Subinvestigator</w:t>
      </w:r>
      <w:proofErr w:type="spellEnd"/>
      <w:r w:rsidRPr="000531DA">
        <w:t xml:space="preserve">.  </w:t>
      </w:r>
    </w:p>
    <w:p w14:paraId="54791519" w14:textId="77777777" w:rsidR="00C51D0A" w:rsidRPr="000531DA" w:rsidRDefault="00C51D0A" w:rsidP="00C51D0A">
      <w:pPr>
        <w:tabs>
          <w:tab w:val="left" w:pos="1440"/>
          <w:tab w:val="right" w:pos="9000"/>
        </w:tabs>
        <w:ind w:firstLine="360"/>
        <w:jc w:val="both"/>
        <w:rPr>
          <w:sz w:val="12"/>
        </w:rPr>
      </w:pPr>
    </w:p>
    <w:p w14:paraId="732315C7" w14:textId="77777777" w:rsidR="00C51D0A" w:rsidRPr="000531DA" w:rsidRDefault="00C51D0A" w:rsidP="00C51D0A">
      <w:pPr>
        <w:ind w:firstLine="270"/>
        <w:jc w:val="both"/>
      </w:pPr>
      <w:r w:rsidRPr="000531DA">
        <w:t xml:space="preserve">An Open-Label Study of Intramuscular Olanzapine Depot in Patients with Schizophrenia or </w:t>
      </w:r>
      <w:proofErr w:type="gramStart"/>
      <w:r w:rsidRPr="000531DA">
        <w:t>Schizoaffective Disorder</w:t>
      </w:r>
      <w:proofErr w:type="gramEnd"/>
      <w:r w:rsidRPr="000531DA">
        <w:t xml:space="preserve"> (Lilly F1D-MC-HGKB).  Investigator.</w:t>
      </w:r>
    </w:p>
    <w:p w14:paraId="2407737F" w14:textId="77777777" w:rsidR="00C51D0A" w:rsidRPr="000531DA" w:rsidRDefault="00C51D0A" w:rsidP="00C51D0A">
      <w:pPr>
        <w:tabs>
          <w:tab w:val="left" w:pos="1440"/>
          <w:tab w:val="right" w:pos="9000"/>
        </w:tabs>
        <w:ind w:firstLine="360"/>
        <w:jc w:val="both"/>
        <w:rPr>
          <w:sz w:val="12"/>
        </w:rPr>
      </w:pPr>
    </w:p>
    <w:p w14:paraId="4CE6A0E2" w14:textId="6F3A4AD3" w:rsidR="00C51D0A" w:rsidRPr="000531DA" w:rsidRDefault="00421610" w:rsidP="00C51D0A">
      <w:pPr>
        <w:ind w:firstLine="270"/>
        <w:jc w:val="both"/>
      </w:pPr>
      <w:r>
        <w:t xml:space="preserve">A Multicenter, Open-label, Flexible-dose, Parallel-group Evaluation of the </w:t>
      </w:r>
      <w:proofErr w:type="spellStart"/>
      <w:r>
        <w:t>Cataractogenic</w:t>
      </w:r>
      <w:proofErr w:type="spellEnd"/>
      <w:r>
        <w:t xml:space="preserve"> Potential of Quetiapine Fu</w:t>
      </w:r>
      <w:r w:rsidR="00C51D0A" w:rsidRPr="000531DA">
        <w:t>mar</w:t>
      </w:r>
      <w:r>
        <w:t>ate and R</w:t>
      </w:r>
      <w:r w:rsidR="00A11DCE" w:rsidRPr="000531DA">
        <w:t>isperidone</w:t>
      </w:r>
      <w:r>
        <w:t xml:space="preserve"> in the Long-term Treatment of Subjects with Schizophrenia or </w:t>
      </w:r>
      <w:proofErr w:type="gramStart"/>
      <w:r>
        <w:t>Schizoaffective D</w:t>
      </w:r>
      <w:r w:rsidR="00C51D0A" w:rsidRPr="000531DA">
        <w:t>isorder</w:t>
      </w:r>
      <w:proofErr w:type="gramEnd"/>
      <w:r w:rsidR="00C51D0A" w:rsidRPr="000531DA">
        <w:t xml:space="preserve"> (AstraZeneca CLEARS 5077IL/0089).  </w:t>
      </w:r>
      <w:proofErr w:type="spellStart"/>
      <w:r w:rsidR="00C51D0A" w:rsidRPr="000531DA">
        <w:t>Subinvestigator</w:t>
      </w:r>
      <w:proofErr w:type="spellEnd"/>
      <w:r w:rsidR="00C51D0A" w:rsidRPr="000531DA">
        <w:t>.</w:t>
      </w:r>
    </w:p>
    <w:p w14:paraId="46B6DE76" w14:textId="77777777" w:rsidR="00C51D0A" w:rsidRPr="000531DA" w:rsidRDefault="00C51D0A" w:rsidP="00C51D0A">
      <w:pPr>
        <w:tabs>
          <w:tab w:val="left" w:pos="1440"/>
          <w:tab w:val="right" w:pos="9000"/>
        </w:tabs>
        <w:ind w:firstLine="360"/>
        <w:jc w:val="both"/>
        <w:rPr>
          <w:sz w:val="12"/>
        </w:rPr>
      </w:pPr>
    </w:p>
    <w:p w14:paraId="70811EF8" w14:textId="491EBF88" w:rsidR="00C51D0A" w:rsidRDefault="00C51D0A" w:rsidP="00C51D0A">
      <w:pPr>
        <w:ind w:firstLine="270"/>
        <w:jc w:val="both"/>
      </w:pPr>
      <w:r w:rsidRPr="000531DA">
        <w:t>A Multicenter, Randomized, Double-Blind, Placebo Controlled Study of Aripiprazole Monotherapy in the Treatment of Acutely Manic Patients with Bipolar I Disorder.  Bristol-Meyers Squibb CN138</w:t>
      </w:r>
      <w:r w:rsidR="00295082">
        <w:t>-</w:t>
      </w:r>
      <w:r w:rsidRPr="000531DA">
        <w:t xml:space="preserve">135.  </w:t>
      </w:r>
      <w:proofErr w:type="spellStart"/>
      <w:r w:rsidRPr="000531DA">
        <w:t>Subinvestigator</w:t>
      </w:r>
      <w:proofErr w:type="spellEnd"/>
      <w:r w:rsidRPr="000531DA">
        <w:t>.</w:t>
      </w:r>
    </w:p>
    <w:p w14:paraId="336BCD5D" w14:textId="77777777" w:rsidR="00983530" w:rsidRPr="000531DA" w:rsidRDefault="00983530" w:rsidP="00983530">
      <w:pPr>
        <w:tabs>
          <w:tab w:val="left" w:pos="1440"/>
          <w:tab w:val="right" w:pos="9000"/>
        </w:tabs>
        <w:ind w:firstLine="360"/>
        <w:jc w:val="both"/>
        <w:rPr>
          <w:sz w:val="12"/>
        </w:rPr>
      </w:pPr>
    </w:p>
    <w:p w14:paraId="75B37196" w14:textId="4AD131F5" w:rsidR="001562F2" w:rsidRPr="000531DA" w:rsidRDefault="001562F2" w:rsidP="00C51D0A">
      <w:pPr>
        <w:ind w:firstLine="270"/>
        <w:jc w:val="both"/>
      </w:pPr>
      <w:r>
        <w:t>PREVAIL Monotherapy: A Randomized, 6 Week, Double-Blind, Placebo-Controlled, Fixed-Flexible Dose, Parallel-Group Study of Lurasidone in the Treatment of Bipolar 1 Depression (Study 236).  Sunovion Pharmaceuticals.  Principal Investigator</w:t>
      </w:r>
      <w:r w:rsidR="00E04159">
        <w:t>.</w:t>
      </w:r>
      <w:r w:rsidR="008432BA">
        <w:t xml:space="preserve">  </w:t>
      </w:r>
      <w:r w:rsidR="00101824">
        <w:t>4/2009-2/2012</w:t>
      </w:r>
      <w:r>
        <w:t xml:space="preserve">  </w:t>
      </w:r>
    </w:p>
    <w:p w14:paraId="248E0296" w14:textId="77777777" w:rsidR="009C0CF2" w:rsidRPr="000531DA" w:rsidRDefault="009C0CF2" w:rsidP="009C0CF2">
      <w:pPr>
        <w:tabs>
          <w:tab w:val="left" w:pos="1440"/>
          <w:tab w:val="right" w:pos="9000"/>
        </w:tabs>
        <w:ind w:firstLine="360"/>
        <w:jc w:val="both"/>
        <w:rPr>
          <w:sz w:val="12"/>
        </w:rPr>
      </w:pPr>
    </w:p>
    <w:p w14:paraId="7705FCF2" w14:textId="48CAAE2A" w:rsidR="00454BDA" w:rsidRDefault="00A92F7A" w:rsidP="006E1685">
      <w:pPr>
        <w:ind w:firstLine="270"/>
        <w:jc w:val="both"/>
      </w:pPr>
      <w:r w:rsidRPr="000531DA">
        <w:t xml:space="preserve">Emergency Department </w:t>
      </w:r>
      <w:r w:rsidR="007E77FB" w:rsidRPr="000531DA">
        <w:t>S</w:t>
      </w:r>
      <w:r w:rsidR="006E1685">
        <w:t>afety</w:t>
      </w:r>
      <w:r w:rsidR="007E77FB" w:rsidRPr="000531DA">
        <w:t xml:space="preserve"> Assessment and Follow-Up Evaluation (ED SAFE)</w:t>
      </w:r>
      <w:r w:rsidRPr="000531DA">
        <w:t xml:space="preserve">.  </w:t>
      </w:r>
      <w:r w:rsidR="00BF0762">
        <w:br/>
      </w:r>
      <w:r w:rsidRPr="000531DA">
        <w:t xml:space="preserve">NIH </w:t>
      </w:r>
      <w:r w:rsidR="00187294">
        <w:t>U01MH088278</w:t>
      </w:r>
      <w:r w:rsidRPr="000531DA">
        <w:t>.  Co-Investigator</w:t>
      </w:r>
      <w:r w:rsidR="007E77FB" w:rsidRPr="000531DA">
        <w:t>, Steering Committee</w:t>
      </w:r>
      <w:r w:rsidRPr="000531DA">
        <w:t>.</w:t>
      </w:r>
      <w:r w:rsidR="006E1685">
        <w:t xml:space="preserve">  </w:t>
      </w:r>
      <w:r w:rsidR="006E1685" w:rsidRPr="006E1685">
        <w:t>9/30/2009</w:t>
      </w:r>
      <w:r w:rsidR="006E1685">
        <w:t xml:space="preserve"> </w:t>
      </w:r>
      <w:r w:rsidR="00BF0762">
        <w:t>–</w:t>
      </w:r>
      <w:r w:rsidR="006E1685">
        <w:t xml:space="preserve"> </w:t>
      </w:r>
      <w:r w:rsidR="00BF0762">
        <w:t>8/31/2015.</w:t>
      </w:r>
      <w:r w:rsidRPr="000531DA">
        <w:t xml:space="preserve">  </w:t>
      </w:r>
      <w:r w:rsidR="006E1685">
        <w:t xml:space="preserve">Year 1 </w:t>
      </w:r>
      <w:r w:rsidR="006E1685" w:rsidRPr="006E1685">
        <w:t>$70,966</w:t>
      </w:r>
      <w:r w:rsidR="006E1685">
        <w:t xml:space="preserve">; Year 2 </w:t>
      </w:r>
      <w:r w:rsidR="006E1685" w:rsidRPr="006E1685">
        <w:t>$148,531</w:t>
      </w:r>
      <w:r w:rsidR="006E1685">
        <w:t xml:space="preserve">; Year 3 </w:t>
      </w:r>
      <w:r w:rsidR="006E1685" w:rsidRPr="006E1685">
        <w:t>$146,784</w:t>
      </w:r>
      <w:proofErr w:type="gramStart"/>
      <w:r w:rsidR="006E1685">
        <w:t>;  Year</w:t>
      </w:r>
      <w:proofErr w:type="gramEnd"/>
      <w:r w:rsidR="006E1685">
        <w:t xml:space="preserve"> 4 $124,948; Year 5 $89,892</w:t>
      </w:r>
      <w:r w:rsidR="00454BDA">
        <w:t>;</w:t>
      </w:r>
      <w:r w:rsidR="006E1685">
        <w:t xml:space="preserve">  </w:t>
      </w:r>
      <w:r w:rsidR="00454BDA">
        <w:t xml:space="preserve">Year 6 NCE.  </w:t>
      </w:r>
      <w:r w:rsidR="006E1685">
        <w:t>Total $581,121.</w:t>
      </w:r>
    </w:p>
    <w:p w14:paraId="3BC5C28E" w14:textId="77777777" w:rsidR="00454BDA" w:rsidRDefault="00000000" w:rsidP="00454BDA">
      <w:pPr>
        <w:rPr>
          <w:color w:val="000000"/>
        </w:rPr>
      </w:pPr>
      <w:hyperlink r:id="rId23" w:tgtFrame="_blank" w:history="1">
        <w:r w:rsidR="00454BDA">
          <w:rPr>
            <w:rStyle w:val="Hyperlink"/>
          </w:rPr>
          <w:t>http://www.emnet-usa.org/EDSAFE/materials.htm</w:t>
        </w:r>
      </w:hyperlink>
    </w:p>
    <w:p w14:paraId="2CC59821" w14:textId="77777777" w:rsidR="00F54E99" w:rsidRPr="000531DA" w:rsidRDefault="00F54E99" w:rsidP="00F54E99">
      <w:pPr>
        <w:tabs>
          <w:tab w:val="left" w:pos="1440"/>
          <w:tab w:val="right" w:pos="9000"/>
        </w:tabs>
        <w:ind w:firstLine="360"/>
        <w:jc w:val="both"/>
        <w:rPr>
          <w:sz w:val="12"/>
        </w:rPr>
      </w:pPr>
    </w:p>
    <w:p w14:paraId="3369FBF6" w14:textId="77777777" w:rsidR="006D69DD" w:rsidRPr="000531DA" w:rsidRDefault="006D69DD" w:rsidP="006D69DD">
      <w:pPr>
        <w:ind w:firstLine="270"/>
        <w:jc w:val="both"/>
      </w:pPr>
      <w:r w:rsidRPr="000531DA">
        <w:t xml:space="preserve">A Randomized, 6-Week, Double-Blind, Placebo-Controlled, Flexible-Dose, Parallel-Group Study of Lurasidone Adjective to Lithium or Divalproex in the Treatment of Bipolar I Depression.  Dainippon Sumitomo Pharma </w:t>
      </w:r>
      <w:r w:rsidR="004350C2" w:rsidRPr="000531DA">
        <w:t>D 1050</w:t>
      </w:r>
      <w:r w:rsidRPr="000531DA">
        <w:t>235.   Principal Investigator.  9/2009-</w:t>
      </w:r>
      <w:r w:rsidR="00C17ABD">
        <w:t>2/2012</w:t>
      </w:r>
      <w:r w:rsidRPr="000531DA">
        <w:t>.</w:t>
      </w:r>
    </w:p>
    <w:p w14:paraId="03F3DB45" w14:textId="77777777" w:rsidR="00F54E99" w:rsidRPr="000531DA" w:rsidRDefault="00F54E99" w:rsidP="00F54E99">
      <w:pPr>
        <w:tabs>
          <w:tab w:val="left" w:pos="1440"/>
          <w:tab w:val="right" w:pos="9000"/>
        </w:tabs>
        <w:ind w:firstLine="360"/>
        <w:jc w:val="both"/>
        <w:rPr>
          <w:sz w:val="12"/>
        </w:rPr>
      </w:pPr>
    </w:p>
    <w:p w14:paraId="3D2FA3CF" w14:textId="50E3E0ED" w:rsidR="006D69DD" w:rsidRPr="000531DA" w:rsidRDefault="006D69DD" w:rsidP="006D69DD">
      <w:pPr>
        <w:ind w:firstLine="270"/>
        <w:jc w:val="both"/>
      </w:pPr>
      <w:r w:rsidRPr="000531DA">
        <w:t>A Randomized, 6- Week, Double-Blind, Placebo-Controlled, Fixed Flexible Dos</w:t>
      </w:r>
      <w:r w:rsidR="0027694C">
        <w:t>e</w:t>
      </w:r>
      <w:r w:rsidRPr="000531DA">
        <w:t xml:space="preserve">, Parallel-Group Study of Lurasidone for the Treatment of Bipolar I Depression. Dainippon Sumitomo Pharma </w:t>
      </w:r>
      <w:r w:rsidR="00EA55D2">
        <w:br/>
        <w:t>D</w:t>
      </w:r>
      <w:r w:rsidR="004350C2" w:rsidRPr="000531DA">
        <w:t>1050</w:t>
      </w:r>
      <w:r w:rsidRPr="000531DA">
        <w:t>236.  Principal Investigator.  9/2009-</w:t>
      </w:r>
      <w:r w:rsidR="00C17ABD">
        <w:t>2/2012</w:t>
      </w:r>
      <w:r w:rsidRPr="000531DA">
        <w:t>.</w:t>
      </w:r>
      <w:r w:rsidRPr="000531DA">
        <w:tab/>
      </w:r>
    </w:p>
    <w:p w14:paraId="67AC0973" w14:textId="77777777" w:rsidR="00F54E99" w:rsidRPr="000531DA" w:rsidRDefault="00F54E99" w:rsidP="00F54E99">
      <w:pPr>
        <w:tabs>
          <w:tab w:val="left" w:pos="1440"/>
          <w:tab w:val="right" w:pos="9000"/>
        </w:tabs>
        <w:ind w:firstLine="360"/>
        <w:jc w:val="both"/>
        <w:rPr>
          <w:sz w:val="12"/>
        </w:rPr>
      </w:pPr>
    </w:p>
    <w:p w14:paraId="4DF36508" w14:textId="77777777" w:rsidR="006D69DD" w:rsidRPr="000531DA" w:rsidRDefault="006D69DD" w:rsidP="006D69DD">
      <w:pPr>
        <w:ind w:firstLine="270"/>
        <w:jc w:val="both"/>
      </w:pPr>
      <w:r w:rsidRPr="000531DA">
        <w:t>A 24-Week, Flexible-Dose, Open-</w:t>
      </w:r>
      <w:proofErr w:type="gramStart"/>
      <w:r w:rsidRPr="000531DA">
        <w:t>Label  Extension</w:t>
      </w:r>
      <w:proofErr w:type="gramEnd"/>
      <w:r w:rsidRPr="000531DA">
        <w:t xml:space="preserve"> Study of Lurasidone for the Treatment of Bipolar I Depression. Dainippon Sumitomo Pharma </w:t>
      </w:r>
      <w:r w:rsidR="004350C2" w:rsidRPr="000531DA">
        <w:t>D 1050</w:t>
      </w:r>
      <w:r w:rsidRPr="000531DA">
        <w:t>256.  Principal Investigator.  9/2009-</w:t>
      </w:r>
      <w:r w:rsidR="00C17ABD">
        <w:t>2/2012</w:t>
      </w:r>
      <w:r w:rsidRPr="000531DA">
        <w:t>.</w:t>
      </w:r>
    </w:p>
    <w:p w14:paraId="0D77BF19" w14:textId="77777777" w:rsidR="005C48EE" w:rsidRPr="000531DA" w:rsidRDefault="005C48EE" w:rsidP="005C48EE">
      <w:pPr>
        <w:tabs>
          <w:tab w:val="left" w:pos="1440"/>
          <w:tab w:val="right" w:pos="9000"/>
        </w:tabs>
        <w:ind w:firstLine="360"/>
        <w:jc w:val="both"/>
        <w:rPr>
          <w:sz w:val="12"/>
        </w:rPr>
      </w:pPr>
    </w:p>
    <w:p w14:paraId="45EAD7BB" w14:textId="77777777" w:rsidR="006D69DD" w:rsidRPr="000531DA" w:rsidRDefault="006D69DD" w:rsidP="006D69DD">
      <w:pPr>
        <w:ind w:firstLine="270"/>
        <w:jc w:val="both"/>
      </w:pPr>
      <w:r w:rsidRPr="000531DA">
        <w:t xml:space="preserve">A Multicenter, Double-Blind, Placebo-Controlled, Randomized Withdrawal, Parallel Group Study to Evaluate the Efficacy and Safety of 50 mg/day of DVS SR in Adult Outpatients with Major Depressive Disorder. </w:t>
      </w:r>
      <w:r w:rsidR="0048444E">
        <w:t xml:space="preserve">Principal Investigator.  </w:t>
      </w:r>
      <w:r w:rsidRPr="000531DA">
        <w:t xml:space="preserve">Wyeth 3151A1-3360-WW.  </w:t>
      </w:r>
      <w:r w:rsidR="0048444E">
        <w:t xml:space="preserve">Principal Investigator.  9/2009 – </w:t>
      </w:r>
      <w:r w:rsidR="00C17ABD">
        <w:t>9/2011</w:t>
      </w:r>
      <w:r w:rsidRPr="000531DA">
        <w:t>.</w:t>
      </w:r>
    </w:p>
    <w:p w14:paraId="5D62FCDE" w14:textId="77777777" w:rsidR="0048444E" w:rsidRPr="000531DA" w:rsidRDefault="0048444E" w:rsidP="0048444E">
      <w:pPr>
        <w:tabs>
          <w:tab w:val="left" w:pos="1440"/>
          <w:tab w:val="right" w:pos="9000"/>
        </w:tabs>
        <w:ind w:firstLine="360"/>
        <w:jc w:val="both"/>
        <w:rPr>
          <w:sz w:val="12"/>
        </w:rPr>
      </w:pPr>
    </w:p>
    <w:p w14:paraId="398BCBFB" w14:textId="77777777" w:rsidR="006D69DD" w:rsidRPr="000531DA" w:rsidRDefault="006D69DD" w:rsidP="0048444E">
      <w:pPr>
        <w:ind w:firstLine="270"/>
        <w:jc w:val="both"/>
      </w:pPr>
      <w:r w:rsidRPr="000531DA">
        <w:t xml:space="preserve">A Multicenter, Randomized, Double-Blind, Placebo-Controlled, Parallel-Group Study to Evaluate the Efficacy and Safety of 2 Fixed Doses (10 and 50 mg/day) of DVS SR Tablets in Adult Outpatients </w:t>
      </w:r>
      <w:proofErr w:type="gramStart"/>
      <w:r w:rsidRPr="000531DA">
        <w:t>With</w:t>
      </w:r>
      <w:proofErr w:type="gramEnd"/>
      <w:r w:rsidRPr="000531DA">
        <w:t xml:space="preserve"> Major Depressive Disorder. Wyeth 3151A1-3362-WW.  </w:t>
      </w:r>
      <w:r w:rsidR="0048444E">
        <w:t xml:space="preserve">Principal Investigator.  9/2009 – </w:t>
      </w:r>
      <w:r w:rsidR="00C17ABD">
        <w:t>9/2011</w:t>
      </w:r>
      <w:r w:rsidRPr="000531DA">
        <w:t>.</w:t>
      </w:r>
    </w:p>
    <w:p w14:paraId="431D3546" w14:textId="77777777" w:rsidR="0048444E" w:rsidRPr="000531DA" w:rsidRDefault="0048444E" w:rsidP="0048444E">
      <w:pPr>
        <w:tabs>
          <w:tab w:val="left" w:pos="1440"/>
          <w:tab w:val="right" w:pos="9000"/>
        </w:tabs>
        <w:ind w:firstLine="360"/>
        <w:jc w:val="both"/>
        <w:rPr>
          <w:sz w:val="12"/>
        </w:rPr>
      </w:pPr>
    </w:p>
    <w:p w14:paraId="373F43F2" w14:textId="7038259F" w:rsidR="001066FB" w:rsidRDefault="00F37D42" w:rsidP="00147CDF">
      <w:pPr>
        <w:tabs>
          <w:tab w:val="left" w:pos="1440"/>
          <w:tab w:val="right" w:pos="9000"/>
        </w:tabs>
        <w:ind w:firstLine="270"/>
        <w:jc w:val="both"/>
      </w:pPr>
      <w:r>
        <w:t>Colorado Depression Center Repetitive Transcranial Magnetic Stimulations (</w:t>
      </w:r>
      <w:proofErr w:type="spellStart"/>
      <w:r w:rsidR="006A0FC8">
        <w:t>rTMS</w:t>
      </w:r>
      <w:proofErr w:type="spellEnd"/>
      <w:r w:rsidR="006A0FC8">
        <w:t xml:space="preserve">) Research Registry.  </w:t>
      </w:r>
      <w:r w:rsidR="00951EAD">
        <w:t>Principal Investigator</w:t>
      </w:r>
      <w:r w:rsidR="001066FB">
        <w:t>.</w:t>
      </w:r>
      <w:r w:rsidR="00951EAD">
        <w:t xml:space="preserve"> 2/2010</w:t>
      </w:r>
      <w:r w:rsidR="001066FB">
        <w:t xml:space="preserve"> – 11/2014.  </w:t>
      </w:r>
    </w:p>
    <w:p w14:paraId="130444AF" w14:textId="77777777" w:rsidR="00714E79" w:rsidRPr="000531DA" w:rsidRDefault="00714E79" w:rsidP="00714E79">
      <w:pPr>
        <w:tabs>
          <w:tab w:val="left" w:pos="1440"/>
          <w:tab w:val="right" w:pos="9000"/>
        </w:tabs>
        <w:ind w:firstLine="360"/>
        <w:jc w:val="both"/>
        <w:rPr>
          <w:sz w:val="12"/>
        </w:rPr>
      </w:pPr>
    </w:p>
    <w:p w14:paraId="5B1A2481" w14:textId="26722B02" w:rsidR="00436C38" w:rsidRDefault="00436C38" w:rsidP="00147CDF">
      <w:pPr>
        <w:tabs>
          <w:tab w:val="left" w:pos="1440"/>
          <w:tab w:val="right" w:pos="9000"/>
        </w:tabs>
        <w:ind w:firstLine="270"/>
        <w:jc w:val="both"/>
      </w:pPr>
      <w:r>
        <w:t>Motivational Interviewing for Depression in Primary Care.  K Award, Keeley R (</w:t>
      </w:r>
      <w:r w:rsidRPr="00DE3187">
        <w:t>5K23MH082997</w:t>
      </w:r>
      <w:r>
        <w:t>).</w:t>
      </w:r>
    </w:p>
    <w:p w14:paraId="70F9D4B1" w14:textId="77777777" w:rsidR="00436C38" w:rsidRDefault="00436C38" w:rsidP="00436C38">
      <w:pPr>
        <w:tabs>
          <w:tab w:val="left" w:pos="1440"/>
          <w:tab w:val="right" w:pos="9000"/>
        </w:tabs>
        <w:jc w:val="both"/>
      </w:pPr>
      <w:r>
        <w:t>Data Safety Monitoring Board Member.  2011-2014.</w:t>
      </w:r>
    </w:p>
    <w:p w14:paraId="094BD5DF" w14:textId="77777777" w:rsidR="00436C38" w:rsidRPr="000531DA" w:rsidRDefault="00436C38" w:rsidP="00436C38">
      <w:pPr>
        <w:tabs>
          <w:tab w:val="left" w:pos="1440"/>
          <w:tab w:val="right" w:pos="9000"/>
        </w:tabs>
        <w:ind w:firstLine="360"/>
        <w:jc w:val="both"/>
        <w:rPr>
          <w:sz w:val="12"/>
        </w:rPr>
      </w:pPr>
    </w:p>
    <w:p w14:paraId="52919725" w14:textId="54C65D8A" w:rsidR="00147CDF" w:rsidRDefault="00147CDF" w:rsidP="009A72F9">
      <w:pPr>
        <w:tabs>
          <w:tab w:val="left" w:pos="1440"/>
          <w:tab w:val="right" w:pos="9000"/>
        </w:tabs>
        <w:ind w:firstLine="270"/>
        <w:jc w:val="both"/>
      </w:pPr>
      <w:r w:rsidRPr="00147CDF">
        <w:t>The Psychophysiology of Suicidal States: Temperamental and Physiologic Suicide Risk Assessment Measures and Their Relation to Self-Reported Ideation and Subsequent Behavior</w:t>
      </w:r>
      <w:r>
        <w:t>.  Principal Investigator.  Military Suicid</w:t>
      </w:r>
      <w:r w:rsidR="0048444E">
        <w:t>e Res</w:t>
      </w:r>
      <w:r w:rsidR="00D97ED6">
        <w:t>earch Consortium.  9/2012 – 9/</w:t>
      </w:r>
      <w:proofErr w:type="gramStart"/>
      <w:r w:rsidR="00D97ED6">
        <w:t>2013</w:t>
      </w:r>
      <w:r>
        <w:t xml:space="preserve"> .</w:t>
      </w:r>
      <w:proofErr w:type="gramEnd"/>
      <w:r>
        <w:t xml:space="preserve">  $305,823.  </w:t>
      </w:r>
    </w:p>
    <w:p w14:paraId="366042AE" w14:textId="77777777" w:rsidR="0048444E" w:rsidRPr="000531DA" w:rsidRDefault="0048444E" w:rsidP="0048444E">
      <w:pPr>
        <w:tabs>
          <w:tab w:val="left" w:pos="1440"/>
          <w:tab w:val="right" w:pos="9000"/>
        </w:tabs>
        <w:ind w:firstLine="360"/>
        <w:jc w:val="both"/>
        <w:rPr>
          <w:sz w:val="12"/>
        </w:rPr>
      </w:pPr>
    </w:p>
    <w:p w14:paraId="36F88CCA" w14:textId="77777777" w:rsidR="007D53AA" w:rsidRDefault="0048444E" w:rsidP="00147CDF">
      <w:pPr>
        <w:tabs>
          <w:tab w:val="left" w:pos="1440"/>
          <w:tab w:val="right" w:pos="9000"/>
        </w:tabs>
        <w:ind w:firstLine="270"/>
        <w:jc w:val="both"/>
      </w:pPr>
      <w:r w:rsidRPr="0048444E">
        <w:t xml:space="preserve">A Double-Blind, Placebo-Controlled Random Order Crossover </w:t>
      </w:r>
      <w:r>
        <w:t xml:space="preserve">Pilot </w:t>
      </w:r>
      <w:r w:rsidRPr="0048444E">
        <w:t>Study of Iloperidone for Symptoms of Arousal in PTSD Including Insomnia and Irritability</w:t>
      </w:r>
      <w:r>
        <w:t xml:space="preserve">.  Investigator Initiated Study, Principal Investigator.  Novartis IIRP-1371. 12/2012 – date.  $627,014. </w:t>
      </w:r>
    </w:p>
    <w:p w14:paraId="25EAD7B1" w14:textId="35652901" w:rsidR="0048444E" w:rsidRDefault="007D53AA" w:rsidP="00147CDF">
      <w:pPr>
        <w:tabs>
          <w:tab w:val="left" w:pos="1440"/>
          <w:tab w:val="right" w:pos="9000"/>
        </w:tabs>
        <w:ind w:firstLine="270"/>
        <w:jc w:val="both"/>
      </w:pPr>
      <w:r>
        <w:lastRenderedPageBreak/>
        <w:t>Primary Care Screening Methods Study (PRISM):  Improving Universal Suicide Prevention Screening in Primary Care by Reducing False Negatives</w:t>
      </w:r>
      <w:r w:rsidR="00674DCE">
        <w:t xml:space="preserve">.  </w:t>
      </w:r>
      <w:r w:rsidR="005C0CAE">
        <w:t xml:space="preserve">Defense Medical Research and Development Program </w:t>
      </w:r>
      <w:r w:rsidR="00674DCE" w:rsidRPr="00B61C1A">
        <w:rPr>
          <w:snapToGrid w:val="0"/>
        </w:rPr>
        <w:t>W81XWH-14-1-0272</w:t>
      </w:r>
      <w:r w:rsidR="005C0CAE">
        <w:rPr>
          <w:snapToGrid w:val="0"/>
        </w:rPr>
        <w:t xml:space="preserve">.  </w:t>
      </w:r>
      <w:r w:rsidR="00B839A7">
        <w:rPr>
          <w:snapToGrid w:val="0"/>
        </w:rPr>
        <w:t xml:space="preserve">10/2014 – </w:t>
      </w:r>
      <w:r w:rsidR="005C0CAE">
        <w:rPr>
          <w:snapToGrid w:val="0"/>
        </w:rPr>
        <w:t>9/30/3019</w:t>
      </w:r>
      <w:r w:rsidR="00B839A7">
        <w:rPr>
          <w:snapToGrid w:val="0"/>
        </w:rPr>
        <w:t xml:space="preserve">.  </w:t>
      </w:r>
      <w:r>
        <w:rPr>
          <w:snapToGrid w:val="0"/>
        </w:rPr>
        <w:t xml:space="preserve"> </w:t>
      </w:r>
      <w:r>
        <w:t xml:space="preserve">Co-Investigator.  </w:t>
      </w:r>
    </w:p>
    <w:p w14:paraId="0EAA76B1" w14:textId="77777777" w:rsidR="00B947BB" w:rsidRPr="000531DA" w:rsidRDefault="00B947BB" w:rsidP="00B947BB">
      <w:pPr>
        <w:tabs>
          <w:tab w:val="left" w:pos="1440"/>
          <w:tab w:val="right" w:pos="9000"/>
        </w:tabs>
        <w:ind w:firstLine="360"/>
        <w:jc w:val="both"/>
        <w:rPr>
          <w:sz w:val="12"/>
        </w:rPr>
      </w:pPr>
    </w:p>
    <w:p w14:paraId="3B92E6CD" w14:textId="5B1CCAB7" w:rsidR="00D91F38" w:rsidRDefault="00B33EEF" w:rsidP="00147CDF">
      <w:pPr>
        <w:tabs>
          <w:tab w:val="left" w:pos="1440"/>
          <w:tab w:val="right" w:pos="9000"/>
        </w:tabs>
        <w:ind w:firstLine="270"/>
        <w:jc w:val="both"/>
      </w:pPr>
      <w:r w:rsidRPr="00B33EEF">
        <w:t>Strengthening Colorado Crisis Follow-Up Services</w:t>
      </w:r>
      <w:r>
        <w:t xml:space="preserve">.  </w:t>
      </w:r>
      <w:r w:rsidR="00C642DF">
        <w:t xml:space="preserve">Rocky Mountain Crisis Partners.  </w:t>
      </w:r>
      <w:r w:rsidR="00D56F69">
        <w:t>Substance Abuse and Mental Health Services Administration</w:t>
      </w:r>
      <w:r w:rsidR="0094606A" w:rsidRPr="0094606A">
        <w:t xml:space="preserve"> H79SM082081</w:t>
      </w:r>
      <w:r w:rsidR="00CE3ECD">
        <w:t xml:space="preserve">.  </w:t>
      </w:r>
      <w:r w:rsidR="00CE3ECD" w:rsidRPr="00CE3ECD">
        <w:t>05/31/2020 – 05/30/2023</w:t>
      </w:r>
      <w:r w:rsidR="00CE3ECD">
        <w:t xml:space="preserve">.  </w:t>
      </w:r>
      <w:r w:rsidR="00110161">
        <w:t>$1,008,57</w:t>
      </w:r>
      <w:r w:rsidR="00E66B7B">
        <w:t xml:space="preserve">6.  </w:t>
      </w:r>
      <w:r w:rsidR="0086396E">
        <w:t xml:space="preserve"> Medical Director. </w:t>
      </w:r>
    </w:p>
    <w:p w14:paraId="67FCBBBE" w14:textId="77777777" w:rsidR="0086303B" w:rsidRPr="000531DA" w:rsidRDefault="0086303B" w:rsidP="0086303B">
      <w:pPr>
        <w:tabs>
          <w:tab w:val="left" w:pos="1440"/>
          <w:tab w:val="right" w:pos="9000"/>
        </w:tabs>
        <w:ind w:firstLine="360"/>
        <w:jc w:val="both"/>
        <w:rPr>
          <w:sz w:val="12"/>
        </w:rPr>
      </w:pPr>
    </w:p>
    <w:p w14:paraId="76BE48A7" w14:textId="31D939CD" w:rsidR="006A5364" w:rsidRDefault="007C7C0A" w:rsidP="007D11D0">
      <w:pPr>
        <w:tabs>
          <w:tab w:val="left" w:pos="1440"/>
          <w:tab w:val="right" w:pos="9000"/>
        </w:tabs>
        <w:ind w:firstLine="270"/>
        <w:jc w:val="both"/>
      </w:pPr>
      <w:r>
        <w:t xml:space="preserve">Telehealth to Improve the Prevention of Suicide (TIPS). </w:t>
      </w:r>
      <w:r w:rsidR="006531C0">
        <w:t>1R01MH 12</w:t>
      </w:r>
      <w:r w:rsidR="00416D23">
        <w:t>4685-01</w:t>
      </w:r>
      <w:r w:rsidR="007D11D0">
        <w:t xml:space="preserve">; Boudreaux ED, </w:t>
      </w:r>
      <w:r w:rsidR="00416D23">
        <w:t xml:space="preserve">Principal Investigator.  </w:t>
      </w:r>
      <w:r w:rsidR="009A72F9">
        <w:t xml:space="preserve"> </w:t>
      </w:r>
      <w:r w:rsidR="006A5364">
        <w:t xml:space="preserve">1/21/2021 – date.  </w:t>
      </w:r>
      <w:r w:rsidR="009A72F9">
        <w:t>Consult</w:t>
      </w:r>
      <w:r w:rsidR="000461B1">
        <w:t>ant</w:t>
      </w:r>
    </w:p>
    <w:p w14:paraId="3B15CBF8" w14:textId="77777777" w:rsidR="00160EFA" w:rsidRPr="000531DA" w:rsidRDefault="00160EFA" w:rsidP="00160EFA">
      <w:pPr>
        <w:tabs>
          <w:tab w:val="left" w:pos="1440"/>
          <w:tab w:val="right" w:pos="9000"/>
        </w:tabs>
        <w:ind w:firstLine="360"/>
        <w:jc w:val="both"/>
        <w:rPr>
          <w:sz w:val="12"/>
        </w:rPr>
      </w:pPr>
    </w:p>
    <w:p w14:paraId="5CB375B2" w14:textId="3C0F3467" w:rsidR="00EC60B7" w:rsidRDefault="00785679" w:rsidP="000053A9">
      <w:pPr>
        <w:tabs>
          <w:tab w:val="left" w:pos="1440"/>
          <w:tab w:val="right" w:pos="9000"/>
        </w:tabs>
        <w:ind w:firstLine="270"/>
        <w:jc w:val="both"/>
      </w:pPr>
      <w:r>
        <w:t>A Randomized, Double Blind Controlled Study to Evaluate the Effectiveness of a Digital Therapeutic for Adults with a History of Suicidal Ideation and/or Suicide Attempt</w:t>
      </w:r>
      <w:r w:rsidR="00846532">
        <w:t xml:space="preserve"> (2020-Oui-001).  </w:t>
      </w:r>
      <w:r w:rsidR="00DB382B">
        <w:t>R42 MH123357</w:t>
      </w:r>
      <w:r w:rsidR="007E4B61">
        <w:t xml:space="preserve">. </w:t>
      </w:r>
      <w:r w:rsidR="000053A9">
        <w:t xml:space="preserve">Oui Therapeutics.  </w:t>
      </w:r>
      <w:r w:rsidR="00DB382B">
        <w:t>Patricia Simon (contact PI)/ Seth Feuerstein (MPI)</w:t>
      </w:r>
      <w:r w:rsidR="000053A9">
        <w:t>.</w:t>
      </w:r>
      <w:r w:rsidR="00846532">
        <w:t xml:space="preserve"> </w:t>
      </w:r>
      <w:r w:rsidR="007E4B61">
        <w:t xml:space="preserve">07/12/2021 – 07/11/2024.  </w:t>
      </w:r>
      <w:r w:rsidR="00E53F61">
        <w:t xml:space="preserve">$518,954.  </w:t>
      </w:r>
      <w:r w:rsidR="000053A9">
        <w:t>National co-investigator and site p</w:t>
      </w:r>
      <w:r w:rsidR="002C0912">
        <w:t xml:space="preserve">rincipal </w:t>
      </w:r>
      <w:r w:rsidR="00E7571D">
        <w:t>i</w:t>
      </w:r>
      <w:r w:rsidR="002C0912">
        <w:t xml:space="preserve">nvestigator.  </w:t>
      </w:r>
    </w:p>
    <w:p w14:paraId="579308D1" w14:textId="77777777" w:rsidR="006C4A31" w:rsidRPr="000531DA" w:rsidRDefault="006C4A31" w:rsidP="006C4A31">
      <w:pPr>
        <w:tabs>
          <w:tab w:val="left" w:pos="1440"/>
          <w:tab w:val="right" w:pos="9000"/>
        </w:tabs>
        <w:ind w:firstLine="360"/>
        <w:jc w:val="both"/>
        <w:rPr>
          <w:sz w:val="12"/>
        </w:rPr>
      </w:pPr>
    </w:p>
    <w:p w14:paraId="301D4812" w14:textId="7DC7B69E" w:rsidR="00A900A5" w:rsidRDefault="007A7A2F" w:rsidP="000053A9">
      <w:pPr>
        <w:tabs>
          <w:tab w:val="left" w:pos="1440"/>
          <w:tab w:val="right" w:pos="9000"/>
        </w:tabs>
        <w:ind w:firstLine="270"/>
        <w:jc w:val="both"/>
      </w:pPr>
      <w:r>
        <w:t xml:space="preserve">Center </w:t>
      </w:r>
      <w:r w:rsidR="00100849">
        <w:t>for Accelerating Practices to End to Suicide (CAPES)</w:t>
      </w:r>
      <w:r w:rsidR="001B69E3">
        <w:t xml:space="preserve">.  </w:t>
      </w:r>
      <w:r w:rsidR="003A2A76">
        <w:t>P50</w:t>
      </w:r>
      <w:r w:rsidR="006456A5">
        <w:t xml:space="preserve">.  Boudreaux E, PI.  </w:t>
      </w:r>
      <w:r w:rsidR="00736FB7">
        <w:t xml:space="preserve">Co-investigator.  </w:t>
      </w:r>
      <w:r>
        <w:t xml:space="preserve"> </w:t>
      </w:r>
    </w:p>
    <w:p w14:paraId="7A78C21A" w14:textId="77777777" w:rsidR="00787123" w:rsidRPr="000531DA" w:rsidRDefault="00787123" w:rsidP="00787123">
      <w:pPr>
        <w:tabs>
          <w:tab w:val="left" w:pos="1440"/>
          <w:tab w:val="right" w:pos="9000"/>
        </w:tabs>
        <w:ind w:firstLine="360"/>
        <w:jc w:val="both"/>
        <w:rPr>
          <w:sz w:val="12"/>
        </w:rPr>
      </w:pPr>
    </w:p>
    <w:p w14:paraId="460E72E4" w14:textId="686170DF" w:rsidR="00C97982" w:rsidRDefault="00292CEA" w:rsidP="00491E8B">
      <w:pPr>
        <w:tabs>
          <w:tab w:val="left" w:pos="1440"/>
          <w:tab w:val="right" w:pos="9000"/>
        </w:tabs>
        <w:ind w:firstLine="360"/>
        <w:jc w:val="both"/>
      </w:pPr>
      <w:r w:rsidRPr="00292CEA">
        <w:t xml:space="preserve">A Phase 2b, Randomized, Double-blind, Placebo-controlled, </w:t>
      </w:r>
      <w:proofErr w:type="gramStart"/>
      <w:r w:rsidRPr="00292CEA">
        <w:t>Multi-center</w:t>
      </w:r>
      <w:proofErr w:type="gramEnd"/>
      <w:r w:rsidRPr="00292CEA">
        <w:t xml:space="preserve"> study of the Effects of Psilocybin-assisted Psychotherapy on Psychiatric and Existential Distress in Advanced Cancer</w:t>
      </w:r>
      <w:r>
        <w:t xml:space="preserve">.  </w:t>
      </w:r>
      <w:r w:rsidR="00111B26">
        <w:t xml:space="preserve">National Cancer Institute.  </w:t>
      </w:r>
      <w:r>
        <w:t>Ross S</w:t>
      </w:r>
      <w:r w:rsidR="00593AB9">
        <w:t>, PI.  Co-investigator.</w:t>
      </w:r>
    </w:p>
    <w:p w14:paraId="0B5F1434" w14:textId="77777777" w:rsidR="00111B26" w:rsidRPr="000531DA" w:rsidRDefault="00111B26" w:rsidP="00111B26">
      <w:pPr>
        <w:tabs>
          <w:tab w:val="left" w:pos="1440"/>
          <w:tab w:val="right" w:pos="9000"/>
        </w:tabs>
        <w:ind w:firstLine="360"/>
        <w:jc w:val="both"/>
        <w:rPr>
          <w:sz w:val="12"/>
        </w:rPr>
      </w:pPr>
    </w:p>
    <w:p w14:paraId="421F47A7" w14:textId="7099A159" w:rsidR="00111B26" w:rsidRDefault="00000000" w:rsidP="00491E8B">
      <w:pPr>
        <w:tabs>
          <w:tab w:val="left" w:pos="1440"/>
          <w:tab w:val="right" w:pos="9000"/>
        </w:tabs>
        <w:ind w:firstLine="360"/>
        <w:jc w:val="both"/>
      </w:pPr>
      <w:hyperlink r:id="rId24" w:history="1">
        <w:r w:rsidR="0047004C">
          <w:rPr>
            <w:rStyle w:val="Hyperlink"/>
          </w:rPr>
          <w:t>Convening Stakeholders to Advance Maternal Suicide Prevention Research Priorities</w:t>
        </w:r>
      </w:hyperlink>
      <w:r w:rsidR="0047004C">
        <w:t xml:space="preserve">.  </w:t>
      </w:r>
      <w:r w:rsidR="00111B26">
        <w:t xml:space="preserve">Patient Centered Outcomes Research Institute, Engagement Award Conference </w:t>
      </w:r>
      <w:r w:rsidR="00111B26" w:rsidRPr="00111B26">
        <w:t>EASCS-38478</w:t>
      </w:r>
      <w:r w:rsidR="00111B26">
        <w:t xml:space="preserve">.  Nagle-Yang S, PI.   11/21/2024-2/28/2026.  $124,988.  </w:t>
      </w:r>
      <w:r w:rsidR="00194DF9">
        <w:t xml:space="preserve">Co-PI.  </w:t>
      </w:r>
    </w:p>
    <w:p w14:paraId="38FAC322" w14:textId="77777777" w:rsidR="006C4B2F" w:rsidRPr="000531DA" w:rsidRDefault="006C4B2F" w:rsidP="006C4B2F">
      <w:pPr>
        <w:tabs>
          <w:tab w:val="left" w:pos="1440"/>
          <w:tab w:val="right" w:pos="9000"/>
        </w:tabs>
        <w:ind w:firstLine="360"/>
        <w:jc w:val="both"/>
        <w:rPr>
          <w:sz w:val="12"/>
        </w:rPr>
      </w:pPr>
    </w:p>
    <w:p w14:paraId="29FE4A34" w14:textId="40D2FF63" w:rsidR="00A83D26" w:rsidRDefault="00A83D26" w:rsidP="005715EF">
      <w:pPr>
        <w:tabs>
          <w:tab w:val="left" w:pos="1440"/>
          <w:tab w:val="right" w:pos="9000"/>
        </w:tabs>
        <w:ind w:firstLine="360"/>
        <w:jc w:val="both"/>
      </w:pPr>
      <w:r w:rsidRPr="00A83D26">
        <w:t>A Randomized, Double-Blind, Placebo-Controlled Study to Assess the Efficacy and Safety of</w:t>
      </w:r>
      <w:r w:rsidR="005715EF">
        <w:t xml:space="preserve"> </w:t>
      </w:r>
      <w:r w:rsidRPr="00A83D26">
        <w:t>NBI-1065845 as Adjunctive Treatment in Subjects with Major Depressive Disorder (MDD)</w:t>
      </w:r>
      <w:r w:rsidR="005715EF">
        <w:t xml:space="preserve"> (</w:t>
      </w:r>
      <w:r w:rsidR="005715EF" w:rsidRPr="00A83D26">
        <w:t>NBI-1065845-MDD3026</w:t>
      </w:r>
      <w:r w:rsidR="005715EF">
        <w:t>).</w:t>
      </w:r>
      <w:r w:rsidR="005718EA">
        <w:t xml:space="preserve">  </w:t>
      </w:r>
      <w:proofErr w:type="spellStart"/>
      <w:r w:rsidR="005718EA">
        <w:t>Neurocrine</w:t>
      </w:r>
      <w:proofErr w:type="spellEnd"/>
      <w:r w:rsidR="005718EA">
        <w:t xml:space="preserve"> </w:t>
      </w:r>
      <w:r w:rsidR="006C4B2F">
        <w:t xml:space="preserve">Biosciences.  SIV 8/28/2025.  Sub-investigator.  </w:t>
      </w:r>
      <w:r w:rsidR="005715EF">
        <w:t xml:space="preserve">  </w:t>
      </w:r>
    </w:p>
    <w:p w14:paraId="0A899914" w14:textId="77777777" w:rsidR="00714E79" w:rsidRPr="00292CEA" w:rsidRDefault="00714E79" w:rsidP="00974E74">
      <w:pPr>
        <w:tabs>
          <w:tab w:val="left" w:pos="1440"/>
          <w:tab w:val="right" w:pos="9000"/>
        </w:tabs>
        <w:ind w:firstLine="720"/>
        <w:jc w:val="both"/>
      </w:pPr>
    </w:p>
    <w:p w14:paraId="5D28C37E" w14:textId="5BC252D4" w:rsidR="0004281E" w:rsidRPr="007D11D0" w:rsidRDefault="0004281E" w:rsidP="00974E74">
      <w:pPr>
        <w:tabs>
          <w:tab w:val="left" w:pos="1440"/>
          <w:tab w:val="right" w:pos="9000"/>
        </w:tabs>
        <w:ind w:firstLine="720"/>
        <w:jc w:val="both"/>
      </w:pPr>
      <w:r w:rsidRPr="000531DA">
        <w:rPr>
          <w:b/>
          <w:i/>
          <w:u w:val="single"/>
        </w:rPr>
        <w:t>Unrestricted Educational Grants</w:t>
      </w:r>
    </w:p>
    <w:p w14:paraId="58C6C164" w14:textId="77777777" w:rsidR="0064732A" w:rsidRPr="000531DA" w:rsidRDefault="0064732A" w:rsidP="0064732A">
      <w:pPr>
        <w:tabs>
          <w:tab w:val="left" w:pos="1440"/>
          <w:tab w:val="right" w:pos="9000"/>
        </w:tabs>
        <w:ind w:firstLine="270"/>
        <w:jc w:val="both"/>
        <w:rPr>
          <w:sz w:val="12"/>
        </w:rPr>
      </w:pPr>
    </w:p>
    <w:p w14:paraId="6964B4AA" w14:textId="7E22CB64" w:rsidR="0004281E" w:rsidRPr="000531DA" w:rsidRDefault="00905819" w:rsidP="00FE7B6A">
      <w:pPr>
        <w:tabs>
          <w:tab w:val="right" w:pos="9360"/>
        </w:tabs>
        <w:ind w:firstLine="270"/>
        <w:jc w:val="both"/>
      </w:pPr>
      <w:r w:rsidRPr="000531DA">
        <w:t>B</w:t>
      </w:r>
      <w:r w:rsidR="0004281E" w:rsidRPr="000531DA">
        <w:t xml:space="preserve">ipolar Disorder </w:t>
      </w:r>
      <w:proofErr w:type="spellStart"/>
      <w:r w:rsidR="0004281E" w:rsidRPr="000531DA">
        <w:t>Minifellowship</w:t>
      </w:r>
      <w:proofErr w:type="spellEnd"/>
      <w:r w:rsidR="0004281E" w:rsidRPr="000531DA">
        <w:t>:  An Intensive Educational Experience for Psychiatric Residents</w:t>
      </w:r>
      <w:r w:rsidR="00600678" w:rsidRPr="000531DA">
        <w:t xml:space="preserve"> (1997)</w:t>
      </w:r>
      <w:r w:rsidR="0004281E" w:rsidRPr="000531DA">
        <w:t xml:space="preserve">.  </w:t>
      </w:r>
      <w:r w:rsidR="00600678" w:rsidRPr="000531DA">
        <w:t xml:space="preserve">Program Chairman.  </w:t>
      </w:r>
      <w:r w:rsidR="0004281E" w:rsidRPr="000531DA">
        <w:t>NYU School of Medicine</w:t>
      </w:r>
      <w:r w:rsidR="0007227C" w:rsidRPr="000531DA">
        <w:t>, New York, NY</w:t>
      </w:r>
      <w:r w:rsidR="0004281E" w:rsidRPr="000531DA">
        <w:t xml:space="preserve">.  </w:t>
      </w:r>
      <w:r w:rsidR="0008612D">
        <w:t xml:space="preserve"> </w:t>
      </w:r>
      <w:r w:rsidR="00D22C0A" w:rsidRPr="000531DA">
        <w:t xml:space="preserve"> Labs.  </w:t>
      </w:r>
      <w:r w:rsidR="00600678" w:rsidRPr="000531DA">
        <w:t>$61,0</w:t>
      </w:r>
      <w:r w:rsidR="0004281E" w:rsidRPr="000531DA">
        <w:t>25.</w:t>
      </w:r>
    </w:p>
    <w:p w14:paraId="5773D45E" w14:textId="77777777" w:rsidR="00952D5F" w:rsidRPr="000531DA" w:rsidRDefault="00952D5F" w:rsidP="00FE7B6A">
      <w:pPr>
        <w:tabs>
          <w:tab w:val="left" w:pos="1440"/>
          <w:tab w:val="right" w:pos="9000"/>
        </w:tabs>
        <w:ind w:firstLine="270"/>
        <w:jc w:val="both"/>
        <w:rPr>
          <w:sz w:val="12"/>
        </w:rPr>
      </w:pPr>
    </w:p>
    <w:p w14:paraId="11A70899" w14:textId="77777777" w:rsidR="00600678" w:rsidRPr="000531DA" w:rsidRDefault="00600678" w:rsidP="00FE7B6A">
      <w:pPr>
        <w:tabs>
          <w:tab w:val="right" w:pos="9360"/>
        </w:tabs>
        <w:ind w:firstLine="270"/>
        <w:jc w:val="both"/>
      </w:pPr>
      <w:r w:rsidRPr="000531DA">
        <w:t xml:space="preserve">Bipolar Disorder </w:t>
      </w:r>
      <w:proofErr w:type="spellStart"/>
      <w:r w:rsidRPr="000531DA">
        <w:t>Minifellowship</w:t>
      </w:r>
      <w:proofErr w:type="spellEnd"/>
      <w:r w:rsidRPr="000531DA">
        <w:t>:  An Intensive Educational Experience for Psychiatrists (1998).  Program Chairman.  University of Colorado</w:t>
      </w:r>
      <w:r w:rsidR="0007227C" w:rsidRPr="000531DA">
        <w:t>, Denver</w:t>
      </w:r>
      <w:r w:rsidRPr="000531DA">
        <w:t>.  Abbott Labs.  $59,425.</w:t>
      </w:r>
    </w:p>
    <w:p w14:paraId="50017F04" w14:textId="77777777" w:rsidR="00952D5F" w:rsidRPr="000531DA" w:rsidRDefault="00952D5F" w:rsidP="00FE7B6A">
      <w:pPr>
        <w:tabs>
          <w:tab w:val="left" w:pos="1440"/>
          <w:tab w:val="right" w:pos="9000"/>
        </w:tabs>
        <w:ind w:firstLine="270"/>
        <w:jc w:val="both"/>
        <w:rPr>
          <w:sz w:val="12"/>
        </w:rPr>
      </w:pPr>
    </w:p>
    <w:p w14:paraId="6472A773" w14:textId="77777777" w:rsidR="0004281E" w:rsidRPr="000531DA" w:rsidRDefault="00600678" w:rsidP="00FE7B6A">
      <w:pPr>
        <w:tabs>
          <w:tab w:val="right" w:pos="9360"/>
        </w:tabs>
        <w:ind w:firstLine="270"/>
        <w:jc w:val="both"/>
      </w:pPr>
      <w:r w:rsidRPr="000531DA">
        <w:t xml:space="preserve">Spectrum of Mania:  A </w:t>
      </w:r>
      <w:proofErr w:type="gramStart"/>
      <w:r w:rsidRPr="000531DA">
        <w:t>Two Day</w:t>
      </w:r>
      <w:proofErr w:type="gramEnd"/>
      <w:r w:rsidRPr="000531DA">
        <w:t xml:space="preserve"> Psychiatric Institute (1999).  Program Chairman.  University of Colorado</w:t>
      </w:r>
      <w:r w:rsidR="0007227C" w:rsidRPr="000531DA">
        <w:t>, Denver</w:t>
      </w:r>
      <w:r w:rsidRPr="000531DA">
        <w:t>.  Abbott Labs.  $63,000.</w:t>
      </w:r>
    </w:p>
    <w:p w14:paraId="1D8ECF4E" w14:textId="77777777" w:rsidR="00952D5F" w:rsidRPr="000531DA" w:rsidRDefault="00952D5F" w:rsidP="00FE7B6A">
      <w:pPr>
        <w:tabs>
          <w:tab w:val="left" w:pos="1440"/>
          <w:tab w:val="right" w:pos="9000"/>
        </w:tabs>
        <w:ind w:firstLine="270"/>
        <w:jc w:val="both"/>
        <w:rPr>
          <w:sz w:val="12"/>
        </w:rPr>
      </w:pPr>
    </w:p>
    <w:p w14:paraId="0AB3A5BA" w14:textId="77777777" w:rsidR="0004281E" w:rsidRPr="000531DA" w:rsidRDefault="00600678" w:rsidP="00FE7B6A">
      <w:pPr>
        <w:tabs>
          <w:tab w:val="right" w:pos="9360"/>
        </w:tabs>
        <w:ind w:firstLine="270"/>
        <w:jc w:val="both"/>
      </w:pPr>
      <w:r w:rsidRPr="000531DA">
        <w:t>Mood Disorders in the Millenium (2000).  Program Chairman.  University of Colorado</w:t>
      </w:r>
      <w:r w:rsidR="0007227C" w:rsidRPr="000531DA">
        <w:t>, Denver</w:t>
      </w:r>
      <w:r w:rsidR="00C94E85" w:rsidRPr="000531DA">
        <w:t xml:space="preserve">.  Abbott Labs.  </w:t>
      </w:r>
      <w:r w:rsidR="00F159E0" w:rsidRPr="000531DA">
        <w:t>$60,000.</w:t>
      </w:r>
    </w:p>
    <w:p w14:paraId="28E98180" w14:textId="77777777" w:rsidR="00952D5F" w:rsidRPr="000531DA" w:rsidRDefault="00952D5F" w:rsidP="00FE7B6A">
      <w:pPr>
        <w:tabs>
          <w:tab w:val="left" w:pos="1440"/>
          <w:tab w:val="right" w:pos="9000"/>
        </w:tabs>
        <w:ind w:firstLine="270"/>
        <w:jc w:val="both"/>
        <w:rPr>
          <w:sz w:val="12"/>
        </w:rPr>
      </w:pPr>
    </w:p>
    <w:p w14:paraId="2119D66E" w14:textId="77777777" w:rsidR="0007227C" w:rsidRDefault="0007227C" w:rsidP="009C0CF2">
      <w:pPr>
        <w:tabs>
          <w:tab w:val="right" w:pos="9360"/>
        </w:tabs>
        <w:ind w:firstLine="270"/>
        <w:jc w:val="both"/>
      </w:pPr>
      <w:r w:rsidRPr="000531DA">
        <w:t xml:space="preserve">Toward a Research Agenda for Emergency Psychiatry (2002).  Program Chairman.  World Congress of Emergency Psychiatry, Barcelona.  Janssen Pharmaceutica.  </w:t>
      </w:r>
      <w:r w:rsidR="00F159E0" w:rsidRPr="000531DA">
        <w:t>$55,000</w:t>
      </w:r>
      <w:r w:rsidRPr="000531DA">
        <w:t xml:space="preserve">.  </w:t>
      </w:r>
    </w:p>
    <w:p w14:paraId="7F8C6D42" w14:textId="77777777" w:rsidR="00491E8B" w:rsidRDefault="00491E8B" w:rsidP="009C0CF2">
      <w:pPr>
        <w:tabs>
          <w:tab w:val="right" w:pos="9360"/>
        </w:tabs>
        <w:ind w:firstLine="270"/>
        <w:jc w:val="both"/>
      </w:pPr>
    </w:p>
    <w:p w14:paraId="07A788F2" w14:textId="77777777" w:rsidR="007B68E5" w:rsidRDefault="007B68E5" w:rsidP="007B68E5">
      <w:pPr>
        <w:tabs>
          <w:tab w:val="left" w:pos="720"/>
          <w:tab w:val="right" w:pos="9000"/>
        </w:tabs>
        <w:jc w:val="both"/>
        <w:rPr>
          <w:b/>
          <w:i/>
          <w:u w:val="single"/>
        </w:rPr>
      </w:pPr>
      <w:r w:rsidRPr="000531DA">
        <w:rPr>
          <w:b/>
          <w:i/>
        </w:rPr>
        <w:tab/>
      </w:r>
      <w:r>
        <w:rPr>
          <w:b/>
          <w:i/>
          <w:u w:val="single"/>
        </w:rPr>
        <w:t>Public Health</w:t>
      </w:r>
      <w:r w:rsidR="0092422F">
        <w:rPr>
          <w:b/>
          <w:i/>
          <w:u w:val="single"/>
        </w:rPr>
        <w:t xml:space="preserve"> </w:t>
      </w:r>
      <w:r>
        <w:rPr>
          <w:b/>
          <w:i/>
          <w:u w:val="single"/>
        </w:rPr>
        <w:t>Programs</w:t>
      </w:r>
    </w:p>
    <w:p w14:paraId="0F439EF7" w14:textId="77777777" w:rsidR="0064732A" w:rsidRPr="000531DA" w:rsidRDefault="0064732A" w:rsidP="0064732A">
      <w:pPr>
        <w:tabs>
          <w:tab w:val="left" w:pos="1440"/>
          <w:tab w:val="right" w:pos="9000"/>
        </w:tabs>
        <w:ind w:firstLine="270"/>
        <w:jc w:val="both"/>
        <w:rPr>
          <w:sz w:val="12"/>
        </w:rPr>
      </w:pPr>
    </w:p>
    <w:p w14:paraId="66110B83" w14:textId="6FDEF0A0" w:rsidR="001B4B08" w:rsidRDefault="00D473B1" w:rsidP="00FB14CB">
      <w:pPr>
        <w:tabs>
          <w:tab w:val="left" w:pos="720"/>
          <w:tab w:val="right" w:pos="9000"/>
        </w:tabs>
        <w:ind w:firstLine="270"/>
        <w:jc w:val="both"/>
      </w:pPr>
      <w:r>
        <w:t xml:space="preserve">Mental Health Services </w:t>
      </w:r>
      <w:r w:rsidR="00B3632F">
        <w:t>N</w:t>
      </w:r>
      <w:r>
        <w:t>eeds Assessmen</w:t>
      </w:r>
      <w:r w:rsidR="004C28B1">
        <w:t>t</w:t>
      </w:r>
      <w:r w:rsidR="00020D15">
        <w:t xml:space="preserve"> for Aspen and Pitkin Co, Colorado.  Aspen Valley Medical Foundation</w:t>
      </w:r>
      <w:r w:rsidR="00910773">
        <w:t xml:space="preserve">.  </w:t>
      </w:r>
      <w:r w:rsidR="004C28B1">
        <w:t>$</w:t>
      </w:r>
      <w:proofErr w:type="gramStart"/>
      <w:r w:rsidR="004C28B1">
        <w:t>75,000.</w:t>
      </w:r>
      <w:r w:rsidR="00020D15">
        <w:t>.</w:t>
      </w:r>
      <w:proofErr w:type="gramEnd"/>
      <w:r w:rsidR="00020D15">
        <w:t xml:space="preserve">  Giese A, Allen MH</w:t>
      </w:r>
      <w:r w:rsidR="001A6039">
        <w:t xml:space="preserve"> and </w:t>
      </w:r>
      <w:r w:rsidR="00020D15">
        <w:t xml:space="preserve">Vogl M for the </w:t>
      </w:r>
      <w:r w:rsidR="007A28F3">
        <w:t>Colorado Depression Center</w:t>
      </w:r>
      <w:r w:rsidR="00ED3A59">
        <w:t xml:space="preserve">.  </w:t>
      </w:r>
      <w:r w:rsidR="001B4B08">
        <w:t>January 30, 2009</w:t>
      </w:r>
      <w:r w:rsidR="00910773">
        <w:t>.</w:t>
      </w:r>
    </w:p>
    <w:p w14:paraId="038A782B" w14:textId="77777777" w:rsidR="00580CD7" w:rsidRPr="000531DA" w:rsidRDefault="00580CD7" w:rsidP="00580CD7">
      <w:pPr>
        <w:tabs>
          <w:tab w:val="left" w:pos="1440"/>
          <w:tab w:val="right" w:pos="9000"/>
        </w:tabs>
        <w:ind w:firstLine="270"/>
        <w:jc w:val="both"/>
        <w:rPr>
          <w:sz w:val="12"/>
        </w:rPr>
      </w:pPr>
    </w:p>
    <w:p w14:paraId="2A1CD418" w14:textId="5AEAFC8C" w:rsidR="00C405E0" w:rsidRDefault="007B68E5" w:rsidP="00FB14CB">
      <w:pPr>
        <w:tabs>
          <w:tab w:val="left" w:pos="720"/>
          <w:tab w:val="right" w:pos="9000"/>
        </w:tabs>
        <w:ind w:firstLine="270"/>
        <w:jc w:val="both"/>
      </w:pPr>
      <w:r w:rsidRPr="0092422F">
        <w:t xml:space="preserve">Convening for Colorado </w:t>
      </w:r>
      <w:r w:rsidR="0092422F" w:rsidRPr="0092422F">
        <w:t xml:space="preserve">Suicide Prevention Strategy </w:t>
      </w:r>
      <w:r w:rsidR="0008612D">
        <w:t>Project</w:t>
      </w:r>
      <w:r w:rsidR="0092422F" w:rsidRPr="0092422F">
        <w:t xml:space="preserve"> (2013</w:t>
      </w:r>
      <w:r w:rsidR="00416335">
        <w:t>-2014</w:t>
      </w:r>
      <w:r w:rsidR="0092422F" w:rsidRPr="0092422F">
        <w:t xml:space="preserve">).  Chairman.  Colorado Depression Center with the Colorado Office of Suicide Prevention and the Suicide Prevention Coalition of Colorado.  </w:t>
      </w:r>
      <w:r w:rsidR="004C28B1">
        <w:br/>
      </w:r>
      <w:r w:rsidR="0092422F" w:rsidRPr="0092422F">
        <w:t xml:space="preserve">The Colorado Trust. </w:t>
      </w:r>
      <w:r w:rsidR="0092422F">
        <w:t xml:space="preserve"> $13,228.  </w:t>
      </w:r>
      <w:r w:rsidR="00416335">
        <w:rPr>
          <w:i/>
        </w:rPr>
        <w:t xml:space="preserve">See Colorado Senate Bill 14-088, Concerning the Creation of the Suicide Prevention Commission, May 29, 2014.  </w:t>
      </w:r>
      <w:r w:rsidR="0092422F" w:rsidRPr="0092422F">
        <w:t xml:space="preserve"> </w:t>
      </w:r>
    </w:p>
    <w:p w14:paraId="5108C383" w14:textId="77777777" w:rsidR="000577AD" w:rsidRPr="000531DA" w:rsidRDefault="000577AD" w:rsidP="000577AD">
      <w:pPr>
        <w:ind w:firstLine="720"/>
        <w:rPr>
          <w:b/>
          <w:i/>
          <w:spacing w:val="-4"/>
          <w:u w:val="single"/>
        </w:rPr>
      </w:pPr>
      <w:r>
        <w:rPr>
          <w:b/>
          <w:i/>
          <w:spacing w:val="-4"/>
          <w:u w:val="single"/>
        </w:rPr>
        <w:lastRenderedPageBreak/>
        <w:t>R</w:t>
      </w:r>
      <w:r w:rsidRPr="000531DA">
        <w:rPr>
          <w:b/>
          <w:i/>
          <w:spacing w:val="-4"/>
          <w:u w:val="single"/>
        </w:rPr>
        <w:t xml:space="preserve">ater Training </w:t>
      </w:r>
      <w:r>
        <w:rPr>
          <w:b/>
          <w:i/>
          <w:spacing w:val="-4"/>
          <w:u w:val="single"/>
        </w:rPr>
        <w:t>Services</w:t>
      </w:r>
    </w:p>
    <w:p w14:paraId="584149E3" w14:textId="77777777" w:rsidR="000577AD" w:rsidRPr="000531DA" w:rsidRDefault="000577AD" w:rsidP="000577AD">
      <w:pPr>
        <w:pStyle w:val="Subtitle"/>
        <w:tabs>
          <w:tab w:val="left" w:pos="540"/>
        </w:tabs>
        <w:ind w:left="360"/>
        <w:jc w:val="both"/>
        <w:rPr>
          <w:rFonts w:ascii="Times New Roman" w:hAnsi="Times New Roman"/>
          <w:b/>
          <w:i/>
          <w:spacing w:val="-4"/>
          <w:szCs w:val="24"/>
        </w:rPr>
      </w:pPr>
    </w:p>
    <w:p w14:paraId="5BBC6660" w14:textId="77777777" w:rsidR="000577AD" w:rsidRDefault="000577AD" w:rsidP="000577AD">
      <w:pPr>
        <w:pStyle w:val="Footer"/>
        <w:tabs>
          <w:tab w:val="clear" w:pos="4320"/>
          <w:tab w:val="clear" w:pos="8640"/>
        </w:tabs>
        <w:ind w:firstLine="270"/>
        <w:jc w:val="both"/>
      </w:pPr>
      <w:r>
        <w:t>Sponsors:  19</w:t>
      </w:r>
      <w:r>
        <w:tab/>
        <w:t>Major studies:  40</w:t>
      </w:r>
      <w:r>
        <w:tab/>
        <w:t xml:space="preserve">    Investigator Meetings:  65</w:t>
      </w:r>
      <w:r>
        <w:tab/>
      </w:r>
      <w:r>
        <w:tab/>
        <w:t>Countries:  23</w:t>
      </w:r>
    </w:p>
    <w:p w14:paraId="65B053B4" w14:textId="77777777" w:rsidR="000577AD" w:rsidRDefault="000577AD" w:rsidP="000577AD">
      <w:pPr>
        <w:pStyle w:val="Footer"/>
        <w:tabs>
          <w:tab w:val="clear" w:pos="4320"/>
          <w:tab w:val="clear" w:pos="8640"/>
        </w:tabs>
        <w:ind w:firstLine="270"/>
        <w:jc w:val="both"/>
      </w:pPr>
    </w:p>
    <w:p w14:paraId="388810A2" w14:textId="77777777" w:rsidR="000577AD" w:rsidRPr="000531DA" w:rsidRDefault="000577AD" w:rsidP="000577AD">
      <w:pPr>
        <w:pStyle w:val="Footer"/>
        <w:numPr>
          <w:ilvl w:val="0"/>
          <w:numId w:val="11"/>
        </w:numPr>
        <w:tabs>
          <w:tab w:val="clear" w:pos="4320"/>
          <w:tab w:val="clear" w:pos="8640"/>
        </w:tabs>
        <w:jc w:val="both"/>
      </w:pPr>
      <w:r w:rsidRPr="000531DA">
        <w:t xml:space="preserve">Young Mania Rating Scale, Montgomery </w:t>
      </w:r>
      <w:proofErr w:type="spellStart"/>
      <w:r w:rsidRPr="000531DA">
        <w:t>Asberg</w:t>
      </w:r>
      <w:proofErr w:type="spellEnd"/>
      <w:r w:rsidRPr="000531DA">
        <w:t xml:space="preserve"> Depression Rating Scale, Clinical </w:t>
      </w:r>
      <w:proofErr w:type="spellStart"/>
      <w:r w:rsidRPr="000531DA">
        <w:t>Gobal</w:t>
      </w:r>
      <w:proofErr w:type="spellEnd"/>
      <w:r w:rsidRPr="000531DA">
        <w:t xml:space="preserve"> Impression-</w:t>
      </w:r>
      <w:proofErr w:type="gramStart"/>
      <w:r w:rsidRPr="000531DA">
        <w:t>Bipolar Disorder</w:t>
      </w:r>
      <w:proofErr w:type="gramEnd"/>
      <w:r w:rsidRPr="000531DA">
        <w:t xml:space="preserve">. (2001-06).  Systematic Treatment Enhancement Program for Bipolar Disorder.  University of Colorado, Denver Health and Mental Health Corporation of Denver.      </w:t>
      </w:r>
    </w:p>
    <w:p w14:paraId="56F2F470" w14:textId="77777777" w:rsidR="000577AD" w:rsidRPr="00657FCB" w:rsidRDefault="000577AD" w:rsidP="000577AD">
      <w:pPr>
        <w:tabs>
          <w:tab w:val="right" w:pos="9360"/>
        </w:tabs>
        <w:jc w:val="both"/>
        <w:rPr>
          <w:sz w:val="12"/>
        </w:rPr>
      </w:pPr>
    </w:p>
    <w:p w14:paraId="41984182" w14:textId="77777777" w:rsidR="000577AD" w:rsidRPr="00657FCB" w:rsidRDefault="000577AD" w:rsidP="000577AD">
      <w:pPr>
        <w:pStyle w:val="Footer"/>
        <w:numPr>
          <w:ilvl w:val="0"/>
          <w:numId w:val="11"/>
        </w:numPr>
        <w:tabs>
          <w:tab w:val="clear" w:pos="4320"/>
          <w:tab w:val="clear" w:pos="8640"/>
        </w:tabs>
        <w:jc w:val="both"/>
      </w:pPr>
      <w:r w:rsidRPr="00657FCB">
        <w:t xml:space="preserve">PANSS Excited Component, Agitated Behavior Scale, Agitation Calmness Evaluation Scale and Clinical Global Impression (2003).  Bristol-Meyers Squibb CN 138-012 and 013, </w:t>
      </w:r>
      <w:r w:rsidRPr="00657FCB">
        <w:rPr>
          <w:sz w:val="22"/>
        </w:rPr>
        <w:t>A Randomized, Double-Blind Comparison of the Efficacy and Safety of Aripiprazole Intramuscular Formula, Lorazepam, or Placebo in the Treatment of Acutely Agitated Patients … Schizophrenia (012</w:t>
      </w:r>
      <w:proofErr w:type="gramStart"/>
      <w:r w:rsidRPr="00657FCB">
        <w:rPr>
          <w:sz w:val="22"/>
        </w:rPr>
        <w:t>) ,</w:t>
      </w:r>
      <w:proofErr w:type="gramEnd"/>
      <w:r w:rsidRPr="00657FCB">
        <w:rPr>
          <w:sz w:val="22"/>
        </w:rPr>
        <w:t xml:space="preserve">  Bipolar I Disorder, Manic or Mixed (013)</w:t>
      </w:r>
      <w:r w:rsidRPr="00657FCB">
        <w:t xml:space="preserve">.  Gold standards, live training and reliability measures.  </w:t>
      </w:r>
      <w:proofErr w:type="spellStart"/>
      <w:r w:rsidRPr="00657FCB">
        <w:t>Bioniche</w:t>
      </w:r>
      <w:proofErr w:type="spellEnd"/>
      <w:r w:rsidRPr="00657FCB">
        <w:t xml:space="preserve">, Inc.  Prague, Czechoslovakia.  Trials positive.  </w:t>
      </w:r>
      <w:r w:rsidRPr="00657FCB">
        <w:rPr>
          <w:i/>
        </w:rPr>
        <w:t>Indication approved</w:t>
      </w:r>
      <w:r w:rsidRPr="00657FCB">
        <w:t xml:space="preserve">.  </w:t>
      </w:r>
    </w:p>
    <w:p w14:paraId="0915E362" w14:textId="77777777" w:rsidR="000577AD" w:rsidRPr="000531DA" w:rsidRDefault="000577AD" w:rsidP="000577AD">
      <w:pPr>
        <w:tabs>
          <w:tab w:val="right" w:pos="9360"/>
        </w:tabs>
        <w:jc w:val="both"/>
        <w:rPr>
          <w:sz w:val="12"/>
        </w:rPr>
      </w:pPr>
    </w:p>
    <w:p w14:paraId="27C0E133" w14:textId="77777777" w:rsidR="000577AD" w:rsidRPr="000531DA" w:rsidRDefault="000577AD" w:rsidP="000577AD">
      <w:pPr>
        <w:pStyle w:val="Footer"/>
        <w:numPr>
          <w:ilvl w:val="0"/>
          <w:numId w:val="11"/>
        </w:numPr>
        <w:tabs>
          <w:tab w:val="clear" w:pos="4320"/>
          <w:tab w:val="clear" w:pos="8640"/>
        </w:tabs>
        <w:jc w:val="both"/>
      </w:pPr>
      <w:r w:rsidRPr="000531DA">
        <w:t xml:space="preserve">PANSS Excited Component, Agitation Calmness Evaluation Scale and Clinical Global Impression (2004).  Bristol-Meyers Squibb CN 138-131.  Gold standards, live training and reliability measures.  </w:t>
      </w:r>
      <w:proofErr w:type="spellStart"/>
      <w:r w:rsidRPr="000531DA">
        <w:t>Bioniche</w:t>
      </w:r>
      <w:proofErr w:type="spellEnd"/>
      <w:r w:rsidRPr="000531DA">
        <w:t xml:space="preserve">, Inc.  Boston.  </w:t>
      </w:r>
    </w:p>
    <w:p w14:paraId="2D8C16A7" w14:textId="77777777" w:rsidR="000577AD" w:rsidRPr="000531DA" w:rsidRDefault="000577AD" w:rsidP="000577AD">
      <w:pPr>
        <w:tabs>
          <w:tab w:val="right" w:pos="9360"/>
        </w:tabs>
        <w:jc w:val="both"/>
        <w:rPr>
          <w:sz w:val="12"/>
        </w:rPr>
      </w:pPr>
    </w:p>
    <w:p w14:paraId="724DD630" w14:textId="77777777" w:rsidR="000577AD" w:rsidRPr="000531DA" w:rsidRDefault="000577AD" w:rsidP="000577AD">
      <w:pPr>
        <w:pStyle w:val="Footer"/>
        <w:numPr>
          <w:ilvl w:val="0"/>
          <w:numId w:val="11"/>
        </w:numPr>
        <w:tabs>
          <w:tab w:val="clear" w:pos="4320"/>
          <w:tab w:val="clear" w:pos="8640"/>
        </w:tabs>
        <w:jc w:val="both"/>
      </w:pPr>
      <w:r w:rsidRPr="000531DA">
        <w:t xml:space="preserve">Young Mania Rating Scale (2004).  Bristol-Meyers Squibb CN 138-096.  Structured interview recordings, gold standards, live training, demonstration and reliability measures.  RTA Colorado.  Chicago.  Separated weeks 1-6 but not weeks 7-8; </w:t>
      </w:r>
      <w:r w:rsidRPr="00041E48">
        <w:rPr>
          <w:i/>
        </w:rPr>
        <w:t>failed.</w:t>
      </w:r>
      <w:r w:rsidRPr="000531DA">
        <w:t xml:space="preserve">    </w:t>
      </w:r>
    </w:p>
    <w:p w14:paraId="2F1EE141" w14:textId="77777777" w:rsidR="000577AD" w:rsidRPr="000531DA" w:rsidRDefault="000577AD" w:rsidP="000577AD">
      <w:pPr>
        <w:tabs>
          <w:tab w:val="right" w:pos="9360"/>
        </w:tabs>
        <w:jc w:val="both"/>
        <w:rPr>
          <w:sz w:val="12"/>
        </w:rPr>
      </w:pPr>
    </w:p>
    <w:p w14:paraId="4EB45128" w14:textId="77777777" w:rsidR="000577AD" w:rsidRDefault="000577AD" w:rsidP="000577AD">
      <w:pPr>
        <w:pStyle w:val="Footer"/>
        <w:numPr>
          <w:ilvl w:val="0"/>
          <w:numId w:val="11"/>
        </w:numPr>
        <w:tabs>
          <w:tab w:val="clear" w:pos="4320"/>
          <w:tab w:val="clear" w:pos="8640"/>
        </w:tabs>
        <w:jc w:val="both"/>
      </w:pPr>
      <w:r w:rsidRPr="000531DA">
        <w:t xml:space="preserve">Young Mania Rating Scale (2004).  Bristol-Meyers Squibb CN 138-146.  Structured interview recordings, gold standards, live training, demonstration, reliability measures and supplemental training.  RTA Colorado.  Miami.  Separated weeks 1-4 but not weeks 5-8; </w:t>
      </w:r>
      <w:r w:rsidRPr="00041E48">
        <w:rPr>
          <w:i/>
        </w:rPr>
        <w:t>failed</w:t>
      </w:r>
      <w:r w:rsidRPr="000531DA">
        <w:t xml:space="preserve">. </w:t>
      </w:r>
    </w:p>
    <w:p w14:paraId="769A3D80" w14:textId="77777777" w:rsidR="000577AD" w:rsidRDefault="000577AD" w:rsidP="000577AD">
      <w:pPr>
        <w:pStyle w:val="ListParagraph"/>
      </w:pPr>
    </w:p>
    <w:p w14:paraId="16364CC4" w14:textId="77777777" w:rsidR="000577AD" w:rsidRDefault="000577AD" w:rsidP="000577AD">
      <w:pPr>
        <w:pStyle w:val="Footer"/>
        <w:numPr>
          <w:ilvl w:val="0"/>
          <w:numId w:val="11"/>
        </w:numPr>
        <w:tabs>
          <w:tab w:val="clear" w:pos="4320"/>
          <w:tab w:val="clear" w:pos="8640"/>
        </w:tabs>
        <w:jc w:val="both"/>
      </w:pPr>
      <w:r w:rsidRPr="000531DA">
        <w:t xml:space="preserve">Hamilton and Montgomery </w:t>
      </w:r>
      <w:proofErr w:type="spellStart"/>
      <w:r w:rsidRPr="000531DA">
        <w:t>Asber</w:t>
      </w:r>
      <w:r>
        <w:t>g</w:t>
      </w:r>
      <w:proofErr w:type="spellEnd"/>
      <w:r>
        <w:t xml:space="preserve"> Depression Rating Scales</w:t>
      </w:r>
      <w:r w:rsidRPr="000531DA">
        <w:t xml:space="preserve">.  Pfizer A1281136.  Structured interview recordings, gold standards, live training and reliability measures.  </w:t>
      </w:r>
      <w:proofErr w:type="spellStart"/>
      <w:r w:rsidRPr="000531DA">
        <w:t>Bioniche</w:t>
      </w:r>
      <w:proofErr w:type="spellEnd"/>
      <w:r w:rsidRPr="000531DA">
        <w:t xml:space="preserve">, Inc.  </w:t>
      </w:r>
      <w:r>
        <w:br/>
      </w:r>
      <w:r w:rsidRPr="000531DA">
        <w:t>Miami</w:t>
      </w:r>
      <w:r>
        <w:t>, May 6, 2005</w:t>
      </w:r>
      <w:r w:rsidRPr="000531DA">
        <w:t>.</w:t>
      </w:r>
    </w:p>
    <w:p w14:paraId="3C2BB905" w14:textId="77777777" w:rsidR="000577AD" w:rsidRPr="000531DA" w:rsidRDefault="000577AD" w:rsidP="000577AD">
      <w:pPr>
        <w:tabs>
          <w:tab w:val="right" w:pos="9360"/>
        </w:tabs>
        <w:jc w:val="both"/>
        <w:rPr>
          <w:sz w:val="12"/>
        </w:rPr>
      </w:pPr>
    </w:p>
    <w:p w14:paraId="7465C908" w14:textId="77777777" w:rsidR="000577AD" w:rsidRPr="000531DA" w:rsidRDefault="000577AD" w:rsidP="000577AD">
      <w:pPr>
        <w:pStyle w:val="Footer"/>
        <w:numPr>
          <w:ilvl w:val="0"/>
          <w:numId w:val="11"/>
        </w:numPr>
        <w:tabs>
          <w:tab w:val="clear" w:pos="4320"/>
          <w:tab w:val="clear" w:pos="8640"/>
        </w:tabs>
        <w:jc w:val="both"/>
      </w:pPr>
      <w:r>
        <w:t xml:space="preserve">PANSS and CGI.  Janssen RIS-SCH-4060, … Comparing Risperdal </w:t>
      </w:r>
      <w:proofErr w:type="spellStart"/>
      <w:r>
        <w:t>Consta</w:t>
      </w:r>
      <w:proofErr w:type="spellEnd"/>
      <w:r>
        <w:t xml:space="preserve"> and Aripiprazole.  Gold standards, live rater training and certification.  </w:t>
      </w:r>
      <w:proofErr w:type="spellStart"/>
      <w:r>
        <w:t>Bioniche</w:t>
      </w:r>
      <w:proofErr w:type="spellEnd"/>
      <w:r>
        <w:t xml:space="preserve">.  Baltimore, November 19, 2005.    </w:t>
      </w:r>
    </w:p>
    <w:p w14:paraId="7FDE3E66" w14:textId="77777777" w:rsidR="000577AD" w:rsidRPr="000531DA" w:rsidRDefault="000577AD" w:rsidP="000577AD">
      <w:pPr>
        <w:tabs>
          <w:tab w:val="right" w:pos="9360"/>
        </w:tabs>
        <w:jc w:val="both"/>
        <w:rPr>
          <w:sz w:val="12"/>
        </w:rPr>
      </w:pPr>
    </w:p>
    <w:p w14:paraId="0C0CD10F" w14:textId="77777777" w:rsidR="000577AD" w:rsidRPr="000531DA" w:rsidRDefault="000577AD" w:rsidP="000577AD">
      <w:pPr>
        <w:pStyle w:val="Footer"/>
        <w:numPr>
          <w:ilvl w:val="0"/>
          <w:numId w:val="11"/>
        </w:numPr>
        <w:tabs>
          <w:tab w:val="clear" w:pos="4320"/>
          <w:tab w:val="clear" w:pos="8640"/>
        </w:tabs>
        <w:jc w:val="both"/>
      </w:pPr>
      <w:r w:rsidRPr="000531DA">
        <w:t>Insomnia Severity Index, Hamilton Depres</w:t>
      </w:r>
      <w:r>
        <w:t>sion Rating Scale and CGI</w:t>
      </w:r>
      <w:r w:rsidRPr="000531DA">
        <w:t xml:space="preserve">.  Pfizer </w:t>
      </w:r>
      <w:proofErr w:type="spellStart"/>
      <w:proofErr w:type="gramStart"/>
      <w:r w:rsidRPr="000531DA">
        <w:t>Indiplon</w:t>
      </w:r>
      <w:proofErr w:type="spellEnd"/>
      <w:r w:rsidRPr="000531DA">
        <w:t xml:space="preserve">  A</w:t>
      </w:r>
      <w:proofErr w:type="gramEnd"/>
      <w:r w:rsidRPr="000531DA">
        <w:t>5761022.  Live and web-based instruction, structured interview recordings, gold standards and reliability measures.  Global Learning, LLC.  San Francisco</w:t>
      </w:r>
      <w:r>
        <w:t>, May 24, 2006</w:t>
      </w:r>
      <w:r w:rsidRPr="000531DA">
        <w:t xml:space="preserve">. </w:t>
      </w:r>
    </w:p>
    <w:p w14:paraId="62BCE59E" w14:textId="77777777" w:rsidR="000577AD" w:rsidRPr="000531DA" w:rsidRDefault="000577AD" w:rsidP="000577AD">
      <w:pPr>
        <w:tabs>
          <w:tab w:val="right" w:pos="9360"/>
        </w:tabs>
        <w:jc w:val="both"/>
        <w:rPr>
          <w:sz w:val="12"/>
        </w:rPr>
      </w:pPr>
    </w:p>
    <w:p w14:paraId="03C1CEF2" w14:textId="77777777" w:rsidR="000577AD" w:rsidRDefault="000577AD" w:rsidP="000577AD">
      <w:pPr>
        <w:pStyle w:val="Footer"/>
        <w:numPr>
          <w:ilvl w:val="0"/>
          <w:numId w:val="11"/>
        </w:numPr>
        <w:tabs>
          <w:tab w:val="clear" w:pos="4320"/>
          <w:tab w:val="clear" w:pos="8640"/>
        </w:tabs>
        <w:jc w:val="both"/>
      </w:pPr>
      <w:r>
        <w:t xml:space="preserve">SADS-CB, MADRS and CGI. Pfizer A1281137. Gold </w:t>
      </w:r>
      <w:r w:rsidRPr="000531DA">
        <w:t>standards, live training and reliability m</w:t>
      </w:r>
      <w:r>
        <w:t xml:space="preserve">easures.  </w:t>
      </w:r>
      <w:proofErr w:type="spellStart"/>
      <w:r>
        <w:t>Bioniche</w:t>
      </w:r>
      <w:proofErr w:type="spellEnd"/>
      <w:r>
        <w:t xml:space="preserve">, Inc.  </w:t>
      </w:r>
    </w:p>
    <w:p w14:paraId="3D2CC6A6" w14:textId="77777777" w:rsidR="000577AD" w:rsidRDefault="000577AD" w:rsidP="000577AD">
      <w:pPr>
        <w:pStyle w:val="Footer"/>
        <w:tabs>
          <w:tab w:val="clear" w:pos="4320"/>
          <w:tab w:val="clear" w:pos="8640"/>
        </w:tabs>
        <w:ind w:left="720"/>
        <w:jc w:val="both"/>
      </w:pPr>
      <w:r>
        <w:t>Miami, January 12, 2006.</w:t>
      </w:r>
    </w:p>
    <w:p w14:paraId="79CD92A3" w14:textId="77777777" w:rsidR="000577AD" w:rsidRPr="000531DA" w:rsidRDefault="000577AD" w:rsidP="000577AD">
      <w:pPr>
        <w:pStyle w:val="Footer"/>
        <w:tabs>
          <w:tab w:val="clear" w:pos="4320"/>
          <w:tab w:val="clear" w:pos="8640"/>
        </w:tabs>
        <w:ind w:left="720"/>
        <w:jc w:val="both"/>
      </w:pPr>
      <w:r>
        <w:t>Mexico City, April 20, 2006.</w:t>
      </w:r>
    </w:p>
    <w:p w14:paraId="5E7F6A3A" w14:textId="77777777" w:rsidR="000577AD" w:rsidRPr="000531DA" w:rsidRDefault="000577AD" w:rsidP="000577AD">
      <w:pPr>
        <w:tabs>
          <w:tab w:val="right" w:pos="9360"/>
        </w:tabs>
        <w:jc w:val="both"/>
        <w:rPr>
          <w:sz w:val="12"/>
        </w:rPr>
      </w:pPr>
    </w:p>
    <w:p w14:paraId="591B2C61" w14:textId="77777777" w:rsidR="000577AD" w:rsidRDefault="000577AD" w:rsidP="000577AD">
      <w:pPr>
        <w:pStyle w:val="Footer"/>
        <w:numPr>
          <w:ilvl w:val="0"/>
          <w:numId w:val="11"/>
        </w:numPr>
        <w:tabs>
          <w:tab w:val="clear" w:pos="4320"/>
          <w:tab w:val="clear" w:pos="8640"/>
        </w:tabs>
        <w:jc w:val="both"/>
      </w:pPr>
      <w:r w:rsidRPr="000531DA">
        <w:t xml:space="preserve">MINI, Hamilton and Montgomery </w:t>
      </w:r>
      <w:proofErr w:type="spellStart"/>
      <w:r w:rsidRPr="000531DA">
        <w:t>Asberg</w:t>
      </w:r>
      <w:proofErr w:type="spellEnd"/>
      <w:r w:rsidRPr="000531DA">
        <w:t xml:space="preserve"> Depression Rating Scales and CGI (2006).  Pfizer A1281139.  Keynote address, gold standards, live training and reliability measures.  </w:t>
      </w:r>
      <w:proofErr w:type="spellStart"/>
      <w:r w:rsidRPr="000531DA">
        <w:t>Bioniche</w:t>
      </w:r>
      <w:proofErr w:type="spellEnd"/>
      <w:r w:rsidRPr="000531DA">
        <w:t>, Inc.  Beverly Hills</w:t>
      </w:r>
      <w:r>
        <w:t xml:space="preserve">, CA, </w:t>
      </w:r>
      <w:r>
        <w:br/>
        <w:t>January 26, 2006.</w:t>
      </w:r>
    </w:p>
    <w:p w14:paraId="02826201" w14:textId="77777777" w:rsidR="000577AD" w:rsidRPr="00A07832" w:rsidRDefault="000577AD" w:rsidP="000577AD">
      <w:pPr>
        <w:pStyle w:val="Footer"/>
        <w:tabs>
          <w:tab w:val="clear" w:pos="4320"/>
          <w:tab w:val="clear" w:pos="8640"/>
        </w:tabs>
        <w:ind w:firstLine="270"/>
        <w:jc w:val="both"/>
        <w:rPr>
          <w:sz w:val="16"/>
          <w:szCs w:val="16"/>
        </w:rPr>
      </w:pPr>
    </w:p>
    <w:p w14:paraId="5EF66EE4" w14:textId="77777777" w:rsidR="000577AD" w:rsidRPr="000D4BA0" w:rsidRDefault="000577AD" w:rsidP="000577AD">
      <w:pPr>
        <w:pStyle w:val="ListParagraph"/>
        <w:numPr>
          <w:ilvl w:val="0"/>
          <w:numId w:val="11"/>
        </w:numPr>
        <w:jc w:val="both"/>
        <w:rPr>
          <w:sz w:val="12"/>
        </w:rPr>
      </w:pPr>
      <w:r w:rsidRPr="00657FCB">
        <w:t xml:space="preserve">PANSS, SCI-PANSS and CGI.  Merck MK-3756 (SM13496/Lurasidone) 021-00.  </w:t>
      </w:r>
      <w:r w:rsidRPr="00657FCB">
        <w:rPr>
          <w:spacing w:val="-2"/>
        </w:rPr>
        <w:t xml:space="preserve">Live training with audience response and rater certification. Global Learning, LLC. Denver, March 3, 2006. </w:t>
      </w:r>
      <w:r w:rsidRPr="00657FCB">
        <w:rPr>
          <w:b/>
          <w:spacing w:val="-2"/>
        </w:rPr>
        <w:t xml:space="preserve"> </w:t>
      </w:r>
      <w:r w:rsidRPr="000D4BA0">
        <w:rPr>
          <w:i/>
          <w:spacing w:val="-2"/>
        </w:rPr>
        <w:t>Trial positive</w:t>
      </w:r>
      <w:r w:rsidRPr="000D4BA0">
        <w:rPr>
          <w:spacing w:val="-2"/>
        </w:rPr>
        <w:t>.</w:t>
      </w:r>
      <w:r w:rsidRPr="000D4BA0">
        <w:rPr>
          <w:sz w:val="12"/>
        </w:rPr>
        <w:t xml:space="preserve">      </w:t>
      </w:r>
    </w:p>
    <w:p w14:paraId="2F091951" w14:textId="77777777" w:rsidR="000577AD" w:rsidRPr="00657FCB" w:rsidRDefault="000577AD" w:rsidP="000577AD">
      <w:pPr>
        <w:tabs>
          <w:tab w:val="right" w:pos="9360"/>
        </w:tabs>
        <w:jc w:val="both"/>
        <w:rPr>
          <w:sz w:val="12"/>
        </w:rPr>
      </w:pPr>
    </w:p>
    <w:p w14:paraId="0B1D05E8" w14:textId="77777777" w:rsidR="000577AD" w:rsidRPr="00657FCB" w:rsidRDefault="000577AD" w:rsidP="000577AD">
      <w:pPr>
        <w:pStyle w:val="Footer"/>
        <w:numPr>
          <w:ilvl w:val="0"/>
          <w:numId w:val="11"/>
        </w:numPr>
        <w:tabs>
          <w:tab w:val="clear" w:pos="4320"/>
          <w:tab w:val="clear" w:pos="8640"/>
        </w:tabs>
        <w:jc w:val="both"/>
      </w:pPr>
      <w:r w:rsidRPr="00657FCB">
        <w:t xml:space="preserve">Measuring and Managing Agitation:  PANSS Excited Component, Behavioral Activity Rating Scale and the CGI Agitation (2006).  </w:t>
      </w:r>
      <w:proofErr w:type="spellStart"/>
      <w:r w:rsidRPr="00657FCB">
        <w:t>Alexza</w:t>
      </w:r>
      <w:proofErr w:type="spellEnd"/>
      <w:r w:rsidRPr="00657FCB">
        <w:t xml:space="preserve"> Molecular Delivery AMDC-004-201.  Keynote address, videos, gold standards, live training with audience response and rater certification.  Global Learning, LLC.  Orlando</w:t>
      </w:r>
      <w:r>
        <w:t>, FL</w:t>
      </w:r>
      <w:r w:rsidRPr="00657FCB">
        <w:t xml:space="preserve">.  Trial positive.  Poster ACNP 2007.  </w:t>
      </w:r>
      <w:r w:rsidRPr="000D4BA0">
        <w:rPr>
          <w:i/>
        </w:rPr>
        <w:t>FDA approved</w:t>
      </w:r>
      <w:r w:rsidRPr="00657FCB">
        <w:t xml:space="preserve">.  </w:t>
      </w:r>
    </w:p>
    <w:p w14:paraId="737841B6" w14:textId="77777777" w:rsidR="000577AD" w:rsidRPr="00657FCB" w:rsidRDefault="000577AD" w:rsidP="000577AD">
      <w:pPr>
        <w:pStyle w:val="ListParagraph"/>
        <w:tabs>
          <w:tab w:val="right" w:pos="9360"/>
        </w:tabs>
        <w:ind w:left="0"/>
        <w:jc w:val="both"/>
        <w:rPr>
          <w:sz w:val="12"/>
        </w:rPr>
      </w:pPr>
    </w:p>
    <w:p w14:paraId="677DD84E" w14:textId="77777777" w:rsidR="000577AD" w:rsidRPr="00FF4C5F" w:rsidRDefault="000577AD" w:rsidP="000577AD">
      <w:pPr>
        <w:pStyle w:val="Footer"/>
        <w:numPr>
          <w:ilvl w:val="0"/>
          <w:numId w:val="11"/>
        </w:numPr>
        <w:tabs>
          <w:tab w:val="clear" w:pos="4320"/>
          <w:tab w:val="clear" w:pos="8640"/>
        </w:tabs>
        <w:jc w:val="both"/>
      </w:pPr>
      <w:r w:rsidRPr="00FF4C5F">
        <w:t>Overview of Rating Scales, YMRS.  Pfizer Geodon Protocol A1281143 Ziprasidone Monotherapy Bipolar Manic and Mixed States</w:t>
      </w:r>
      <w:r>
        <w:t xml:space="preserve">. </w:t>
      </w:r>
      <w:r w:rsidRPr="00FF4C5F">
        <w:t>Videos, live training</w:t>
      </w:r>
      <w:r>
        <w:t>, rater certification.  New York, NY</w:t>
      </w:r>
      <w:r w:rsidRPr="00FF4C5F">
        <w:t xml:space="preserve">, March 24, 2006.        </w:t>
      </w:r>
    </w:p>
    <w:p w14:paraId="61E00578" w14:textId="77777777" w:rsidR="000577AD" w:rsidRPr="000531DA" w:rsidRDefault="000577AD" w:rsidP="000577AD">
      <w:pPr>
        <w:tabs>
          <w:tab w:val="right" w:pos="9360"/>
        </w:tabs>
        <w:jc w:val="both"/>
        <w:rPr>
          <w:sz w:val="12"/>
        </w:rPr>
      </w:pPr>
    </w:p>
    <w:p w14:paraId="6A3EC454" w14:textId="77777777" w:rsidR="000577AD" w:rsidRPr="000531DA" w:rsidRDefault="000577AD" w:rsidP="000577AD">
      <w:pPr>
        <w:pStyle w:val="Footer"/>
        <w:numPr>
          <w:ilvl w:val="0"/>
          <w:numId w:val="11"/>
        </w:numPr>
        <w:tabs>
          <w:tab w:val="clear" w:pos="4320"/>
          <w:tab w:val="clear" w:pos="8640"/>
        </w:tabs>
        <w:jc w:val="both"/>
      </w:pPr>
      <w:r w:rsidRPr="000531DA">
        <w:t xml:space="preserve">MINI-Plus, PANSS, YMRS, Hamilton 21, </w:t>
      </w:r>
      <w:proofErr w:type="spellStart"/>
      <w:r w:rsidRPr="000531DA">
        <w:t>InterSEPT</w:t>
      </w:r>
      <w:proofErr w:type="spellEnd"/>
      <w:r w:rsidRPr="000531DA">
        <w:t xml:space="preserve"> Scale for Suicidal Thinking, CGI, CGI-SAD and Readiness for Discharge Questionnaire (2006).  Janssen RO76477-SCH-3015.  Didactic presentations, multiple subject videos, gold standards with scoring explanations, live training and certification with audience response and CGI-SAD validation.  </w:t>
      </w:r>
      <w:r w:rsidRPr="000531DA">
        <w:rPr>
          <w:i/>
        </w:rPr>
        <w:t xml:space="preserve">Trial positive.  </w:t>
      </w:r>
      <w:r w:rsidRPr="000531DA">
        <w:t xml:space="preserve">    </w:t>
      </w:r>
    </w:p>
    <w:p w14:paraId="04FEAE66" w14:textId="77777777" w:rsidR="000577AD" w:rsidRPr="000531DA" w:rsidRDefault="000577AD" w:rsidP="000577AD">
      <w:pPr>
        <w:pStyle w:val="Footer"/>
        <w:tabs>
          <w:tab w:val="clear" w:pos="4320"/>
          <w:tab w:val="clear" w:pos="8640"/>
        </w:tabs>
        <w:ind w:left="720"/>
        <w:jc w:val="both"/>
      </w:pPr>
      <w:r w:rsidRPr="000531DA">
        <w:t>US Investigators Meeting.  Global Learning.  Baltimore, MD.</w:t>
      </w:r>
      <w:r>
        <w:t xml:space="preserve">  May 17-19, 2006.</w:t>
      </w:r>
    </w:p>
    <w:p w14:paraId="39753767" w14:textId="77777777" w:rsidR="000577AD" w:rsidRPr="000531DA" w:rsidRDefault="000577AD" w:rsidP="000577AD">
      <w:pPr>
        <w:pStyle w:val="Footer"/>
        <w:tabs>
          <w:tab w:val="clear" w:pos="4320"/>
          <w:tab w:val="clear" w:pos="8640"/>
        </w:tabs>
        <w:ind w:left="720"/>
        <w:jc w:val="both"/>
      </w:pPr>
      <w:r w:rsidRPr="000531DA">
        <w:t xml:space="preserve">Indian Investigators Meetings.  United </w:t>
      </w:r>
      <w:proofErr w:type="spellStart"/>
      <w:r w:rsidRPr="000531DA">
        <w:t>Biosource</w:t>
      </w:r>
      <w:proofErr w:type="spellEnd"/>
      <w:r w:rsidRPr="000531DA">
        <w:t>.  Singapore.</w:t>
      </w:r>
      <w:r>
        <w:t xml:space="preserve">  October 4-8, 2006.</w:t>
      </w:r>
    </w:p>
    <w:p w14:paraId="60DB34AC" w14:textId="77777777" w:rsidR="000577AD" w:rsidRPr="000531DA" w:rsidRDefault="000577AD" w:rsidP="000577AD">
      <w:pPr>
        <w:tabs>
          <w:tab w:val="right" w:pos="9360"/>
        </w:tabs>
        <w:jc w:val="both"/>
        <w:rPr>
          <w:sz w:val="12"/>
        </w:rPr>
      </w:pPr>
    </w:p>
    <w:p w14:paraId="5480848C" w14:textId="77777777" w:rsidR="000577AD" w:rsidRPr="00E24E24" w:rsidRDefault="000577AD" w:rsidP="000577AD">
      <w:pPr>
        <w:pStyle w:val="Footer"/>
        <w:numPr>
          <w:ilvl w:val="0"/>
          <w:numId w:val="11"/>
        </w:numPr>
        <w:tabs>
          <w:tab w:val="clear" w:pos="4320"/>
          <w:tab w:val="clear" w:pos="8640"/>
        </w:tabs>
        <w:jc w:val="both"/>
      </w:pPr>
      <w:r w:rsidRPr="00657FCB">
        <w:t xml:space="preserve">SCID, PANSS, YMRS, Hamilton 21, </w:t>
      </w:r>
      <w:proofErr w:type="spellStart"/>
      <w:r w:rsidRPr="00657FCB">
        <w:t>InterSEPT</w:t>
      </w:r>
      <w:proofErr w:type="spellEnd"/>
      <w:r w:rsidRPr="00657FCB">
        <w:t xml:space="preserve"> Scale for Suicidal Thinking, CGI, CGI-SCA and Readiness for Discharge Questionnaire (2006).  Janssen RO76477-SCH-3001, 3002.  Didactic presentations, multiple subject videos, gold standards with scoring explanations, live training and certification with audience response and CGI-SCA validation</w:t>
      </w:r>
      <w:r>
        <w:t xml:space="preserve"> measures</w:t>
      </w:r>
      <w:r w:rsidRPr="00657FCB">
        <w:t xml:space="preserve">.  United </w:t>
      </w:r>
      <w:proofErr w:type="spellStart"/>
      <w:r w:rsidRPr="00657FCB">
        <w:t>Biosource</w:t>
      </w:r>
      <w:proofErr w:type="spellEnd"/>
      <w:r w:rsidRPr="00657FCB">
        <w:t xml:space="preserve">. </w:t>
      </w:r>
      <w:r w:rsidRPr="00E24E24">
        <w:rPr>
          <w:i/>
        </w:rPr>
        <w:t>Trials positive</w:t>
      </w:r>
      <w:r w:rsidRPr="00E24E24">
        <w:t xml:space="preserve">, </w:t>
      </w:r>
      <w:r w:rsidRPr="00E24E24">
        <w:rPr>
          <w:i/>
        </w:rPr>
        <w:t>FDA approved</w:t>
      </w:r>
      <w:r w:rsidRPr="00E24E24">
        <w:t xml:space="preserve">.     </w:t>
      </w:r>
    </w:p>
    <w:p w14:paraId="6169D56F" w14:textId="77777777" w:rsidR="000577AD" w:rsidRPr="00657FCB" w:rsidRDefault="000577AD" w:rsidP="000577AD">
      <w:pPr>
        <w:pStyle w:val="Footer"/>
        <w:tabs>
          <w:tab w:val="clear" w:pos="4320"/>
          <w:tab w:val="clear" w:pos="8640"/>
        </w:tabs>
        <w:ind w:left="720"/>
        <w:jc w:val="both"/>
      </w:pPr>
      <w:r w:rsidRPr="00657FCB">
        <w:t xml:space="preserve">Indian Investigators Meeting, Singapore.  </w:t>
      </w:r>
      <w:r>
        <w:t>October 5-9, 2006.</w:t>
      </w:r>
    </w:p>
    <w:p w14:paraId="342DF6B7" w14:textId="77777777" w:rsidR="000577AD" w:rsidRPr="00657FCB" w:rsidRDefault="000577AD" w:rsidP="000577AD">
      <w:pPr>
        <w:pStyle w:val="Footer"/>
        <w:tabs>
          <w:tab w:val="clear" w:pos="4320"/>
          <w:tab w:val="clear" w:pos="8640"/>
        </w:tabs>
        <w:ind w:left="720"/>
        <w:jc w:val="both"/>
      </w:pPr>
      <w:r w:rsidRPr="00657FCB">
        <w:t>US Investigators Meeting, Atlanta</w:t>
      </w:r>
      <w:r>
        <w:t>.  October 19, 2006.</w:t>
      </w:r>
    </w:p>
    <w:p w14:paraId="625E99D4" w14:textId="77777777" w:rsidR="000577AD" w:rsidRPr="00657FCB" w:rsidRDefault="000577AD" w:rsidP="000577AD">
      <w:pPr>
        <w:pStyle w:val="Footer"/>
        <w:tabs>
          <w:tab w:val="clear" w:pos="4320"/>
          <w:tab w:val="clear" w:pos="8640"/>
        </w:tabs>
        <w:ind w:left="720"/>
        <w:jc w:val="both"/>
      </w:pPr>
      <w:r w:rsidRPr="00657FCB">
        <w:t>East European Investigators Meeting, Budapest, Hungary.</w:t>
      </w:r>
      <w:r>
        <w:t xml:space="preserve">  February 27 – March 1, 2007.</w:t>
      </w:r>
    </w:p>
    <w:p w14:paraId="62404191" w14:textId="77777777" w:rsidR="000577AD" w:rsidRDefault="000577AD" w:rsidP="000577AD">
      <w:pPr>
        <w:pStyle w:val="Footer"/>
        <w:tabs>
          <w:tab w:val="clear" w:pos="4320"/>
          <w:tab w:val="clear" w:pos="8640"/>
        </w:tabs>
        <w:ind w:left="720"/>
        <w:jc w:val="both"/>
      </w:pPr>
      <w:r w:rsidRPr="00657FCB">
        <w:t xml:space="preserve">Indian Investigators Meeting, Mumbai, India.  </w:t>
      </w:r>
      <w:r>
        <w:t>July 31, 2007.</w:t>
      </w:r>
    </w:p>
    <w:p w14:paraId="56203290" w14:textId="77777777" w:rsidR="000577AD" w:rsidRPr="000531DA" w:rsidRDefault="000577AD" w:rsidP="000577AD">
      <w:pPr>
        <w:tabs>
          <w:tab w:val="right" w:pos="9360"/>
        </w:tabs>
        <w:jc w:val="both"/>
        <w:rPr>
          <w:sz w:val="12"/>
        </w:rPr>
      </w:pPr>
    </w:p>
    <w:p w14:paraId="2C40A4D1" w14:textId="77777777" w:rsidR="000577AD" w:rsidRDefault="000577AD" w:rsidP="000577AD">
      <w:pPr>
        <w:pStyle w:val="Footer"/>
        <w:numPr>
          <w:ilvl w:val="0"/>
          <w:numId w:val="11"/>
        </w:numPr>
        <w:tabs>
          <w:tab w:val="clear" w:pos="4320"/>
          <w:tab w:val="clear" w:pos="8640"/>
        </w:tabs>
        <w:jc w:val="both"/>
      </w:pPr>
      <w:r w:rsidRPr="000531DA">
        <w:t xml:space="preserve">PANSS, CGI and GAF (2006).  Pfizer CN1281148.  Didactic presentations, gold standards with scoring explanation, live training and certification with audience response.  United </w:t>
      </w:r>
      <w:proofErr w:type="spellStart"/>
      <w:r w:rsidRPr="000531DA">
        <w:t>Biosource</w:t>
      </w:r>
      <w:proofErr w:type="spellEnd"/>
      <w:r w:rsidRPr="000531DA">
        <w:t xml:space="preserve">.  </w:t>
      </w:r>
    </w:p>
    <w:p w14:paraId="46FFABFC" w14:textId="77777777" w:rsidR="000577AD" w:rsidRDefault="000577AD" w:rsidP="000577AD">
      <w:pPr>
        <w:pStyle w:val="Footer"/>
        <w:tabs>
          <w:tab w:val="clear" w:pos="4320"/>
          <w:tab w:val="clear" w:pos="8640"/>
        </w:tabs>
        <w:ind w:left="720"/>
        <w:jc w:val="both"/>
      </w:pPr>
      <w:r w:rsidRPr="000531DA">
        <w:t>San Diego</w:t>
      </w:r>
      <w:r>
        <w:t>, October 10, 2006.</w:t>
      </w:r>
    </w:p>
    <w:p w14:paraId="5975B604" w14:textId="77777777" w:rsidR="000577AD" w:rsidRPr="000531DA" w:rsidRDefault="000577AD" w:rsidP="000577AD">
      <w:pPr>
        <w:pStyle w:val="Footer"/>
        <w:tabs>
          <w:tab w:val="clear" w:pos="4320"/>
          <w:tab w:val="clear" w:pos="8640"/>
        </w:tabs>
        <w:ind w:left="720"/>
        <w:jc w:val="both"/>
      </w:pPr>
      <w:r>
        <w:t xml:space="preserve">Phoenix, June 18, 2007. </w:t>
      </w:r>
    </w:p>
    <w:p w14:paraId="13D49EA2" w14:textId="77777777" w:rsidR="000577AD" w:rsidRPr="000531DA" w:rsidRDefault="000577AD" w:rsidP="000577AD">
      <w:pPr>
        <w:tabs>
          <w:tab w:val="right" w:pos="9360"/>
        </w:tabs>
        <w:jc w:val="both"/>
        <w:rPr>
          <w:sz w:val="12"/>
        </w:rPr>
      </w:pPr>
    </w:p>
    <w:p w14:paraId="5ED664E5" w14:textId="77777777" w:rsidR="000577AD" w:rsidRPr="000531DA" w:rsidRDefault="000577AD" w:rsidP="000577AD">
      <w:pPr>
        <w:pStyle w:val="Footer"/>
        <w:numPr>
          <w:ilvl w:val="0"/>
          <w:numId w:val="11"/>
        </w:numPr>
        <w:tabs>
          <w:tab w:val="clear" w:pos="4320"/>
          <w:tab w:val="clear" w:pos="8640"/>
        </w:tabs>
        <w:jc w:val="both"/>
      </w:pPr>
      <w:r w:rsidRPr="000531DA">
        <w:t>PANSS, Negative Symptom Assessment, MADRS, CGI, Abnormal Involuntary Movement Scale, Barnes Akathisia Scale an</w:t>
      </w:r>
      <w:r>
        <w:t>d Simpson Angus Scale</w:t>
      </w:r>
      <w:r w:rsidRPr="000531DA">
        <w:t xml:space="preserve">.  Memory Pharmaceuticals MEM3454-101 Cognitive Impairment </w:t>
      </w:r>
      <w:r>
        <w:t xml:space="preserve">Associated with Schizophrenia. Didactic presentations. I3 Research.   </w:t>
      </w:r>
      <w:r w:rsidRPr="000531DA">
        <w:t>Phoenix, AZ</w:t>
      </w:r>
      <w:r>
        <w:t>, October 24, 2007</w:t>
      </w:r>
      <w:r w:rsidRPr="000531DA">
        <w:t>.</w:t>
      </w:r>
    </w:p>
    <w:p w14:paraId="61E9A04C" w14:textId="77777777" w:rsidR="000577AD" w:rsidRPr="000531DA" w:rsidRDefault="000577AD" w:rsidP="000577AD">
      <w:pPr>
        <w:tabs>
          <w:tab w:val="right" w:pos="9360"/>
        </w:tabs>
        <w:jc w:val="both"/>
        <w:rPr>
          <w:sz w:val="12"/>
        </w:rPr>
      </w:pPr>
    </w:p>
    <w:p w14:paraId="5AB76E28" w14:textId="77777777" w:rsidR="000577AD" w:rsidRDefault="000577AD" w:rsidP="000577AD">
      <w:pPr>
        <w:pStyle w:val="ListParagraph"/>
        <w:numPr>
          <w:ilvl w:val="0"/>
          <w:numId w:val="11"/>
        </w:numPr>
      </w:pPr>
      <w:r>
        <w:t>PANSS and ESRS-A.  Pfizer Protocols A7251006, A8241006, PF-00217830</w:t>
      </w:r>
      <w:r w:rsidRPr="009729D7">
        <w:t xml:space="preserve"> </w:t>
      </w:r>
      <w:r>
        <w:t xml:space="preserve">Phase 2.  Didactic, videos, live training and certification.  United </w:t>
      </w:r>
      <w:proofErr w:type="spellStart"/>
      <w:r>
        <w:t>Biosource</w:t>
      </w:r>
      <w:proofErr w:type="spellEnd"/>
      <w:r>
        <w:t xml:space="preserve">.  Chicago, IL, November 17, 2007.  </w:t>
      </w:r>
    </w:p>
    <w:p w14:paraId="4A09D99C" w14:textId="77777777" w:rsidR="000577AD" w:rsidRPr="000531DA" w:rsidRDefault="000577AD" w:rsidP="000577AD">
      <w:pPr>
        <w:tabs>
          <w:tab w:val="right" w:pos="9360"/>
        </w:tabs>
        <w:jc w:val="both"/>
        <w:rPr>
          <w:sz w:val="12"/>
        </w:rPr>
      </w:pPr>
    </w:p>
    <w:p w14:paraId="76EE10C8" w14:textId="77777777" w:rsidR="000577AD" w:rsidRPr="000531DA" w:rsidRDefault="000577AD" w:rsidP="000577AD">
      <w:pPr>
        <w:pStyle w:val="ListParagraph"/>
        <w:numPr>
          <w:ilvl w:val="0"/>
          <w:numId w:val="11"/>
        </w:numPr>
      </w:pPr>
      <w:r w:rsidRPr="000531DA">
        <w:t xml:space="preserve">Calgary Depression Scale for Schizophrenia (2007).  AstraZeneca D1443L00039.  Training and certification vignettes, gold standard scoring and scoring explanations.  </w:t>
      </w:r>
    </w:p>
    <w:p w14:paraId="2606C411" w14:textId="77777777" w:rsidR="000577AD" w:rsidRPr="000531DA" w:rsidRDefault="000577AD" w:rsidP="000577AD">
      <w:pPr>
        <w:tabs>
          <w:tab w:val="right" w:pos="9360"/>
        </w:tabs>
        <w:jc w:val="both"/>
        <w:rPr>
          <w:sz w:val="12"/>
        </w:rPr>
      </w:pPr>
    </w:p>
    <w:p w14:paraId="6C9C79F1" w14:textId="77777777" w:rsidR="000577AD" w:rsidRPr="000D4BA0" w:rsidRDefault="000577AD" w:rsidP="000577AD">
      <w:pPr>
        <w:pStyle w:val="Footer"/>
        <w:numPr>
          <w:ilvl w:val="0"/>
          <w:numId w:val="11"/>
        </w:numPr>
        <w:tabs>
          <w:tab w:val="clear" w:pos="4320"/>
          <w:tab w:val="clear" w:pos="8640"/>
        </w:tabs>
        <w:jc w:val="both"/>
      </w:pPr>
      <w:r w:rsidRPr="000531DA">
        <w:t xml:space="preserve">PANSS Excited Component, Agitation Calmness Evaluation Scale, CGI, CGI-A.  </w:t>
      </w:r>
      <w:proofErr w:type="spellStart"/>
      <w:r w:rsidRPr="000531DA">
        <w:t>Alexza</w:t>
      </w:r>
      <w:proofErr w:type="spellEnd"/>
      <w:r w:rsidRPr="000531DA">
        <w:t xml:space="preserve"> Pharmaceuticals AMDC 004-301 </w:t>
      </w:r>
      <w:r w:rsidRPr="004F455A">
        <w:t>(2008).</w:t>
      </w:r>
      <w:r w:rsidRPr="000531DA">
        <w:t xml:space="preserve">  Videos and gold standards, didactic presentations, live training and certification with ARS.  I3 Research. Las Vegas, NV.  </w:t>
      </w:r>
      <w:r w:rsidRPr="000531DA">
        <w:rPr>
          <w:i/>
        </w:rPr>
        <w:t xml:space="preserve">Trial positive. </w:t>
      </w:r>
      <w:r>
        <w:rPr>
          <w:i/>
        </w:rPr>
        <w:t>FDA approved</w:t>
      </w:r>
      <w:r w:rsidRPr="000531DA">
        <w:rPr>
          <w:i/>
        </w:rPr>
        <w:t>.</w:t>
      </w:r>
    </w:p>
    <w:p w14:paraId="49FF147A" w14:textId="77777777" w:rsidR="000577AD" w:rsidRPr="000531DA" w:rsidRDefault="000577AD" w:rsidP="000577AD">
      <w:pPr>
        <w:tabs>
          <w:tab w:val="right" w:pos="9360"/>
        </w:tabs>
        <w:jc w:val="both"/>
        <w:rPr>
          <w:sz w:val="12"/>
        </w:rPr>
      </w:pPr>
    </w:p>
    <w:p w14:paraId="59C164F6" w14:textId="77777777" w:rsidR="000577AD" w:rsidRPr="000531DA" w:rsidRDefault="000577AD" w:rsidP="000577AD">
      <w:pPr>
        <w:pStyle w:val="Footer"/>
        <w:numPr>
          <w:ilvl w:val="0"/>
          <w:numId w:val="11"/>
        </w:numPr>
        <w:tabs>
          <w:tab w:val="clear" w:pos="4320"/>
          <w:tab w:val="clear" w:pos="8640"/>
        </w:tabs>
        <w:jc w:val="both"/>
      </w:pPr>
      <w:r w:rsidRPr="000531DA">
        <w:t>PANSS, CGI, CGI-N, AIMS, SAS, BAS and the Person</w:t>
      </w:r>
      <w:r>
        <w:t>al and Social Performance Scale</w:t>
      </w:r>
      <w:r w:rsidRPr="000531DA">
        <w:t>.  Hoffman-LaRoche</w:t>
      </w:r>
      <w:r>
        <w:t xml:space="preserve"> and Chugai</w:t>
      </w:r>
      <w:r w:rsidRPr="000531DA">
        <w:t xml:space="preserve"> NN20372.  Didactic presentations, gold standards, live training and certification with ARS.  I3 Research.  </w:t>
      </w:r>
    </w:p>
    <w:p w14:paraId="6B4B06A2" w14:textId="77777777" w:rsidR="000577AD" w:rsidRPr="000531DA" w:rsidRDefault="000577AD" w:rsidP="000577AD">
      <w:pPr>
        <w:pStyle w:val="Footer"/>
        <w:tabs>
          <w:tab w:val="clear" w:pos="4320"/>
          <w:tab w:val="clear" w:pos="8640"/>
        </w:tabs>
        <w:ind w:left="720"/>
        <w:jc w:val="both"/>
      </w:pPr>
      <w:r w:rsidRPr="000531DA">
        <w:t>US Investigators Meeting, San Francisco</w:t>
      </w:r>
      <w:r>
        <w:t>, January 26, 2008</w:t>
      </w:r>
      <w:r w:rsidRPr="000531DA">
        <w:t>.</w:t>
      </w:r>
    </w:p>
    <w:p w14:paraId="384A69D1" w14:textId="77777777" w:rsidR="000577AD" w:rsidRPr="000531DA" w:rsidRDefault="000577AD" w:rsidP="000577AD">
      <w:pPr>
        <w:pStyle w:val="Footer"/>
        <w:tabs>
          <w:tab w:val="clear" w:pos="4320"/>
          <w:tab w:val="clear" w:pos="8640"/>
        </w:tabs>
        <w:ind w:left="720"/>
        <w:jc w:val="both"/>
      </w:pPr>
      <w:r w:rsidRPr="000531DA">
        <w:t>European and South American Investigators Meeting, Budapest, Hungary</w:t>
      </w:r>
      <w:r>
        <w:t>, February 10, 2008</w:t>
      </w:r>
      <w:r w:rsidRPr="000531DA">
        <w:t>.</w:t>
      </w:r>
    </w:p>
    <w:p w14:paraId="19CA3F3C" w14:textId="77777777" w:rsidR="000577AD" w:rsidRPr="000531DA" w:rsidRDefault="000577AD" w:rsidP="000577AD">
      <w:pPr>
        <w:pStyle w:val="Footer"/>
        <w:tabs>
          <w:tab w:val="clear" w:pos="4320"/>
          <w:tab w:val="clear" w:pos="8640"/>
        </w:tabs>
        <w:ind w:left="720"/>
        <w:jc w:val="both"/>
      </w:pPr>
      <w:r>
        <w:t>Japanese Investigators via teleconference. July 1, 2008</w:t>
      </w:r>
      <w:r w:rsidRPr="000531DA">
        <w:t>.</w:t>
      </w:r>
    </w:p>
    <w:p w14:paraId="7EE89F22" w14:textId="77777777" w:rsidR="000577AD" w:rsidRPr="000531DA" w:rsidRDefault="000577AD" w:rsidP="000577AD">
      <w:pPr>
        <w:tabs>
          <w:tab w:val="right" w:pos="9360"/>
        </w:tabs>
        <w:jc w:val="both"/>
        <w:rPr>
          <w:sz w:val="12"/>
        </w:rPr>
      </w:pPr>
    </w:p>
    <w:p w14:paraId="3D2DE05A" w14:textId="77777777" w:rsidR="000577AD" w:rsidRDefault="000577AD" w:rsidP="000577AD">
      <w:pPr>
        <w:pStyle w:val="Footer"/>
        <w:numPr>
          <w:ilvl w:val="0"/>
          <w:numId w:val="11"/>
        </w:numPr>
        <w:tabs>
          <w:tab w:val="clear" w:pos="4320"/>
          <w:tab w:val="clear" w:pos="8640"/>
        </w:tabs>
        <w:jc w:val="both"/>
      </w:pPr>
      <w:r w:rsidRPr="00DF750A">
        <w:t>PANSS, CGI, CGI-Severity</w:t>
      </w:r>
      <w:r>
        <w:t xml:space="preserve"> of Suicidality, AIMS, SAS, BAS. Otsuka ASPIRE  31-07-246 and </w:t>
      </w:r>
      <w:r w:rsidRPr="00DF750A">
        <w:t xml:space="preserve">247, 31-08-248.  Didactic presentations, live training and certification.  United </w:t>
      </w:r>
      <w:proofErr w:type="spellStart"/>
      <w:r w:rsidRPr="00DF750A">
        <w:t>Biosource</w:t>
      </w:r>
      <w:proofErr w:type="spellEnd"/>
      <w:r w:rsidRPr="00DF750A">
        <w:t xml:space="preserve">.  </w:t>
      </w:r>
    </w:p>
    <w:p w14:paraId="2404A00F" w14:textId="77777777" w:rsidR="000577AD" w:rsidRPr="000531DA" w:rsidRDefault="000577AD" w:rsidP="000577AD">
      <w:pPr>
        <w:pStyle w:val="Footer"/>
        <w:tabs>
          <w:tab w:val="clear" w:pos="4320"/>
          <w:tab w:val="clear" w:pos="8640"/>
        </w:tabs>
        <w:ind w:left="720"/>
        <w:jc w:val="both"/>
      </w:pPr>
      <w:r w:rsidRPr="00DF750A">
        <w:t>South Korea and Taiwan Investigators Meeting.  Sydney, Australia, October 16, 2008.</w:t>
      </w:r>
      <w:r w:rsidRPr="000531DA">
        <w:t xml:space="preserve">  </w:t>
      </w:r>
    </w:p>
    <w:p w14:paraId="607D1E3D" w14:textId="77777777" w:rsidR="000577AD" w:rsidRPr="000531DA" w:rsidRDefault="000577AD" w:rsidP="000577AD">
      <w:pPr>
        <w:tabs>
          <w:tab w:val="right" w:pos="9360"/>
        </w:tabs>
        <w:jc w:val="both"/>
        <w:rPr>
          <w:sz w:val="12"/>
        </w:rPr>
      </w:pPr>
    </w:p>
    <w:p w14:paraId="3AFDEC3E" w14:textId="77777777" w:rsidR="000577AD" w:rsidRPr="000531DA" w:rsidRDefault="000577AD" w:rsidP="000577AD">
      <w:pPr>
        <w:pStyle w:val="Footer"/>
        <w:numPr>
          <w:ilvl w:val="0"/>
          <w:numId w:val="11"/>
        </w:numPr>
        <w:tabs>
          <w:tab w:val="clear" w:pos="4320"/>
          <w:tab w:val="clear" w:pos="8640"/>
        </w:tabs>
        <w:jc w:val="both"/>
      </w:pPr>
      <w:r>
        <w:t>Simpson Angus Scale</w:t>
      </w:r>
      <w:r w:rsidRPr="005B2DD4">
        <w:t>.  Memory Pharmaceutical MEM 3454-102 ERP.  Didactic presentation.  Denver, November 17, 2008.</w:t>
      </w:r>
    </w:p>
    <w:p w14:paraId="3A5CD772" w14:textId="77777777" w:rsidR="000577AD" w:rsidRPr="000531DA" w:rsidRDefault="000577AD" w:rsidP="000577AD">
      <w:pPr>
        <w:tabs>
          <w:tab w:val="left" w:pos="360"/>
          <w:tab w:val="right" w:pos="9360"/>
        </w:tabs>
        <w:jc w:val="both"/>
        <w:rPr>
          <w:sz w:val="12"/>
        </w:rPr>
      </w:pPr>
    </w:p>
    <w:p w14:paraId="16C210DA" w14:textId="77777777" w:rsidR="000577AD" w:rsidRDefault="000577AD" w:rsidP="000577AD">
      <w:pPr>
        <w:rPr>
          <w:snapToGrid w:val="0"/>
          <w:color w:val="000000"/>
          <w:szCs w:val="20"/>
        </w:rPr>
      </w:pPr>
      <w:r>
        <w:br w:type="page"/>
      </w:r>
    </w:p>
    <w:p w14:paraId="2E0D25E8" w14:textId="77777777" w:rsidR="000577AD" w:rsidRPr="000531DA" w:rsidRDefault="000577AD" w:rsidP="000577AD">
      <w:pPr>
        <w:pStyle w:val="Footer"/>
        <w:numPr>
          <w:ilvl w:val="0"/>
          <w:numId w:val="11"/>
        </w:numPr>
        <w:tabs>
          <w:tab w:val="clear" w:pos="4320"/>
          <w:tab w:val="clear" w:pos="8640"/>
        </w:tabs>
        <w:jc w:val="both"/>
      </w:pPr>
      <w:r w:rsidRPr="00DF750A">
        <w:lastRenderedPageBreak/>
        <w:t>PANSS, NSA-16, CGI, SCID, SQLS, AIMS, SAS and</w:t>
      </w:r>
      <w:r>
        <w:t xml:space="preserve"> BAS</w:t>
      </w:r>
      <w:r w:rsidRPr="00DF750A">
        <w:t xml:space="preserve">.  Forest Research Institute RGH-MD-04,05,11.  Didactic presentations, live demonstration, video training, certification.  United BioSource.  San Diego, </w:t>
      </w:r>
      <w:r>
        <w:br/>
      </w:r>
      <w:r w:rsidRPr="00DF750A">
        <w:t>April 8, 2010.</w:t>
      </w:r>
    </w:p>
    <w:p w14:paraId="4973FD49" w14:textId="77777777" w:rsidR="000577AD" w:rsidRPr="000531DA" w:rsidRDefault="000577AD" w:rsidP="000577AD">
      <w:pPr>
        <w:tabs>
          <w:tab w:val="right" w:pos="9360"/>
        </w:tabs>
        <w:jc w:val="both"/>
        <w:rPr>
          <w:sz w:val="12"/>
        </w:rPr>
      </w:pPr>
    </w:p>
    <w:p w14:paraId="01C8C8B8" w14:textId="77777777" w:rsidR="000577AD" w:rsidRPr="000531DA" w:rsidRDefault="000577AD" w:rsidP="000577AD">
      <w:pPr>
        <w:pStyle w:val="Footer"/>
        <w:numPr>
          <w:ilvl w:val="0"/>
          <w:numId w:val="11"/>
        </w:numPr>
        <w:tabs>
          <w:tab w:val="clear" w:pos="4320"/>
          <w:tab w:val="clear" w:pos="8640"/>
        </w:tabs>
        <w:jc w:val="both"/>
      </w:pPr>
      <w:r w:rsidRPr="000531DA">
        <w:t>PANS</w:t>
      </w:r>
      <w:r>
        <w:t>S, CDSS, CGI, AIMS, SAS and BAS</w:t>
      </w:r>
      <w:r w:rsidRPr="000531DA">
        <w:t xml:space="preserve">. </w:t>
      </w:r>
      <w:proofErr w:type="spellStart"/>
      <w:r w:rsidRPr="000531DA">
        <w:t>Sepracor</w:t>
      </w:r>
      <w:proofErr w:type="spellEnd"/>
      <w:r w:rsidRPr="000531DA">
        <w:t xml:space="preserve"> Lurasidone SWITCH Trial. D1050289, 290.  Didactic, gold standards, video training and certification.  I3 Research.  </w:t>
      </w:r>
      <w:r>
        <w:t xml:space="preserve">Ritz Carlton Marina del Rey, </w:t>
      </w:r>
      <w:r w:rsidRPr="000531DA">
        <w:t xml:space="preserve">Los Angeles, </w:t>
      </w:r>
      <w:proofErr w:type="gramStart"/>
      <w:r>
        <w:t xml:space="preserve">CA,  </w:t>
      </w:r>
      <w:r w:rsidRPr="000531DA">
        <w:t>May</w:t>
      </w:r>
      <w:proofErr w:type="gramEnd"/>
      <w:r w:rsidRPr="000531DA">
        <w:t xml:space="preserve"> 15, 2010.      </w:t>
      </w:r>
    </w:p>
    <w:p w14:paraId="0EC8DD3D" w14:textId="77777777" w:rsidR="000577AD" w:rsidRPr="000531DA" w:rsidRDefault="000577AD" w:rsidP="000577AD">
      <w:pPr>
        <w:tabs>
          <w:tab w:val="right" w:pos="9360"/>
        </w:tabs>
        <w:jc w:val="both"/>
        <w:rPr>
          <w:sz w:val="12"/>
        </w:rPr>
      </w:pPr>
    </w:p>
    <w:p w14:paraId="4ADC2EF3" w14:textId="77777777" w:rsidR="000577AD" w:rsidRPr="00DF750A" w:rsidRDefault="000577AD" w:rsidP="000577AD">
      <w:pPr>
        <w:pStyle w:val="Footer"/>
        <w:numPr>
          <w:ilvl w:val="0"/>
          <w:numId w:val="11"/>
        </w:numPr>
        <w:tabs>
          <w:tab w:val="clear" w:pos="4320"/>
          <w:tab w:val="clear" w:pos="8640"/>
        </w:tabs>
        <w:jc w:val="both"/>
      </w:pPr>
      <w:r w:rsidRPr="00DF750A">
        <w:t xml:space="preserve">MADRS, YMRS, Hamilton Anxiety and Interview Skills.  </w:t>
      </w:r>
      <w:r w:rsidRPr="00DF750A">
        <w:rPr>
          <w:lang w:val="it-IT"/>
        </w:rPr>
        <w:t xml:space="preserve">Sepracor Lurasidone Bipolar </w:t>
      </w:r>
      <w:r>
        <w:rPr>
          <w:lang w:val="it-IT"/>
        </w:rPr>
        <w:t xml:space="preserve">PERSIST.  </w:t>
      </w:r>
      <w:r w:rsidRPr="00A603BB">
        <w:rPr>
          <w:lang w:val="it-IT"/>
        </w:rPr>
        <w:t xml:space="preserve">D1050235, 236, 256 Refresher.  </w:t>
      </w:r>
      <w:r w:rsidRPr="00DF750A">
        <w:t>Didactic, gold standards, video training and recertification, interview skills assessment.</w:t>
      </w:r>
      <w:r>
        <w:t xml:space="preserve">  </w:t>
      </w:r>
      <w:r w:rsidRPr="00DF750A">
        <w:t xml:space="preserve">Eastern European and Russian Investigator Meeting.  </w:t>
      </w:r>
      <w:r>
        <w:t xml:space="preserve">Le Meridien, </w:t>
      </w:r>
      <w:r w:rsidRPr="00DF750A">
        <w:t>Budapest, June 29, 2010.</w:t>
      </w:r>
    </w:p>
    <w:p w14:paraId="7C01FD2F" w14:textId="77777777" w:rsidR="000577AD" w:rsidRPr="00DF750A" w:rsidRDefault="000577AD" w:rsidP="000577AD">
      <w:pPr>
        <w:tabs>
          <w:tab w:val="right" w:pos="9360"/>
        </w:tabs>
        <w:jc w:val="both"/>
        <w:rPr>
          <w:sz w:val="12"/>
        </w:rPr>
      </w:pPr>
    </w:p>
    <w:p w14:paraId="735AFD44" w14:textId="77777777" w:rsidR="000577AD" w:rsidRPr="00DF750A" w:rsidRDefault="000577AD" w:rsidP="000577AD">
      <w:pPr>
        <w:pStyle w:val="Footer"/>
        <w:numPr>
          <w:ilvl w:val="0"/>
          <w:numId w:val="11"/>
        </w:numPr>
        <w:tabs>
          <w:tab w:val="clear" w:pos="4320"/>
          <w:tab w:val="clear" w:pos="8640"/>
        </w:tabs>
        <w:jc w:val="both"/>
      </w:pPr>
      <w:r w:rsidRPr="00DF750A">
        <w:t>PANSS, NS</w:t>
      </w:r>
      <w:r>
        <w:t>A-16, CGI, SCID-CT, ESRS-A</w:t>
      </w:r>
      <w:r w:rsidRPr="00DF750A">
        <w:t xml:space="preserve">.  F Hoffman - La Roche and Chugai Pharmaceutical </w:t>
      </w:r>
      <w:proofErr w:type="spellStart"/>
      <w:r w:rsidRPr="00DF750A">
        <w:t>Searchlyte</w:t>
      </w:r>
      <w:proofErr w:type="spellEnd"/>
      <w:r w:rsidRPr="00DF750A">
        <w:t xml:space="preserve"> WN25305, 306, 307.   Didactic presentations, video training, certification.  United BioSource.  Tokyo, November 13-14, 2010.</w:t>
      </w:r>
    </w:p>
    <w:p w14:paraId="04B30A06" w14:textId="77777777" w:rsidR="000577AD" w:rsidRDefault="000577AD" w:rsidP="000577AD">
      <w:pPr>
        <w:tabs>
          <w:tab w:val="right" w:pos="9360"/>
        </w:tabs>
        <w:jc w:val="both"/>
        <w:rPr>
          <w:sz w:val="12"/>
        </w:rPr>
      </w:pPr>
      <w:bookmarkStart w:id="8" w:name="OLE_LINK11"/>
      <w:bookmarkStart w:id="9" w:name="OLE_LINK12"/>
    </w:p>
    <w:p w14:paraId="63944671" w14:textId="77777777" w:rsidR="000577AD" w:rsidRPr="00DF750A" w:rsidRDefault="000577AD" w:rsidP="000577AD">
      <w:pPr>
        <w:pStyle w:val="Footer"/>
        <w:numPr>
          <w:ilvl w:val="0"/>
          <w:numId w:val="11"/>
        </w:numPr>
        <w:tabs>
          <w:tab w:val="clear" w:pos="4320"/>
          <w:tab w:val="clear" w:pos="8640"/>
        </w:tabs>
        <w:jc w:val="both"/>
      </w:pPr>
      <w:r w:rsidRPr="00DF750A">
        <w:t>MADRS, YMRS, CGI, Inter</w:t>
      </w:r>
      <w:r>
        <w:t>view Skills, Movement Disorders</w:t>
      </w:r>
      <w:r w:rsidRPr="00DF750A">
        <w:t xml:space="preserve">.  </w:t>
      </w:r>
      <w:r w:rsidRPr="00DF750A">
        <w:rPr>
          <w:lang w:val="it-IT"/>
        </w:rPr>
        <w:t xml:space="preserve">Sunovion Lurasidone Bipolar </w:t>
      </w:r>
      <w:r>
        <w:rPr>
          <w:lang w:val="it-IT"/>
        </w:rPr>
        <w:t>PREVAIL</w:t>
      </w:r>
      <w:r w:rsidRPr="00773E49">
        <w:rPr>
          <w:lang w:val="it-IT"/>
        </w:rPr>
        <w:t xml:space="preserve"> 3 D1050292, 256.  </w:t>
      </w:r>
      <w:r w:rsidRPr="00773E49">
        <w:t>Didactic, video training, interview skills assessment and certification.</w:t>
      </w:r>
      <w:r w:rsidRPr="00DF750A">
        <w:t xml:space="preserve">  United </w:t>
      </w:r>
      <w:proofErr w:type="spellStart"/>
      <w:r w:rsidRPr="00DF750A">
        <w:t>Biosource</w:t>
      </w:r>
      <w:proofErr w:type="spellEnd"/>
      <w:r w:rsidRPr="00DF750A">
        <w:t xml:space="preserve">.  </w:t>
      </w:r>
      <w:r>
        <w:t xml:space="preserve">European Investigator Meeting.  Hotel Arts Barcelona, </w:t>
      </w:r>
      <w:r w:rsidRPr="00DF750A">
        <w:t xml:space="preserve">Barcelona, Spain, January </w:t>
      </w:r>
      <w:r>
        <w:t>11-14</w:t>
      </w:r>
      <w:r w:rsidRPr="00DF750A">
        <w:t xml:space="preserve">, 2011. </w:t>
      </w:r>
    </w:p>
    <w:bookmarkEnd w:id="8"/>
    <w:bookmarkEnd w:id="9"/>
    <w:p w14:paraId="4A5F5B14" w14:textId="77777777" w:rsidR="000577AD" w:rsidRPr="000C2D36" w:rsidRDefault="000577AD" w:rsidP="000577AD">
      <w:pPr>
        <w:tabs>
          <w:tab w:val="right" w:pos="9360"/>
        </w:tabs>
        <w:jc w:val="both"/>
        <w:rPr>
          <w:sz w:val="12"/>
        </w:rPr>
      </w:pPr>
    </w:p>
    <w:p w14:paraId="4735FC09" w14:textId="77777777" w:rsidR="000577AD" w:rsidRDefault="000577AD" w:rsidP="000577AD">
      <w:pPr>
        <w:pStyle w:val="Footer"/>
        <w:numPr>
          <w:ilvl w:val="0"/>
          <w:numId w:val="11"/>
        </w:numPr>
        <w:tabs>
          <w:tab w:val="clear" w:pos="4320"/>
          <w:tab w:val="clear" w:pos="8640"/>
        </w:tabs>
        <w:jc w:val="both"/>
      </w:pPr>
      <w:r>
        <w:t xml:space="preserve">PANSS, NSA-16, Interview Skills, Movement Disorders.  </w:t>
      </w:r>
      <w:r w:rsidRPr="00DC4BA3">
        <w:rPr>
          <w:lang w:val="pl-PL"/>
        </w:rPr>
        <w:t>Lilly Japan H8Y-JE-HDBC.</w:t>
      </w:r>
      <w:r>
        <w:rPr>
          <w:lang w:val="pl-PL"/>
        </w:rPr>
        <w:t xml:space="preserve">   </w:t>
      </w:r>
      <w:r w:rsidRPr="001E3F68">
        <w:t xml:space="preserve">United </w:t>
      </w:r>
      <w:proofErr w:type="spellStart"/>
      <w:r w:rsidRPr="001E3F68">
        <w:t>Biosource</w:t>
      </w:r>
      <w:proofErr w:type="spellEnd"/>
      <w:r w:rsidRPr="001E3F68">
        <w:t>.</w:t>
      </w:r>
      <w:r>
        <w:t xml:space="preserve">  </w:t>
      </w:r>
      <w:r w:rsidRPr="001E3F68">
        <w:t xml:space="preserve">Seoul, South Korea, August 8-10, 2011.    </w:t>
      </w:r>
    </w:p>
    <w:p w14:paraId="7D12C314" w14:textId="77777777" w:rsidR="000577AD" w:rsidRPr="000531DA" w:rsidRDefault="000577AD" w:rsidP="000577AD">
      <w:pPr>
        <w:tabs>
          <w:tab w:val="right" w:pos="9360"/>
        </w:tabs>
        <w:jc w:val="both"/>
        <w:rPr>
          <w:sz w:val="12"/>
        </w:rPr>
      </w:pPr>
    </w:p>
    <w:p w14:paraId="53D2BFFD" w14:textId="77777777" w:rsidR="000577AD" w:rsidRPr="00DF750A" w:rsidRDefault="000577AD" w:rsidP="000577AD">
      <w:pPr>
        <w:pStyle w:val="Footer"/>
        <w:numPr>
          <w:ilvl w:val="0"/>
          <w:numId w:val="11"/>
        </w:numPr>
        <w:tabs>
          <w:tab w:val="clear" w:pos="4320"/>
          <w:tab w:val="clear" w:pos="8640"/>
        </w:tabs>
        <w:jc w:val="both"/>
      </w:pPr>
      <w:r w:rsidRPr="00DF750A">
        <w:t xml:space="preserve">PANSS, MADRS, CGI, Interview Skills, Movement Disorders.  Sunovion D1050238 PEARL Maintenance:  Double-Blind, Placebo-Controlled, Randomized Withdrawal Study of Lurasidone for Maintenance Treatment of … Schizophrenia.  Didactic, video training, interview skills assessment and certification.  I3 Research.  </w:t>
      </w:r>
    </w:p>
    <w:p w14:paraId="571C3223" w14:textId="77777777" w:rsidR="000577AD" w:rsidRDefault="000577AD" w:rsidP="000577AD">
      <w:pPr>
        <w:pStyle w:val="Footer"/>
        <w:tabs>
          <w:tab w:val="clear" w:pos="4320"/>
          <w:tab w:val="clear" w:pos="8640"/>
        </w:tabs>
        <w:ind w:left="720"/>
        <w:jc w:val="both"/>
      </w:pPr>
      <w:r w:rsidRPr="00DF750A">
        <w:t>US</w:t>
      </w:r>
      <w:r>
        <w:t xml:space="preserve"> Investigators</w:t>
      </w:r>
      <w:r w:rsidRPr="00DF750A">
        <w:t>.  Charleston, SC. July 23, 2011.</w:t>
      </w:r>
      <w:r w:rsidRPr="00A95ABF">
        <w:t xml:space="preserve"> </w:t>
      </w:r>
    </w:p>
    <w:p w14:paraId="6FBC51C3" w14:textId="77777777" w:rsidR="000577AD" w:rsidRDefault="000577AD" w:rsidP="000577AD">
      <w:pPr>
        <w:pStyle w:val="Footer"/>
        <w:tabs>
          <w:tab w:val="clear" w:pos="4320"/>
          <w:tab w:val="clear" w:pos="8640"/>
        </w:tabs>
        <w:ind w:left="720"/>
        <w:jc w:val="both"/>
      </w:pPr>
      <w:r w:rsidRPr="00DF750A">
        <w:t>Bulgarian, Hungarian, Slovakian.  Rome</w:t>
      </w:r>
      <w:r>
        <w:t xml:space="preserve"> Cavalieri, Rome</w:t>
      </w:r>
      <w:r w:rsidRPr="00DF750A">
        <w:t>, Italy.  January 19-20, 2012.</w:t>
      </w:r>
    </w:p>
    <w:p w14:paraId="26999902" w14:textId="77777777" w:rsidR="000577AD" w:rsidRDefault="000577AD" w:rsidP="000577AD">
      <w:pPr>
        <w:pStyle w:val="Footer"/>
        <w:tabs>
          <w:tab w:val="clear" w:pos="4320"/>
          <w:tab w:val="clear" w:pos="8640"/>
        </w:tabs>
        <w:ind w:left="720"/>
        <w:jc w:val="both"/>
      </w:pPr>
      <w:r>
        <w:t>US.  Omni La Mansion del Rio Hotel, San Antonio, TX.  February 2-4, 2012</w:t>
      </w:r>
    </w:p>
    <w:p w14:paraId="6D8F9C3E" w14:textId="77777777" w:rsidR="000577AD" w:rsidRDefault="000577AD" w:rsidP="000577AD">
      <w:pPr>
        <w:pStyle w:val="Footer"/>
        <w:tabs>
          <w:tab w:val="clear" w:pos="4320"/>
          <w:tab w:val="clear" w:pos="8640"/>
        </w:tabs>
        <w:ind w:left="720"/>
        <w:jc w:val="both"/>
      </w:pPr>
      <w:r w:rsidRPr="00DF750A">
        <w:t xml:space="preserve">Czech, French, Serbian, South African, Ukrainian.  </w:t>
      </w:r>
      <w:r>
        <w:t xml:space="preserve">Conrad Hilton, </w:t>
      </w:r>
      <w:r w:rsidRPr="00DF750A">
        <w:t>Istanbul, February 23-24, 2012.  C</w:t>
      </w:r>
      <w:r>
        <w:t>r</w:t>
      </w:r>
      <w:r w:rsidRPr="00DF750A">
        <w:t xml:space="preserve">oatian, Italian and Russian.  </w:t>
      </w:r>
      <w:r>
        <w:t xml:space="preserve">Intercontinental Grand Hotel, </w:t>
      </w:r>
      <w:r w:rsidRPr="00DF750A">
        <w:t>Paris, France, April 2</w:t>
      </w:r>
      <w:r>
        <w:t>5</w:t>
      </w:r>
      <w:r w:rsidRPr="00DF750A">
        <w:t>-27, 2012.</w:t>
      </w:r>
    </w:p>
    <w:p w14:paraId="3969F168" w14:textId="77777777" w:rsidR="000577AD" w:rsidRDefault="000577AD" w:rsidP="000577AD">
      <w:pPr>
        <w:pStyle w:val="Footer"/>
        <w:tabs>
          <w:tab w:val="clear" w:pos="4320"/>
          <w:tab w:val="clear" w:pos="8640"/>
        </w:tabs>
        <w:ind w:left="720"/>
        <w:jc w:val="both"/>
      </w:pPr>
      <w:r w:rsidRPr="00DF750A">
        <w:t xml:space="preserve">India.  </w:t>
      </w:r>
      <w:r>
        <w:t xml:space="preserve">Mandarin Oriental, </w:t>
      </w:r>
      <w:r w:rsidRPr="00DF750A">
        <w:t xml:space="preserve">Hong Kong, July </w:t>
      </w:r>
      <w:r>
        <w:t>9-11</w:t>
      </w:r>
      <w:r w:rsidRPr="00DF750A">
        <w:t>, 2012</w:t>
      </w:r>
    </w:p>
    <w:p w14:paraId="305EF86D" w14:textId="77777777" w:rsidR="000577AD" w:rsidRPr="000531DA" w:rsidRDefault="000577AD" w:rsidP="000577AD">
      <w:pPr>
        <w:tabs>
          <w:tab w:val="right" w:pos="9360"/>
        </w:tabs>
        <w:jc w:val="both"/>
        <w:rPr>
          <w:sz w:val="12"/>
        </w:rPr>
      </w:pPr>
    </w:p>
    <w:p w14:paraId="466D38AD" w14:textId="77777777" w:rsidR="000577AD" w:rsidRPr="00DF750A" w:rsidRDefault="000577AD" w:rsidP="000577AD">
      <w:pPr>
        <w:pStyle w:val="Footer"/>
        <w:numPr>
          <w:ilvl w:val="0"/>
          <w:numId w:val="11"/>
        </w:numPr>
        <w:tabs>
          <w:tab w:val="clear" w:pos="4320"/>
          <w:tab w:val="clear" w:pos="8640"/>
        </w:tabs>
        <w:jc w:val="both"/>
      </w:pPr>
      <w:r w:rsidRPr="00DF750A">
        <w:t xml:space="preserve">Recruitment and Retention, MADRS and YMRS.  Sunovion Lurasidone Bipolar PERSIST D1050296, 308.  Didactic, </w:t>
      </w:r>
      <w:proofErr w:type="spellStart"/>
      <w:r w:rsidRPr="00DF750A">
        <w:t>video taped</w:t>
      </w:r>
      <w:proofErr w:type="spellEnd"/>
      <w:r w:rsidRPr="00DF750A">
        <w:t xml:space="preserve"> interviews, training, and certification.  Pharmanet I3.  </w:t>
      </w:r>
    </w:p>
    <w:p w14:paraId="67241ED6" w14:textId="77777777" w:rsidR="000577AD" w:rsidRPr="00DF750A" w:rsidRDefault="000577AD" w:rsidP="000577AD">
      <w:pPr>
        <w:pStyle w:val="Footer"/>
        <w:tabs>
          <w:tab w:val="clear" w:pos="4320"/>
          <w:tab w:val="clear" w:pos="8640"/>
        </w:tabs>
        <w:ind w:left="720"/>
        <w:jc w:val="both"/>
      </w:pPr>
      <w:r w:rsidRPr="00DF750A">
        <w:t>US Investigators.  Aventura, FL, March 25-27, 2011.</w:t>
      </w:r>
    </w:p>
    <w:p w14:paraId="6FBFD759" w14:textId="77777777" w:rsidR="000577AD" w:rsidRDefault="000577AD" w:rsidP="000577AD">
      <w:pPr>
        <w:pStyle w:val="Footer"/>
        <w:tabs>
          <w:tab w:val="clear" w:pos="4320"/>
          <w:tab w:val="clear" w:pos="8640"/>
        </w:tabs>
        <w:ind w:left="720"/>
        <w:jc w:val="both"/>
      </w:pPr>
      <w:r w:rsidRPr="00DF750A">
        <w:t>Bulgarian, Hungarian, Slovakian Investigators.  Rome</w:t>
      </w:r>
      <w:r>
        <w:t xml:space="preserve"> Cavalieri, Rome</w:t>
      </w:r>
      <w:r w:rsidRPr="00DF750A">
        <w:t>, Italy, January 17-18, 2012</w:t>
      </w:r>
    </w:p>
    <w:p w14:paraId="2DB568D8" w14:textId="77777777" w:rsidR="000577AD" w:rsidRDefault="000577AD" w:rsidP="000577AD">
      <w:pPr>
        <w:pStyle w:val="Footer"/>
        <w:tabs>
          <w:tab w:val="clear" w:pos="4320"/>
          <w:tab w:val="clear" w:pos="8640"/>
        </w:tabs>
        <w:ind w:left="720"/>
        <w:jc w:val="both"/>
      </w:pPr>
      <w:r w:rsidRPr="00DF750A">
        <w:t xml:space="preserve">Czech, French, Russian and Serbian Investigators.  </w:t>
      </w:r>
      <w:r>
        <w:t xml:space="preserve">Conrad Hilton, </w:t>
      </w:r>
      <w:r w:rsidRPr="00DF750A">
        <w:t>Istanbul, Turkey, February 21-22, 2012</w:t>
      </w:r>
    </w:p>
    <w:p w14:paraId="2383F585" w14:textId="77777777" w:rsidR="000577AD" w:rsidRPr="00DF750A" w:rsidRDefault="000577AD" w:rsidP="000577AD">
      <w:pPr>
        <w:pStyle w:val="Footer"/>
        <w:tabs>
          <w:tab w:val="clear" w:pos="4320"/>
          <w:tab w:val="clear" w:pos="8640"/>
        </w:tabs>
        <w:ind w:left="720"/>
        <w:jc w:val="both"/>
      </w:pPr>
      <w:r>
        <w:t>Argentine</w:t>
      </w:r>
      <w:r w:rsidRPr="00DF750A">
        <w:t xml:space="preserve">, Australian, Chilean and Croatian Investigators.  Paris, France, April 24-25, 2012 </w:t>
      </w:r>
    </w:p>
    <w:p w14:paraId="186EBAFF" w14:textId="77777777" w:rsidR="000577AD" w:rsidRDefault="000577AD" w:rsidP="000577AD">
      <w:pPr>
        <w:pStyle w:val="Footer"/>
        <w:tabs>
          <w:tab w:val="clear" w:pos="4320"/>
          <w:tab w:val="clear" w:pos="8640"/>
        </w:tabs>
        <w:ind w:left="720"/>
        <w:jc w:val="both"/>
      </w:pPr>
      <w:r>
        <w:t>Indian Investigat</w:t>
      </w:r>
      <w:r w:rsidRPr="00DF750A">
        <w:t xml:space="preserve">ors.  Mandarin </w:t>
      </w:r>
      <w:proofErr w:type="gramStart"/>
      <w:r>
        <w:t xml:space="preserve">Oriental  </w:t>
      </w:r>
      <w:r w:rsidRPr="00DF750A">
        <w:t>Hotel</w:t>
      </w:r>
      <w:proofErr w:type="gramEnd"/>
      <w:r w:rsidRPr="00DF750A">
        <w:t>, Hong Kong, July 1</w:t>
      </w:r>
      <w:r>
        <w:t>1</w:t>
      </w:r>
      <w:r w:rsidRPr="00DF750A">
        <w:t>-13, 2012</w:t>
      </w:r>
    </w:p>
    <w:p w14:paraId="6B088DA5" w14:textId="77777777" w:rsidR="000577AD" w:rsidRDefault="000577AD" w:rsidP="000577AD">
      <w:pPr>
        <w:pStyle w:val="Footer"/>
        <w:tabs>
          <w:tab w:val="clear" w:pos="4320"/>
          <w:tab w:val="clear" w:pos="8640"/>
        </w:tabs>
        <w:ind w:left="720"/>
        <w:jc w:val="both"/>
      </w:pPr>
      <w:r>
        <w:t>Japanese Investigators.  Kyoto, Japan, June 2, 2013</w:t>
      </w:r>
    </w:p>
    <w:p w14:paraId="422ED7F2" w14:textId="77777777" w:rsidR="000577AD" w:rsidRPr="00D75E69" w:rsidRDefault="000577AD" w:rsidP="000577AD">
      <w:pPr>
        <w:tabs>
          <w:tab w:val="right" w:pos="9360"/>
        </w:tabs>
        <w:jc w:val="both"/>
        <w:rPr>
          <w:sz w:val="12"/>
        </w:rPr>
      </w:pPr>
    </w:p>
    <w:p w14:paraId="1A1F3310" w14:textId="77777777" w:rsidR="000577AD" w:rsidRPr="00DF750A" w:rsidRDefault="000577AD" w:rsidP="000577AD">
      <w:pPr>
        <w:pStyle w:val="Footer"/>
        <w:numPr>
          <w:ilvl w:val="0"/>
          <w:numId w:val="11"/>
        </w:numPr>
        <w:tabs>
          <w:tab w:val="clear" w:pos="4320"/>
          <w:tab w:val="clear" w:pos="8640"/>
        </w:tabs>
        <w:jc w:val="both"/>
      </w:pPr>
      <w:r w:rsidRPr="00DF750A">
        <w:t xml:space="preserve">Subject Selection, PANSS Critical Items and Interview Skills </w:t>
      </w:r>
      <w:proofErr w:type="gramStart"/>
      <w:r w:rsidRPr="00DF750A">
        <w:t>Refresher  Sunovion</w:t>
      </w:r>
      <w:proofErr w:type="gramEnd"/>
      <w:r w:rsidRPr="00DF750A">
        <w:t xml:space="preserve"> D1050238 PEARL Maintenance:  Double-Blind, Placebo-Controlled, Randomized Withdrawal Study of Lurasidone for Maintenance Treatment of … Schizophrenia. Pharmanet I3 Research.  </w:t>
      </w:r>
    </w:p>
    <w:p w14:paraId="39F69F9D" w14:textId="77777777" w:rsidR="000577AD" w:rsidRDefault="000577AD" w:rsidP="000577AD">
      <w:pPr>
        <w:pStyle w:val="Footer"/>
        <w:tabs>
          <w:tab w:val="clear" w:pos="4320"/>
          <w:tab w:val="clear" w:pos="8640"/>
        </w:tabs>
        <w:ind w:left="720"/>
        <w:jc w:val="both"/>
      </w:pPr>
      <w:r>
        <w:t>Didactic, rating vignettes.  US Investigators.  Windsor Court, New Orleans, March 23, 2012.</w:t>
      </w:r>
    </w:p>
    <w:p w14:paraId="455629B8" w14:textId="77777777" w:rsidR="000577AD" w:rsidRPr="00DF750A" w:rsidRDefault="000577AD" w:rsidP="000577AD">
      <w:pPr>
        <w:pStyle w:val="Footer"/>
        <w:tabs>
          <w:tab w:val="clear" w:pos="4320"/>
          <w:tab w:val="clear" w:pos="8640"/>
        </w:tabs>
        <w:ind w:left="720"/>
        <w:jc w:val="both"/>
      </w:pPr>
      <w:r w:rsidRPr="00DF750A">
        <w:t>Didactic, rating vignettes.  US Investigators.  Chicago, August 3, 2012.</w:t>
      </w:r>
    </w:p>
    <w:p w14:paraId="158B4FF6" w14:textId="77777777" w:rsidR="000577AD" w:rsidRPr="00E24E24" w:rsidRDefault="000577AD" w:rsidP="000577AD">
      <w:pPr>
        <w:pStyle w:val="Footer"/>
        <w:tabs>
          <w:tab w:val="clear" w:pos="4320"/>
          <w:tab w:val="clear" w:pos="8640"/>
        </w:tabs>
        <w:ind w:left="720"/>
        <w:jc w:val="both"/>
        <w:rPr>
          <w:spacing w:val="-4"/>
        </w:rPr>
      </w:pPr>
      <w:r w:rsidRPr="00E24E24">
        <w:rPr>
          <w:spacing w:val="-4"/>
        </w:rPr>
        <w:t>Didactic, interactive case studies. France, Slovakia, South Africa. Zagreb, Croatia, Sept 27, 2012.</w:t>
      </w:r>
    </w:p>
    <w:p w14:paraId="1C875B39" w14:textId="77777777" w:rsidR="000577AD" w:rsidRPr="00DF750A" w:rsidRDefault="000577AD" w:rsidP="000577AD">
      <w:pPr>
        <w:tabs>
          <w:tab w:val="right" w:pos="9360"/>
        </w:tabs>
        <w:jc w:val="both"/>
        <w:rPr>
          <w:sz w:val="12"/>
        </w:rPr>
      </w:pPr>
    </w:p>
    <w:p w14:paraId="0FC35ECB" w14:textId="77777777" w:rsidR="000577AD" w:rsidRPr="00DF750A" w:rsidRDefault="000577AD" w:rsidP="000577AD">
      <w:pPr>
        <w:pStyle w:val="Footer"/>
        <w:numPr>
          <w:ilvl w:val="0"/>
          <w:numId w:val="11"/>
        </w:numPr>
        <w:tabs>
          <w:tab w:val="clear" w:pos="4320"/>
          <w:tab w:val="clear" w:pos="8640"/>
        </w:tabs>
        <w:jc w:val="both"/>
      </w:pPr>
      <w:r w:rsidRPr="00DF750A">
        <w:t>Threats to Success, PANSS, CGI, GAF and Research Interview Skills</w:t>
      </w:r>
      <w:r>
        <w:t xml:space="preserve"> Assessment (RISA)</w:t>
      </w:r>
      <w:r w:rsidRPr="00DF750A">
        <w:t xml:space="preserve">.  </w:t>
      </w:r>
      <w:r>
        <w:t xml:space="preserve">Sunovion </w:t>
      </w:r>
      <w:r w:rsidRPr="00DF750A">
        <w:t>Lurasidone Low Dose</w:t>
      </w:r>
      <w:r>
        <w:t xml:space="preserve"> </w:t>
      </w:r>
      <w:r w:rsidRPr="00DF750A">
        <w:t xml:space="preserve">D1050303.  </w:t>
      </w:r>
      <w:r>
        <w:t xml:space="preserve">Selected items with </w:t>
      </w:r>
      <w:proofErr w:type="gramStart"/>
      <w:r>
        <w:t>ARS  and</w:t>
      </w:r>
      <w:proofErr w:type="gramEnd"/>
      <w:r>
        <w:t xml:space="preserve"> RISA small groups.  </w:t>
      </w:r>
      <w:r w:rsidRPr="00DF750A">
        <w:t xml:space="preserve">Bracket Global.  Phoenix, AZ, March 16, 2013.    </w:t>
      </w:r>
    </w:p>
    <w:p w14:paraId="5518575B" w14:textId="77777777" w:rsidR="000577AD" w:rsidRPr="00DF750A" w:rsidRDefault="000577AD" w:rsidP="000577AD">
      <w:pPr>
        <w:tabs>
          <w:tab w:val="right" w:pos="9360"/>
        </w:tabs>
        <w:jc w:val="both"/>
        <w:rPr>
          <w:sz w:val="12"/>
        </w:rPr>
      </w:pPr>
    </w:p>
    <w:p w14:paraId="21DC0E16" w14:textId="77777777" w:rsidR="000577AD" w:rsidRDefault="000577AD" w:rsidP="000577AD">
      <w:pPr>
        <w:rPr>
          <w:snapToGrid w:val="0"/>
          <w:color w:val="000000"/>
          <w:szCs w:val="20"/>
        </w:rPr>
      </w:pPr>
      <w:r>
        <w:br w:type="page"/>
      </w:r>
    </w:p>
    <w:p w14:paraId="1215152C" w14:textId="77777777" w:rsidR="000577AD" w:rsidRPr="00DF750A" w:rsidRDefault="000577AD" w:rsidP="000577AD">
      <w:pPr>
        <w:pStyle w:val="Footer"/>
        <w:numPr>
          <w:ilvl w:val="0"/>
          <w:numId w:val="11"/>
        </w:numPr>
        <w:tabs>
          <w:tab w:val="clear" w:pos="4320"/>
          <w:tab w:val="clear" w:pos="8640"/>
        </w:tabs>
        <w:jc w:val="both"/>
      </w:pPr>
      <w:r w:rsidRPr="00DF750A">
        <w:lastRenderedPageBreak/>
        <w:t>Threats to Success, MADRS and YMRS Refresher.  Sunovion Lurasidone Bipolar PERSIST D1050296.  Pharmanet I3/inVentiv.</w:t>
      </w:r>
    </w:p>
    <w:p w14:paraId="4DD9EEC8" w14:textId="77777777" w:rsidR="000577AD" w:rsidRDefault="000577AD" w:rsidP="000577AD">
      <w:pPr>
        <w:pStyle w:val="Footer"/>
        <w:tabs>
          <w:tab w:val="clear" w:pos="4320"/>
          <w:tab w:val="clear" w:pos="8640"/>
        </w:tabs>
        <w:ind w:left="720"/>
        <w:jc w:val="both"/>
      </w:pPr>
      <w:r w:rsidRPr="00DF750A">
        <w:t xml:space="preserve">Didactic, rating vignettes.  US.  </w:t>
      </w:r>
      <w:r>
        <w:t xml:space="preserve">Omni La Mansion del Rio, </w:t>
      </w:r>
      <w:r w:rsidRPr="00DF750A">
        <w:t xml:space="preserve">San Antonio, TX, February </w:t>
      </w:r>
      <w:r>
        <w:t>1-2</w:t>
      </w:r>
      <w:r w:rsidRPr="00DF750A">
        <w:t>, 2012.</w:t>
      </w:r>
    </w:p>
    <w:p w14:paraId="3CAA5888" w14:textId="77777777" w:rsidR="000577AD" w:rsidRPr="00DF750A" w:rsidRDefault="000577AD" w:rsidP="000577AD">
      <w:pPr>
        <w:pStyle w:val="Footer"/>
        <w:tabs>
          <w:tab w:val="clear" w:pos="4320"/>
          <w:tab w:val="clear" w:pos="8640"/>
        </w:tabs>
        <w:ind w:left="720"/>
        <w:jc w:val="both"/>
      </w:pPr>
      <w:r w:rsidRPr="00DF750A">
        <w:t>Didactic, rating vignettes. Czech, Hungary, Russia, Slova</w:t>
      </w:r>
      <w:r>
        <w:t>kia.  Zagreb, Croatia, Sept</w:t>
      </w:r>
      <w:r w:rsidRPr="00DF750A">
        <w:t xml:space="preserve"> 26, 2012.</w:t>
      </w:r>
    </w:p>
    <w:p w14:paraId="6E132621" w14:textId="77777777" w:rsidR="000577AD" w:rsidRPr="00DF750A" w:rsidRDefault="000577AD" w:rsidP="000577AD">
      <w:pPr>
        <w:pStyle w:val="Footer"/>
        <w:tabs>
          <w:tab w:val="clear" w:pos="4320"/>
          <w:tab w:val="clear" w:pos="8640"/>
        </w:tabs>
        <w:ind w:left="720"/>
        <w:jc w:val="both"/>
      </w:pPr>
      <w:r w:rsidRPr="00DF750A">
        <w:t>Didactic, rating vignettes.  US.  New Orleans, LA, October 26, 2012.</w:t>
      </w:r>
    </w:p>
    <w:p w14:paraId="6FAAC030" w14:textId="77777777" w:rsidR="000577AD" w:rsidRPr="00DF750A" w:rsidRDefault="000577AD" w:rsidP="000577AD">
      <w:pPr>
        <w:pStyle w:val="Footer"/>
        <w:tabs>
          <w:tab w:val="clear" w:pos="4320"/>
          <w:tab w:val="clear" w:pos="8640"/>
        </w:tabs>
        <w:ind w:left="720"/>
        <w:jc w:val="both"/>
      </w:pPr>
      <w:r w:rsidRPr="00DF750A">
        <w:t>Didactic, rating vignettes.  Bulgaria, Poland, Serbia.  Rome</w:t>
      </w:r>
      <w:r>
        <w:t xml:space="preserve"> Cavalieri</w:t>
      </w:r>
      <w:r w:rsidRPr="00DF750A">
        <w:t xml:space="preserve">, </w:t>
      </w:r>
      <w:r>
        <w:t xml:space="preserve">Rome, </w:t>
      </w:r>
      <w:r w:rsidRPr="00DF750A">
        <w:t>Italy, February 6, 2013.</w:t>
      </w:r>
    </w:p>
    <w:p w14:paraId="049BE98D" w14:textId="77777777" w:rsidR="000577AD" w:rsidRPr="00DF750A" w:rsidRDefault="000577AD" w:rsidP="000577AD">
      <w:pPr>
        <w:pStyle w:val="Footer"/>
        <w:tabs>
          <w:tab w:val="clear" w:pos="4320"/>
          <w:tab w:val="clear" w:pos="8640"/>
        </w:tabs>
        <w:ind w:left="720"/>
        <w:jc w:val="both"/>
      </w:pPr>
      <w:r w:rsidRPr="00DF750A">
        <w:t>Didactic, rating vignettes.  Argentina, Chile, France, Croatia.  Rome</w:t>
      </w:r>
      <w:r>
        <w:t xml:space="preserve"> Cavalieri</w:t>
      </w:r>
      <w:r w:rsidRPr="00DF750A">
        <w:t xml:space="preserve">, Italy, February 7, 2013.   </w:t>
      </w:r>
    </w:p>
    <w:p w14:paraId="6C5B804A" w14:textId="77777777" w:rsidR="000577AD" w:rsidRPr="00DF750A" w:rsidRDefault="000577AD" w:rsidP="000577AD">
      <w:pPr>
        <w:pStyle w:val="Footer"/>
        <w:tabs>
          <w:tab w:val="clear" w:pos="4320"/>
          <w:tab w:val="clear" w:pos="8640"/>
        </w:tabs>
        <w:ind w:left="720"/>
        <w:jc w:val="both"/>
      </w:pPr>
      <w:r w:rsidRPr="00DF750A">
        <w:t xml:space="preserve">Live actor and ARS discussion. US.  Orlando, </w:t>
      </w:r>
      <w:proofErr w:type="gramStart"/>
      <w:r w:rsidRPr="00DF750A">
        <w:t>FL,  April</w:t>
      </w:r>
      <w:proofErr w:type="gramEnd"/>
      <w:r w:rsidRPr="00DF750A">
        <w:t xml:space="preserve"> 26, 2013</w:t>
      </w:r>
    </w:p>
    <w:p w14:paraId="0D558E52" w14:textId="77777777" w:rsidR="000577AD" w:rsidRPr="00DF750A" w:rsidRDefault="000577AD" w:rsidP="000577AD">
      <w:pPr>
        <w:pStyle w:val="Footer"/>
        <w:tabs>
          <w:tab w:val="clear" w:pos="4320"/>
          <w:tab w:val="clear" w:pos="8640"/>
        </w:tabs>
        <w:ind w:left="720"/>
        <w:jc w:val="both"/>
      </w:pPr>
      <w:r w:rsidRPr="00DF750A">
        <w:t>Live actor and ARS discussion.  Serbia, Bulgaria and Hu</w:t>
      </w:r>
      <w:r>
        <w:t>ngary. Vienna, Austria, Oct</w:t>
      </w:r>
      <w:r w:rsidRPr="00DF750A">
        <w:t xml:space="preserve"> 16, 2013</w:t>
      </w:r>
    </w:p>
    <w:p w14:paraId="2641A7F2" w14:textId="77777777" w:rsidR="000577AD" w:rsidRPr="00DF750A" w:rsidRDefault="000577AD" w:rsidP="000577AD">
      <w:pPr>
        <w:pStyle w:val="Footer"/>
        <w:tabs>
          <w:tab w:val="clear" w:pos="4320"/>
          <w:tab w:val="clear" w:pos="8640"/>
        </w:tabs>
        <w:ind w:left="720"/>
        <w:jc w:val="both"/>
      </w:pPr>
      <w:r w:rsidRPr="00DF750A">
        <w:t>Live actor and ARS discussion.  Russia, Poland, Czech.  Vienna, Austria, October 17, 2013</w:t>
      </w:r>
    </w:p>
    <w:p w14:paraId="3FD4C5AE" w14:textId="77777777" w:rsidR="000577AD" w:rsidRDefault="000577AD" w:rsidP="000577AD">
      <w:pPr>
        <w:pStyle w:val="Footer"/>
        <w:tabs>
          <w:tab w:val="clear" w:pos="4320"/>
          <w:tab w:val="clear" w:pos="8640"/>
        </w:tabs>
        <w:ind w:left="720"/>
        <w:jc w:val="both"/>
      </w:pPr>
      <w:r w:rsidRPr="00DF750A">
        <w:t xml:space="preserve">Live actor and ARS discussion.  Latin </w:t>
      </w:r>
      <w:proofErr w:type="gramStart"/>
      <w:r w:rsidRPr="00DF750A">
        <w:t>America</w:t>
      </w:r>
      <w:r>
        <w:t>,</w:t>
      </w:r>
      <w:r w:rsidRPr="00DF750A">
        <w:t xml:space="preserve">  Coral</w:t>
      </w:r>
      <w:proofErr w:type="gramEnd"/>
      <w:r w:rsidRPr="00DF750A">
        <w:t xml:space="preserve"> Gables, FL, November 2, 2013</w:t>
      </w:r>
    </w:p>
    <w:p w14:paraId="60B08B16" w14:textId="77777777" w:rsidR="000577AD" w:rsidRPr="00657FCB" w:rsidRDefault="000577AD" w:rsidP="000577AD">
      <w:pPr>
        <w:pStyle w:val="ListParagraph"/>
        <w:tabs>
          <w:tab w:val="right" w:pos="9360"/>
        </w:tabs>
        <w:ind w:left="360"/>
        <w:jc w:val="both"/>
        <w:rPr>
          <w:sz w:val="12"/>
        </w:rPr>
      </w:pPr>
    </w:p>
    <w:p w14:paraId="6FD4B3E4" w14:textId="77777777" w:rsidR="000577AD" w:rsidRDefault="000577AD" w:rsidP="000577AD">
      <w:pPr>
        <w:pStyle w:val="Footer"/>
        <w:numPr>
          <w:ilvl w:val="0"/>
          <w:numId w:val="11"/>
        </w:numPr>
        <w:tabs>
          <w:tab w:val="clear" w:pos="4320"/>
          <w:tab w:val="clear" w:pos="8640"/>
        </w:tabs>
        <w:jc w:val="both"/>
      </w:pPr>
      <w:r w:rsidRPr="00DF750A">
        <w:t xml:space="preserve">Current Issues in the Maintenance Treatment of Bipolar I (Sachs), Threats to Success, SCID-CT, MADRS and YMRS.  </w:t>
      </w:r>
      <w:r>
        <w:t>DSP</w:t>
      </w:r>
      <w:r w:rsidRPr="00DF750A">
        <w:t xml:space="preserve"> Japan Lurasidone Bipolar PERSIST Maintenance D1050</w:t>
      </w:r>
      <w:r>
        <w:t>303</w:t>
      </w:r>
      <w:r w:rsidRPr="00DF750A">
        <w:t>.  Didactic</w:t>
      </w:r>
      <w:r>
        <w:t xml:space="preserve"> and</w:t>
      </w:r>
      <w:r w:rsidRPr="00DF750A">
        <w:t xml:space="preserve"> video rating discu</w:t>
      </w:r>
      <w:r>
        <w:t xml:space="preserve">ssion.  Pharmanet I3/inVentiv.  </w:t>
      </w:r>
      <w:r w:rsidRPr="00DF750A">
        <w:t>Kyoto, Japan, June 22, 2013.</w:t>
      </w:r>
    </w:p>
    <w:p w14:paraId="4E06170E" w14:textId="77777777" w:rsidR="000577AD" w:rsidRPr="00DF750A" w:rsidRDefault="000577AD" w:rsidP="000577AD">
      <w:pPr>
        <w:tabs>
          <w:tab w:val="right" w:pos="9360"/>
        </w:tabs>
        <w:jc w:val="both"/>
        <w:rPr>
          <w:sz w:val="12"/>
        </w:rPr>
      </w:pPr>
    </w:p>
    <w:p w14:paraId="5AAF5D36" w14:textId="77777777" w:rsidR="000577AD" w:rsidRDefault="000577AD" w:rsidP="000577AD">
      <w:pPr>
        <w:pStyle w:val="Footer"/>
        <w:numPr>
          <w:ilvl w:val="0"/>
          <w:numId w:val="11"/>
        </w:numPr>
        <w:tabs>
          <w:tab w:val="clear" w:pos="4320"/>
          <w:tab w:val="clear" w:pos="8640"/>
        </w:tabs>
        <w:jc w:val="both"/>
      </w:pPr>
      <w:r>
        <w:t xml:space="preserve">PANSS, Suicide and Movement Scales.  Reckitt Benckiser Pharmaceuticals </w:t>
      </w:r>
      <w:proofErr w:type="spellStart"/>
      <w:r>
        <w:t>Horsetooth</w:t>
      </w:r>
      <w:proofErr w:type="spellEnd"/>
      <w:r>
        <w:t xml:space="preserve"> Protocols RB-US-09-0010 and RB-US-13-005.  Quintiles and </w:t>
      </w:r>
      <w:proofErr w:type="spellStart"/>
      <w:r>
        <w:t>ProPhase</w:t>
      </w:r>
      <w:proofErr w:type="spellEnd"/>
      <w:r>
        <w:t>, LLC.  Dallas, TX, March 10, 2014.</w:t>
      </w:r>
    </w:p>
    <w:p w14:paraId="1497B464" w14:textId="77777777" w:rsidR="000577AD" w:rsidRPr="00657FCB" w:rsidRDefault="000577AD" w:rsidP="000577AD">
      <w:pPr>
        <w:pStyle w:val="ListParagraph"/>
        <w:tabs>
          <w:tab w:val="right" w:pos="9360"/>
        </w:tabs>
        <w:ind w:left="0"/>
        <w:jc w:val="both"/>
        <w:rPr>
          <w:sz w:val="12"/>
        </w:rPr>
      </w:pPr>
    </w:p>
    <w:p w14:paraId="1AF016A7" w14:textId="77777777" w:rsidR="000577AD" w:rsidRDefault="000577AD" w:rsidP="000577AD">
      <w:pPr>
        <w:pStyle w:val="Footer"/>
        <w:numPr>
          <w:ilvl w:val="0"/>
          <w:numId w:val="11"/>
        </w:numPr>
        <w:tabs>
          <w:tab w:val="clear" w:pos="4320"/>
          <w:tab w:val="clear" w:pos="8640"/>
        </w:tabs>
        <w:jc w:val="both"/>
      </w:pPr>
      <w:r>
        <w:t xml:space="preserve">CGI-Agitation and TSQM.  PLACID Study.  Didactic with video rating exercise and discussion.    Ferrer and PRA.  </w:t>
      </w:r>
    </w:p>
    <w:p w14:paraId="07A1D299" w14:textId="77777777" w:rsidR="000577AD" w:rsidRDefault="000577AD" w:rsidP="000577AD">
      <w:pPr>
        <w:pStyle w:val="Footer"/>
        <w:tabs>
          <w:tab w:val="clear" w:pos="4320"/>
          <w:tab w:val="clear" w:pos="8640"/>
        </w:tabs>
        <w:ind w:left="720"/>
        <w:jc w:val="both"/>
      </w:pPr>
      <w:r>
        <w:t xml:space="preserve">Spanish, German and French investigators, Prague, Czech Republic, October 24, 2014. </w:t>
      </w:r>
    </w:p>
    <w:p w14:paraId="6618E776" w14:textId="77777777" w:rsidR="000577AD" w:rsidRDefault="000577AD" w:rsidP="000577AD">
      <w:pPr>
        <w:pStyle w:val="Footer"/>
        <w:tabs>
          <w:tab w:val="clear" w:pos="4320"/>
          <w:tab w:val="clear" w:pos="8640"/>
        </w:tabs>
        <w:ind w:left="720"/>
        <w:jc w:val="both"/>
      </w:pPr>
      <w:r>
        <w:t xml:space="preserve">Russian investigators.  St Petersburg, Russia, January 23, 2015. </w:t>
      </w:r>
    </w:p>
    <w:p w14:paraId="64747654" w14:textId="77777777" w:rsidR="000577AD" w:rsidRPr="00657FCB" w:rsidRDefault="000577AD" w:rsidP="000577AD">
      <w:pPr>
        <w:pStyle w:val="ListParagraph"/>
        <w:tabs>
          <w:tab w:val="right" w:pos="9360"/>
        </w:tabs>
        <w:jc w:val="both"/>
        <w:rPr>
          <w:sz w:val="12"/>
        </w:rPr>
      </w:pPr>
    </w:p>
    <w:p w14:paraId="62EC53E6" w14:textId="77777777" w:rsidR="000577AD" w:rsidRPr="00924895" w:rsidRDefault="000577AD" w:rsidP="000577AD">
      <w:pPr>
        <w:pStyle w:val="Footer"/>
        <w:numPr>
          <w:ilvl w:val="0"/>
          <w:numId w:val="11"/>
        </w:numPr>
        <w:tabs>
          <w:tab w:val="clear" w:pos="4320"/>
          <w:tab w:val="clear" w:pos="8640"/>
          <w:tab w:val="left" w:pos="360"/>
          <w:tab w:val="right" w:pos="9360"/>
        </w:tabs>
        <w:jc w:val="both"/>
        <w:rPr>
          <w:sz w:val="12"/>
        </w:rPr>
      </w:pPr>
      <w:r>
        <w:t xml:space="preserve">PANSS, CGI and PSP.  Route 6 Study, </w:t>
      </w:r>
      <w:r w:rsidRPr="007505FB">
        <w:t>Protocol R092670PSY3015</w:t>
      </w:r>
      <w:r>
        <w:t xml:space="preserve">, Double-blind, Active-controlled Parallel-group Study of Paliperidone Palmitate 6-Month Formulation.  Didactic with video rating exercise and discussion.  Janssen Research and Development and Bracket Global.  Bengaluru, India.  June 27-28, 2018. </w:t>
      </w:r>
    </w:p>
    <w:p w14:paraId="1F5B812A" w14:textId="77777777" w:rsidR="000577AD" w:rsidRPr="00657FCB" w:rsidRDefault="000577AD" w:rsidP="000577AD">
      <w:pPr>
        <w:pStyle w:val="ListParagraph"/>
        <w:tabs>
          <w:tab w:val="right" w:pos="9360"/>
        </w:tabs>
        <w:ind w:left="360"/>
        <w:jc w:val="both"/>
        <w:rPr>
          <w:sz w:val="12"/>
        </w:rPr>
      </w:pPr>
    </w:p>
    <w:p w14:paraId="1476DD3C" w14:textId="77777777" w:rsidR="000577AD" w:rsidRDefault="000577AD" w:rsidP="000577AD">
      <w:pPr>
        <w:pStyle w:val="Footer"/>
        <w:numPr>
          <w:ilvl w:val="0"/>
          <w:numId w:val="11"/>
        </w:numPr>
        <w:tabs>
          <w:tab w:val="clear" w:pos="4320"/>
          <w:tab w:val="clear" w:pos="8640"/>
          <w:tab w:val="left" w:pos="360"/>
          <w:tab w:val="right" w:pos="9360"/>
        </w:tabs>
        <w:jc w:val="both"/>
      </w:pPr>
      <w:r>
        <w:t xml:space="preserve">PANSS, CGI, PSP, Interview Skills and Ratings Quality.  </w:t>
      </w:r>
      <w:proofErr w:type="spellStart"/>
      <w:r>
        <w:t>Cariprazine</w:t>
      </w:r>
      <w:proofErr w:type="spellEnd"/>
      <w:r>
        <w:t xml:space="preserve"> RGH-MD 24, Double-blind, placebo-controlled withdrawal … schizophrenia.  Allergan and Signant.  Asia-Pacific Investigator Meeting, Taipei, Taiwan, June 29-30, 2019.  </w:t>
      </w:r>
    </w:p>
    <w:p w14:paraId="2F120A62" w14:textId="77777777" w:rsidR="000577AD" w:rsidRPr="00657FCB" w:rsidRDefault="000577AD" w:rsidP="000577AD">
      <w:pPr>
        <w:pStyle w:val="ListParagraph"/>
        <w:tabs>
          <w:tab w:val="right" w:pos="9360"/>
        </w:tabs>
        <w:ind w:left="360"/>
        <w:jc w:val="both"/>
        <w:rPr>
          <w:sz w:val="12"/>
        </w:rPr>
      </w:pPr>
    </w:p>
    <w:p w14:paraId="6225254B" w14:textId="77777777" w:rsidR="000577AD" w:rsidRDefault="000577AD" w:rsidP="000577AD">
      <w:pPr>
        <w:pStyle w:val="Footer"/>
        <w:numPr>
          <w:ilvl w:val="0"/>
          <w:numId w:val="11"/>
        </w:numPr>
        <w:tabs>
          <w:tab w:val="clear" w:pos="4320"/>
          <w:tab w:val="clear" w:pos="8640"/>
          <w:tab w:val="left" w:pos="360"/>
          <w:tab w:val="right" w:pos="9360"/>
        </w:tabs>
        <w:jc w:val="both"/>
      </w:pPr>
      <w:r>
        <w:t xml:space="preserve">CGI – Severity of Suicidality.  A Randomized, Double Blind Controlled Study to Evaluate the Effectiveness of a Digital Therapeutic for Adults with a History of Suicidal Ideation and/or Suicide Attempt (2020-Oui-001).  R42 MH123357. Oui Therapeutics.  Slides and video with case examples.  March 2022.    </w:t>
      </w:r>
    </w:p>
    <w:p w14:paraId="4614AA54" w14:textId="77777777" w:rsidR="000577AD" w:rsidRPr="00657FCB" w:rsidRDefault="000577AD" w:rsidP="000577AD">
      <w:pPr>
        <w:pStyle w:val="ListParagraph"/>
        <w:tabs>
          <w:tab w:val="right" w:pos="9360"/>
        </w:tabs>
        <w:ind w:left="360"/>
        <w:jc w:val="both"/>
        <w:rPr>
          <w:sz w:val="12"/>
        </w:rPr>
      </w:pPr>
    </w:p>
    <w:p w14:paraId="21D72A90" w14:textId="77777777" w:rsidR="000577AD" w:rsidRPr="001075A7" w:rsidRDefault="000577AD" w:rsidP="000577AD">
      <w:pPr>
        <w:pStyle w:val="ListParagraph"/>
        <w:numPr>
          <w:ilvl w:val="0"/>
          <w:numId w:val="11"/>
        </w:numPr>
        <w:tabs>
          <w:tab w:val="right" w:pos="9360"/>
        </w:tabs>
        <w:jc w:val="both"/>
        <w:rPr>
          <w:sz w:val="12"/>
        </w:rPr>
      </w:pPr>
      <w:r>
        <w:t xml:space="preserve">Hamilton Depression Rating Scale.  Slides, video, gold standard ratings and certification.  Brain and Behavior Innovation Center, Department of Psychiatry, University of Colorado School of Medicine.  March 2025.   </w:t>
      </w:r>
    </w:p>
    <w:p w14:paraId="5688AC2E" w14:textId="77777777" w:rsidR="000577AD" w:rsidRPr="00505B1A" w:rsidRDefault="000577AD" w:rsidP="000577AD">
      <w:pPr>
        <w:rPr>
          <w:snapToGrid w:val="0"/>
          <w:color w:val="000000"/>
          <w:szCs w:val="20"/>
        </w:rPr>
      </w:pPr>
      <w:r>
        <w:br w:type="page"/>
      </w:r>
    </w:p>
    <w:p w14:paraId="172A68F2" w14:textId="77777777" w:rsidR="000577AD" w:rsidRPr="00AA06B5" w:rsidRDefault="000577AD" w:rsidP="00FB14CB">
      <w:pPr>
        <w:tabs>
          <w:tab w:val="left" w:pos="720"/>
          <w:tab w:val="right" w:pos="9000"/>
        </w:tabs>
        <w:ind w:firstLine="270"/>
        <w:jc w:val="both"/>
        <w:rPr>
          <w:sz w:val="16"/>
          <w:szCs w:val="16"/>
        </w:rPr>
      </w:pPr>
    </w:p>
    <w:p w14:paraId="5D681995" w14:textId="408692C6" w:rsidR="0021316C" w:rsidRPr="000D00E6" w:rsidRDefault="00CC5573" w:rsidP="00C405E0">
      <w:pPr>
        <w:pStyle w:val="BodyTextIndent2"/>
        <w:shd w:val="clear" w:color="auto" w:fill="E6E6E6"/>
        <w:tabs>
          <w:tab w:val="left" w:pos="360"/>
        </w:tabs>
        <w:ind w:firstLine="0"/>
        <w:rPr>
          <w:b/>
          <w:i/>
          <w:color w:val="auto"/>
          <w:sz w:val="28"/>
          <w:szCs w:val="28"/>
        </w:rPr>
      </w:pPr>
      <w:r w:rsidRPr="000D00E6">
        <w:rPr>
          <w:b/>
          <w:i/>
          <w:noProof/>
          <w:color w:val="auto"/>
          <w:sz w:val="28"/>
          <w:szCs w:val="28"/>
        </w:rPr>
        <mc:AlternateContent>
          <mc:Choice Requires="wps">
            <w:drawing>
              <wp:anchor distT="0" distB="0" distL="114300" distR="114300" simplePos="0" relativeHeight="251658240" behindDoc="0" locked="0" layoutInCell="1" allowOverlap="1" wp14:anchorId="1487E50B" wp14:editId="39EA3475">
                <wp:simplePos x="0" y="0"/>
                <wp:positionH relativeFrom="column">
                  <wp:posOffset>85725</wp:posOffset>
                </wp:positionH>
                <wp:positionV relativeFrom="paragraph">
                  <wp:posOffset>-514985</wp:posOffset>
                </wp:positionV>
                <wp:extent cx="3400425" cy="161925"/>
                <wp:effectExtent l="0" t="0" r="0" b="0"/>
                <wp:wrapNone/>
                <wp:docPr id="79283877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0425" cy="1619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E6DE9E6" id="Rectangle 4" o:spid="_x0000_s1026" style="position:absolute;margin-left:6.75pt;margin-top:-40.55pt;width:267.7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" fillcolor="white [3201]" stroked="f" strokeweight="2pt"/>
            </w:pict>
          </mc:Fallback>
        </mc:AlternateContent>
      </w:r>
      <w:r w:rsidR="00D4251B" w:rsidRPr="000D00E6">
        <w:rPr>
          <w:b/>
          <w:i/>
          <w:color w:val="auto"/>
          <w:sz w:val="28"/>
          <w:szCs w:val="28"/>
        </w:rPr>
        <w:t>1</w:t>
      </w:r>
      <w:r w:rsidR="003424A9" w:rsidRPr="000D00E6">
        <w:rPr>
          <w:b/>
          <w:i/>
          <w:color w:val="auto"/>
          <w:sz w:val="28"/>
          <w:szCs w:val="28"/>
        </w:rPr>
        <w:t>2</w:t>
      </w:r>
      <w:r w:rsidR="0021458F" w:rsidRPr="000D00E6">
        <w:rPr>
          <w:b/>
          <w:i/>
          <w:color w:val="auto"/>
          <w:sz w:val="28"/>
          <w:szCs w:val="28"/>
        </w:rPr>
        <w:t xml:space="preserve">.  </w:t>
      </w:r>
      <w:r w:rsidR="0021316C" w:rsidRPr="000D00E6">
        <w:rPr>
          <w:b/>
          <w:i/>
          <w:color w:val="auto"/>
          <w:sz w:val="28"/>
          <w:szCs w:val="28"/>
        </w:rPr>
        <w:t>Bibliography</w:t>
      </w:r>
    </w:p>
    <w:p w14:paraId="3B491E5E" w14:textId="4BC30615" w:rsidR="00D54684" w:rsidRDefault="00D54684" w:rsidP="00F7624A">
      <w:pPr>
        <w:tabs>
          <w:tab w:val="left" w:pos="720"/>
          <w:tab w:val="right" w:pos="9360"/>
        </w:tabs>
        <w:jc w:val="both"/>
        <w:rPr>
          <w:b/>
          <w:i/>
          <w:u w:val="single"/>
        </w:rPr>
      </w:pPr>
    </w:p>
    <w:p w14:paraId="093985DD" w14:textId="21C9D29E" w:rsidR="00F7624A" w:rsidRPr="00A11775" w:rsidRDefault="00AD5A96" w:rsidP="00F7624A">
      <w:pPr>
        <w:tabs>
          <w:tab w:val="left" w:pos="720"/>
          <w:tab w:val="right" w:pos="9360"/>
        </w:tabs>
        <w:jc w:val="both"/>
        <w:rPr>
          <w:b/>
          <w:i/>
          <w:u w:val="single"/>
        </w:rPr>
      </w:pPr>
      <w:r w:rsidRPr="00AD5A96">
        <w:rPr>
          <w:noProof/>
        </w:rPr>
        <w:drawing>
          <wp:anchor distT="0" distB="0" distL="114300" distR="114300" simplePos="0" relativeHeight="251659265" behindDoc="0" locked="0" layoutInCell="1" allowOverlap="1" wp14:anchorId="32AFF4D8" wp14:editId="13F68E7D">
            <wp:simplePos x="0" y="0"/>
            <wp:positionH relativeFrom="column">
              <wp:posOffset>3089910</wp:posOffset>
            </wp:positionH>
            <wp:positionV relativeFrom="paragraph">
              <wp:posOffset>24130</wp:posOffset>
            </wp:positionV>
            <wp:extent cx="3816350" cy="1957705"/>
            <wp:effectExtent l="0" t="0" r="0" b="4445"/>
            <wp:wrapThrough wrapText="bothSides">
              <wp:wrapPolygon edited="0">
                <wp:start x="0" y="0"/>
                <wp:lineTo x="0" y="21439"/>
                <wp:lineTo x="21456" y="21439"/>
                <wp:lineTo x="21456" y="0"/>
                <wp:lineTo x="0" y="0"/>
              </wp:wrapPolygon>
            </wp:wrapThrough>
            <wp:docPr id="1476750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50627"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16350" cy="1957705"/>
                    </a:xfrm>
                    <a:prstGeom prst="rect">
                      <a:avLst/>
                    </a:prstGeom>
                  </pic:spPr>
                </pic:pic>
              </a:graphicData>
            </a:graphic>
            <wp14:sizeRelH relativeFrom="margin">
              <wp14:pctWidth>0</wp14:pctWidth>
            </wp14:sizeRelH>
            <wp14:sizeRelV relativeFrom="margin">
              <wp14:pctHeight>0</wp14:pctHeight>
            </wp14:sizeRelV>
          </wp:anchor>
        </w:drawing>
      </w:r>
      <w:r w:rsidR="00D40284">
        <w:rPr>
          <w:b/>
          <w:i/>
          <w:u w:val="single"/>
        </w:rPr>
        <w:t xml:space="preserve">Web of Science </w:t>
      </w:r>
      <w:r w:rsidR="00F7624A" w:rsidRPr="00A11775">
        <w:rPr>
          <w:b/>
          <w:i/>
          <w:u w:val="single"/>
        </w:rPr>
        <w:t>Citation Metrics</w:t>
      </w:r>
    </w:p>
    <w:p w14:paraId="7ED11A37" w14:textId="323E798D" w:rsidR="00F7624A" w:rsidRDefault="00F7624A" w:rsidP="00F7624A">
      <w:pPr>
        <w:tabs>
          <w:tab w:val="left" w:pos="720"/>
          <w:tab w:val="right" w:pos="9360"/>
        </w:tabs>
        <w:jc w:val="both"/>
      </w:pPr>
    </w:p>
    <w:p w14:paraId="71D4A771" w14:textId="5F76C369" w:rsidR="002D2098" w:rsidRDefault="002D2098" w:rsidP="002D2098">
      <w:pPr>
        <w:tabs>
          <w:tab w:val="left" w:pos="720"/>
          <w:tab w:val="right" w:pos="9360"/>
        </w:tabs>
        <w:jc w:val="both"/>
        <w:rPr>
          <w:b/>
        </w:rPr>
      </w:pPr>
      <w:r w:rsidRPr="00F23234">
        <w:rPr>
          <w:b/>
          <w:i/>
        </w:rPr>
        <w:t>h</w:t>
      </w:r>
      <w:r w:rsidRPr="00F7624A">
        <w:rPr>
          <w:b/>
        </w:rPr>
        <w:t>-index:</w:t>
      </w:r>
      <w:r>
        <w:rPr>
          <w:b/>
        </w:rPr>
        <w:t xml:space="preserve"> </w:t>
      </w:r>
      <w:r w:rsidR="003B11A0">
        <w:rPr>
          <w:b/>
        </w:rPr>
        <w:t>3</w:t>
      </w:r>
      <w:r w:rsidR="00AD1EBC">
        <w:rPr>
          <w:b/>
        </w:rPr>
        <w:t>9</w:t>
      </w:r>
    </w:p>
    <w:p w14:paraId="7CAB12ED" w14:textId="2F80D0BA" w:rsidR="00561D6C" w:rsidRPr="002A413A" w:rsidRDefault="00561D6C" w:rsidP="002D2098">
      <w:pPr>
        <w:tabs>
          <w:tab w:val="left" w:pos="720"/>
          <w:tab w:val="right" w:pos="9360"/>
        </w:tabs>
        <w:jc w:val="both"/>
        <w:rPr>
          <w:b/>
          <w:sz w:val="16"/>
          <w:szCs w:val="16"/>
        </w:rPr>
      </w:pPr>
    </w:p>
    <w:p w14:paraId="5C4E3CFB" w14:textId="19C0E3FF" w:rsidR="00F7624A" w:rsidRDefault="00F7624A" w:rsidP="004B4E22">
      <w:pPr>
        <w:tabs>
          <w:tab w:val="left" w:pos="720"/>
          <w:tab w:val="left" w:pos="3420"/>
          <w:tab w:val="left" w:pos="3690"/>
          <w:tab w:val="left" w:pos="3960"/>
          <w:tab w:val="right" w:pos="9360"/>
        </w:tabs>
        <w:jc w:val="both"/>
      </w:pPr>
      <w:r>
        <w:t xml:space="preserve">Articles With Citation Data        </w:t>
      </w:r>
      <w:r w:rsidR="00561D6C">
        <w:t xml:space="preserve">  </w:t>
      </w:r>
      <w:r>
        <w:t xml:space="preserve"> </w:t>
      </w:r>
      <w:r w:rsidR="00D40284">
        <w:t xml:space="preserve"> </w:t>
      </w:r>
      <w:r>
        <w:t xml:space="preserve">    </w:t>
      </w:r>
      <w:r w:rsidR="00DA7E0F">
        <w:t>10</w:t>
      </w:r>
      <w:r w:rsidR="006C030E">
        <w:t>6</w:t>
      </w:r>
      <w:r>
        <w:t xml:space="preserve">  </w:t>
      </w:r>
    </w:p>
    <w:p w14:paraId="40864BF0" w14:textId="128C5710" w:rsidR="00F7624A" w:rsidRDefault="00F7624A" w:rsidP="00F7624A">
      <w:pPr>
        <w:tabs>
          <w:tab w:val="left" w:pos="720"/>
          <w:tab w:val="right" w:pos="9360"/>
        </w:tabs>
        <w:jc w:val="both"/>
      </w:pPr>
      <w:r>
        <w:t xml:space="preserve">Sum of the Times Cited               </w:t>
      </w:r>
      <w:r w:rsidR="00D40284">
        <w:t xml:space="preserve"> </w:t>
      </w:r>
      <w:r w:rsidR="00561D6C">
        <w:t xml:space="preserve"> </w:t>
      </w:r>
      <w:r w:rsidR="004B4E22">
        <w:t xml:space="preserve"> </w:t>
      </w:r>
      <w:r w:rsidR="002C1781">
        <w:t xml:space="preserve"> </w:t>
      </w:r>
      <w:r w:rsidR="00984AF3">
        <w:t xml:space="preserve"> </w:t>
      </w:r>
      <w:r w:rsidR="006C030E">
        <w:t>5274</w:t>
      </w:r>
    </w:p>
    <w:p w14:paraId="3908BF6C" w14:textId="7F4B6129" w:rsidR="004210F6" w:rsidRDefault="00F7624A" w:rsidP="00F7624A">
      <w:pPr>
        <w:tabs>
          <w:tab w:val="left" w:pos="720"/>
          <w:tab w:val="right" w:pos="9360"/>
        </w:tabs>
        <w:jc w:val="both"/>
      </w:pPr>
      <w:r>
        <w:t>Av</w:t>
      </w:r>
      <w:r w:rsidR="00E87E63">
        <w:t xml:space="preserve">erage Citations per Article    </w:t>
      </w:r>
      <w:r w:rsidR="00561D6C">
        <w:t xml:space="preserve"> </w:t>
      </w:r>
      <w:r w:rsidR="00E87E63">
        <w:t xml:space="preserve">  </w:t>
      </w:r>
      <w:r w:rsidR="00D40284">
        <w:t xml:space="preserve"> </w:t>
      </w:r>
      <w:r w:rsidR="009B6D71">
        <w:t xml:space="preserve"> </w:t>
      </w:r>
      <w:r w:rsidR="00D40284">
        <w:t xml:space="preserve"> </w:t>
      </w:r>
      <w:r w:rsidR="00EB21F6">
        <w:t xml:space="preserve"> </w:t>
      </w:r>
      <w:r w:rsidR="001554A2">
        <w:t xml:space="preserve"> </w:t>
      </w:r>
      <w:r w:rsidR="004210F6">
        <w:t xml:space="preserve">   </w:t>
      </w:r>
      <w:r w:rsidR="009C5E84">
        <w:t>50</w:t>
      </w:r>
    </w:p>
    <w:p w14:paraId="3836C5A3" w14:textId="394391B9" w:rsidR="00734644" w:rsidRDefault="00734644" w:rsidP="00F7624A">
      <w:pPr>
        <w:tabs>
          <w:tab w:val="left" w:pos="720"/>
          <w:tab w:val="right" w:pos="9360"/>
        </w:tabs>
        <w:jc w:val="both"/>
      </w:pPr>
      <w:r>
        <w:t>Citations per Year</w:t>
      </w:r>
      <w:r w:rsidR="007F01AA">
        <w:t xml:space="preserve"> (past 10 </w:t>
      </w:r>
      <w:proofErr w:type="gramStart"/>
      <w:r w:rsidR="007F01AA">
        <w:t>yrs)</w:t>
      </w:r>
      <w:r>
        <w:t xml:space="preserve">  </w:t>
      </w:r>
      <w:r w:rsidR="003C72A0">
        <w:t xml:space="preserve"> </w:t>
      </w:r>
      <w:proofErr w:type="gramEnd"/>
      <w:r w:rsidR="003C72A0">
        <w:t xml:space="preserve">       </w:t>
      </w:r>
      <w:r w:rsidR="007A7435">
        <w:t>269</w:t>
      </w:r>
    </w:p>
    <w:p w14:paraId="0656279F" w14:textId="6A008808" w:rsidR="00A356C6" w:rsidRDefault="00A356C6" w:rsidP="00F7624A">
      <w:pPr>
        <w:tabs>
          <w:tab w:val="left" w:pos="720"/>
          <w:tab w:val="right" w:pos="9360"/>
        </w:tabs>
        <w:jc w:val="both"/>
      </w:pPr>
      <w:r>
        <w:t xml:space="preserve">Citation </w:t>
      </w:r>
      <w:r w:rsidR="00422A6E">
        <w:t xml:space="preserve">percentile                  </w:t>
      </w:r>
      <w:r w:rsidR="008A018B">
        <w:t xml:space="preserve">            </w:t>
      </w:r>
      <w:r w:rsidR="00422A6E">
        <w:t>6</w:t>
      </w:r>
      <w:r w:rsidR="00000078">
        <w:t>5</w:t>
      </w:r>
      <w:r w:rsidR="00000078" w:rsidRPr="00663EE0">
        <w:rPr>
          <w:vertAlign w:val="superscript"/>
        </w:rPr>
        <w:t>th</w:t>
      </w:r>
    </w:p>
    <w:p w14:paraId="056AEB13" w14:textId="260214D9" w:rsidR="00C60321" w:rsidRDefault="00F7624A" w:rsidP="00A11775">
      <w:pPr>
        <w:tabs>
          <w:tab w:val="left" w:pos="720"/>
          <w:tab w:val="right" w:pos="9360"/>
        </w:tabs>
        <w:jc w:val="both"/>
      </w:pPr>
      <w:r>
        <w:t>Last Updated</w:t>
      </w:r>
      <w:r w:rsidR="00D771E0">
        <w:t xml:space="preserve">     </w:t>
      </w:r>
      <w:r w:rsidR="00F23234">
        <w:t xml:space="preserve">                </w:t>
      </w:r>
      <w:r w:rsidR="00463375">
        <w:t xml:space="preserve"> </w:t>
      </w:r>
      <w:r w:rsidR="00F23234">
        <w:t xml:space="preserve">  </w:t>
      </w:r>
      <w:r w:rsidR="003B54AF">
        <w:t xml:space="preserve">  </w:t>
      </w:r>
      <w:r w:rsidR="007F01AA">
        <w:t xml:space="preserve"> </w:t>
      </w:r>
      <w:r w:rsidR="00663EE0">
        <w:t xml:space="preserve"> 7/15/2026</w:t>
      </w:r>
    </w:p>
    <w:p w14:paraId="7B41CA7D" w14:textId="77777777" w:rsidR="00663EE0" w:rsidRDefault="00663EE0" w:rsidP="00A11775">
      <w:pPr>
        <w:tabs>
          <w:tab w:val="left" w:pos="720"/>
          <w:tab w:val="right" w:pos="9360"/>
        </w:tabs>
        <w:jc w:val="both"/>
      </w:pPr>
    </w:p>
    <w:p w14:paraId="11F10E1D" w14:textId="67B72575" w:rsidR="003A4E3D" w:rsidRDefault="003A4E3D" w:rsidP="00A11775">
      <w:pPr>
        <w:tabs>
          <w:tab w:val="left" w:pos="720"/>
          <w:tab w:val="right" w:pos="9360"/>
        </w:tabs>
        <w:jc w:val="both"/>
      </w:pPr>
    </w:p>
    <w:p w14:paraId="59B05C69" w14:textId="5DD5FCD0" w:rsidR="0098743E" w:rsidRDefault="0098743E" w:rsidP="00A11775">
      <w:pPr>
        <w:tabs>
          <w:tab w:val="left" w:pos="720"/>
          <w:tab w:val="right" w:pos="9360"/>
        </w:tabs>
        <w:jc w:val="both"/>
        <w:rPr>
          <w:rStyle w:val="Hyperlink"/>
        </w:rPr>
      </w:pPr>
    </w:p>
    <w:p w14:paraId="0A6A4021" w14:textId="77777777" w:rsidR="00046E0B" w:rsidRDefault="0098743E" w:rsidP="00046E0B">
      <w:pPr>
        <w:rPr>
          <w:rStyle w:val="Hyperlink"/>
        </w:rPr>
      </w:pPr>
      <w:r w:rsidRPr="0098743E">
        <w:rPr>
          <w:rStyle w:val="Hyperlink"/>
        </w:rPr>
        <w:t xml:space="preserve"> </w:t>
      </w:r>
      <w:hyperlink r:id="rId26" w:history="1">
        <w:r w:rsidR="00046E0B" w:rsidRPr="00F23947">
          <w:rPr>
            <w:rStyle w:val="Hyperlink"/>
          </w:rPr>
          <w:t>Google Scholar Citation Metrics</w:t>
        </w:r>
      </w:hyperlink>
    </w:p>
    <w:p w14:paraId="292AED68" w14:textId="77777777" w:rsidR="00046E0B" w:rsidRPr="000B0253" w:rsidRDefault="00046E0B" w:rsidP="00046E0B">
      <w:pPr>
        <w:rPr>
          <w:rStyle w:val="Hyperlink"/>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990"/>
        <w:gridCol w:w="1530"/>
      </w:tblGrid>
      <w:tr w:rsidR="00046E0B" w:rsidRPr="00721EBC" w14:paraId="4FA892D5" w14:textId="77777777" w:rsidTr="00320AD6">
        <w:tc>
          <w:tcPr>
            <w:tcW w:w="1530" w:type="dxa"/>
          </w:tcPr>
          <w:p w14:paraId="6EE28A31" w14:textId="77777777" w:rsidR="00046E0B" w:rsidRPr="00721EBC" w:rsidRDefault="00046E0B" w:rsidP="00012623">
            <w:pPr>
              <w:rPr>
                <w:rStyle w:val="Hyperlink"/>
                <w:color w:val="auto"/>
                <w:u w:val="none"/>
              </w:rPr>
            </w:pPr>
          </w:p>
        </w:tc>
        <w:tc>
          <w:tcPr>
            <w:tcW w:w="990" w:type="dxa"/>
          </w:tcPr>
          <w:p w14:paraId="03DC6AB9" w14:textId="13EC33BA" w:rsidR="00046E0B" w:rsidRPr="00721EBC" w:rsidRDefault="00046E0B" w:rsidP="00320AD6">
            <w:pPr>
              <w:jc w:val="center"/>
              <w:rPr>
                <w:rStyle w:val="Hyperlink"/>
                <w:color w:val="auto"/>
              </w:rPr>
            </w:pPr>
            <w:r w:rsidRPr="00721EBC">
              <w:rPr>
                <w:rStyle w:val="Hyperlink"/>
                <w:color w:val="auto"/>
              </w:rPr>
              <w:t>All</w:t>
            </w:r>
          </w:p>
        </w:tc>
        <w:tc>
          <w:tcPr>
            <w:tcW w:w="1530" w:type="dxa"/>
          </w:tcPr>
          <w:p w14:paraId="39F6E47E" w14:textId="77777777" w:rsidR="00046E0B" w:rsidRPr="00721EBC" w:rsidRDefault="00046E0B" w:rsidP="00012623">
            <w:pPr>
              <w:jc w:val="right"/>
              <w:rPr>
                <w:rStyle w:val="Hyperlink"/>
                <w:color w:val="auto"/>
              </w:rPr>
            </w:pPr>
            <w:r w:rsidRPr="00721EBC">
              <w:rPr>
                <w:rStyle w:val="Hyperlink"/>
                <w:color w:val="auto"/>
              </w:rPr>
              <w:t>Since 2021</w:t>
            </w:r>
          </w:p>
        </w:tc>
      </w:tr>
      <w:tr w:rsidR="00046E0B" w:rsidRPr="00721EBC" w14:paraId="11DDE5BE" w14:textId="77777777" w:rsidTr="00320AD6">
        <w:tc>
          <w:tcPr>
            <w:tcW w:w="1530" w:type="dxa"/>
          </w:tcPr>
          <w:p w14:paraId="1115E626" w14:textId="77777777" w:rsidR="00046E0B" w:rsidRPr="00721EBC" w:rsidRDefault="00046E0B" w:rsidP="00012623">
            <w:pPr>
              <w:rPr>
                <w:rStyle w:val="Hyperlink"/>
                <w:color w:val="auto"/>
                <w:u w:val="none"/>
              </w:rPr>
            </w:pPr>
            <w:r w:rsidRPr="00721EBC">
              <w:rPr>
                <w:rStyle w:val="Hyperlink"/>
                <w:color w:val="auto"/>
                <w:u w:val="none"/>
              </w:rPr>
              <w:t>Citations</w:t>
            </w:r>
          </w:p>
        </w:tc>
        <w:tc>
          <w:tcPr>
            <w:tcW w:w="990" w:type="dxa"/>
          </w:tcPr>
          <w:p w14:paraId="102B0172" w14:textId="77777777" w:rsidR="00046E0B" w:rsidRPr="00721EBC" w:rsidRDefault="00046E0B" w:rsidP="00012623">
            <w:pPr>
              <w:jc w:val="right"/>
              <w:rPr>
                <w:rStyle w:val="Hyperlink"/>
                <w:color w:val="auto"/>
                <w:u w:val="none"/>
              </w:rPr>
            </w:pPr>
            <w:r w:rsidRPr="00721EBC">
              <w:rPr>
                <w:rStyle w:val="Hyperlink"/>
                <w:color w:val="auto"/>
                <w:u w:val="none"/>
              </w:rPr>
              <w:t>10503</w:t>
            </w:r>
          </w:p>
        </w:tc>
        <w:tc>
          <w:tcPr>
            <w:tcW w:w="1530" w:type="dxa"/>
          </w:tcPr>
          <w:p w14:paraId="5CE32A62" w14:textId="77777777" w:rsidR="00046E0B" w:rsidRPr="00721EBC" w:rsidRDefault="00046E0B" w:rsidP="00012623">
            <w:pPr>
              <w:jc w:val="right"/>
              <w:rPr>
                <w:rStyle w:val="Hyperlink"/>
                <w:color w:val="auto"/>
                <w:u w:val="none"/>
              </w:rPr>
            </w:pPr>
            <w:r w:rsidRPr="00721EBC">
              <w:rPr>
                <w:rStyle w:val="Hyperlink"/>
                <w:color w:val="auto"/>
                <w:u w:val="none"/>
              </w:rPr>
              <w:t>2573</w:t>
            </w:r>
          </w:p>
        </w:tc>
      </w:tr>
      <w:tr w:rsidR="00046E0B" w:rsidRPr="00721EBC" w14:paraId="48692778" w14:textId="77777777" w:rsidTr="00320AD6">
        <w:tc>
          <w:tcPr>
            <w:tcW w:w="1530" w:type="dxa"/>
          </w:tcPr>
          <w:p w14:paraId="08C37255" w14:textId="77777777" w:rsidR="00046E0B" w:rsidRPr="00721EBC" w:rsidRDefault="00046E0B" w:rsidP="00012623">
            <w:pPr>
              <w:rPr>
                <w:rStyle w:val="Hyperlink"/>
                <w:color w:val="auto"/>
                <w:u w:val="none"/>
              </w:rPr>
            </w:pPr>
            <w:r w:rsidRPr="00721EBC">
              <w:rPr>
                <w:rStyle w:val="Hyperlink"/>
                <w:color w:val="auto"/>
                <w:u w:val="none"/>
              </w:rPr>
              <w:t>h-index</w:t>
            </w:r>
          </w:p>
        </w:tc>
        <w:tc>
          <w:tcPr>
            <w:tcW w:w="990" w:type="dxa"/>
          </w:tcPr>
          <w:p w14:paraId="4D05E538" w14:textId="77777777" w:rsidR="00046E0B" w:rsidRPr="00721EBC" w:rsidRDefault="00046E0B" w:rsidP="00012623">
            <w:pPr>
              <w:jc w:val="right"/>
              <w:rPr>
                <w:rStyle w:val="Hyperlink"/>
                <w:color w:val="auto"/>
                <w:u w:val="none"/>
              </w:rPr>
            </w:pPr>
            <w:r w:rsidRPr="00721EBC">
              <w:rPr>
                <w:rStyle w:val="Hyperlink"/>
                <w:color w:val="auto"/>
                <w:u w:val="none"/>
              </w:rPr>
              <w:t>56</w:t>
            </w:r>
          </w:p>
        </w:tc>
        <w:tc>
          <w:tcPr>
            <w:tcW w:w="1530" w:type="dxa"/>
          </w:tcPr>
          <w:p w14:paraId="763773FA" w14:textId="77777777" w:rsidR="00046E0B" w:rsidRPr="00721EBC" w:rsidRDefault="00046E0B" w:rsidP="00012623">
            <w:pPr>
              <w:jc w:val="right"/>
              <w:rPr>
                <w:rStyle w:val="Hyperlink"/>
                <w:color w:val="auto"/>
                <w:u w:val="none"/>
              </w:rPr>
            </w:pPr>
            <w:r w:rsidRPr="00721EBC">
              <w:rPr>
                <w:rStyle w:val="Hyperlink"/>
                <w:color w:val="auto"/>
                <w:u w:val="none"/>
              </w:rPr>
              <w:t>27</w:t>
            </w:r>
          </w:p>
        </w:tc>
      </w:tr>
      <w:tr w:rsidR="00046E0B" w:rsidRPr="00721EBC" w14:paraId="256FC1F0" w14:textId="77777777" w:rsidTr="00320AD6">
        <w:tc>
          <w:tcPr>
            <w:tcW w:w="1530" w:type="dxa"/>
          </w:tcPr>
          <w:p w14:paraId="051C04EF" w14:textId="77777777" w:rsidR="00046E0B" w:rsidRPr="00721EBC" w:rsidRDefault="00046E0B" w:rsidP="00012623">
            <w:pPr>
              <w:rPr>
                <w:rStyle w:val="Hyperlink"/>
                <w:color w:val="auto"/>
                <w:u w:val="none"/>
              </w:rPr>
            </w:pPr>
            <w:r w:rsidRPr="00721EBC">
              <w:rPr>
                <w:rStyle w:val="Hyperlink"/>
                <w:color w:val="auto"/>
                <w:u w:val="none"/>
              </w:rPr>
              <w:t>i10-index</w:t>
            </w:r>
          </w:p>
        </w:tc>
        <w:tc>
          <w:tcPr>
            <w:tcW w:w="990" w:type="dxa"/>
          </w:tcPr>
          <w:p w14:paraId="1EF5EC3D" w14:textId="77777777" w:rsidR="00046E0B" w:rsidRPr="00721EBC" w:rsidRDefault="00046E0B" w:rsidP="00012623">
            <w:pPr>
              <w:jc w:val="right"/>
              <w:rPr>
                <w:rStyle w:val="Hyperlink"/>
                <w:color w:val="auto"/>
                <w:u w:val="none"/>
              </w:rPr>
            </w:pPr>
            <w:r w:rsidRPr="00721EBC">
              <w:rPr>
                <w:rStyle w:val="Hyperlink"/>
                <w:color w:val="auto"/>
                <w:u w:val="none"/>
              </w:rPr>
              <w:t>100</w:t>
            </w:r>
          </w:p>
        </w:tc>
        <w:tc>
          <w:tcPr>
            <w:tcW w:w="1530" w:type="dxa"/>
          </w:tcPr>
          <w:p w14:paraId="5B74A877" w14:textId="77777777" w:rsidR="00046E0B" w:rsidRPr="00721EBC" w:rsidRDefault="00046E0B" w:rsidP="00012623">
            <w:pPr>
              <w:jc w:val="right"/>
              <w:rPr>
                <w:rStyle w:val="Hyperlink"/>
                <w:color w:val="auto"/>
                <w:u w:val="none"/>
              </w:rPr>
            </w:pPr>
            <w:r w:rsidRPr="00721EBC">
              <w:rPr>
                <w:rStyle w:val="Hyperlink"/>
                <w:color w:val="auto"/>
                <w:u w:val="none"/>
              </w:rPr>
              <w:t>56</w:t>
            </w:r>
          </w:p>
        </w:tc>
      </w:tr>
      <w:tr w:rsidR="00F06AE6" w:rsidRPr="00721EBC" w14:paraId="1C74D258" w14:textId="77777777" w:rsidTr="00320AD6">
        <w:tc>
          <w:tcPr>
            <w:tcW w:w="1530" w:type="dxa"/>
          </w:tcPr>
          <w:p w14:paraId="626BD752" w14:textId="77777777" w:rsidR="00F06AE6" w:rsidRDefault="00F06AE6" w:rsidP="00012623">
            <w:pPr>
              <w:rPr>
                <w:rStyle w:val="Hyperlink"/>
                <w:color w:val="auto"/>
                <w:u w:val="none"/>
              </w:rPr>
            </w:pPr>
          </w:p>
          <w:p w14:paraId="195C1B34" w14:textId="77777777" w:rsidR="000B0253" w:rsidRPr="00721EBC" w:rsidRDefault="000B0253" w:rsidP="00012623">
            <w:pPr>
              <w:rPr>
                <w:rStyle w:val="Hyperlink"/>
                <w:color w:val="auto"/>
                <w:u w:val="none"/>
              </w:rPr>
            </w:pPr>
          </w:p>
        </w:tc>
        <w:tc>
          <w:tcPr>
            <w:tcW w:w="990" w:type="dxa"/>
          </w:tcPr>
          <w:p w14:paraId="7D8C62F1" w14:textId="77777777" w:rsidR="00F06AE6" w:rsidRPr="00721EBC" w:rsidRDefault="00F06AE6" w:rsidP="00012623">
            <w:pPr>
              <w:jc w:val="right"/>
              <w:rPr>
                <w:rStyle w:val="Hyperlink"/>
                <w:color w:val="auto"/>
                <w:u w:val="none"/>
              </w:rPr>
            </w:pPr>
          </w:p>
        </w:tc>
        <w:tc>
          <w:tcPr>
            <w:tcW w:w="1530" w:type="dxa"/>
          </w:tcPr>
          <w:p w14:paraId="0DBCBB94" w14:textId="77777777" w:rsidR="00F06AE6" w:rsidRPr="00721EBC" w:rsidRDefault="00F06AE6" w:rsidP="00012623">
            <w:pPr>
              <w:jc w:val="right"/>
              <w:rPr>
                <w:rStyle w:val="Hyperlink"/>
                <w:color w:val="auto"/>
                <w:u w:val="none"/>
              </w:rPr>
            </w:pPr>
          </w:p>
        </w:tc>
      </w:tr>
    </w:tbl>
    <w:p w14:paraId="4A6E899A" w14:textId="78A6C161" w:rsidR="00046E0B" w:rsidRDefault="006F41CC">
      <w:pPr>
        <w:rPr>
          <w:rStyle w:val="Hyperlink"/>
        </w:rPr>
      </w:pPr>
      <w:r w:rsidRPr="006F41CC">
        <w:rPr>
          <w:rStyle w:val="Hyperlink"/>
          <w:noProof/>
        </w:rPr>
        <w:drawing>
          <wp:inline distT="0" distB="0" distL="0" distR="0" wp14:anchorId="3F93DE12" wp14:editId="004550E0">
            <wp:extent cx="6858000" cy="3765550"/>
            <wp:effectExtent l="0" t="0" r="0" b="6350"/>
            <wp:docPr id="242121500" name="Picture 1" descr="A map of the world with blue dots and red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21500" name="Picture 1" descr="A map of the world with blue dots and red points&#10;&#10;AI-generated content may be incorrect."/>
                    <pic:cNvPicPr/>
                  </pic:nvPicPr>
                  <pic:blipFill>
                    <a:blip r:embed="rId27"/>
                    <a:stretch>
                      <a:fillRect/>
                    </a:stretch>
                  </pic:blipFill>
                  <pic:spPr>
                    <a:xfrm>
                      <a:off x="0" y="0"/>
                      <a:ext cx="6858000" cy="3765550"/>
                    </a:xfrm>
                    <a:prstGeom prst="rect">
                      <a:avLst/>
                    </a:prstGeom>
                    <a:ln>
                      <a:noFill/>
                    </a:ln>
                  </pic:spPr>
                </pic:pic>
              </a:graphicData>
            </a:graphic>
          </wp:inline>
        </w:drawing>
      </w:r>
    </w:p>
    <w:p w14:paraId="1F63530E" w14:textId="77777777" w:rsidR="00E40FB4" w:rsidRDefault="00E40FB4">
      <w:pPr>
        <w:rPr>
          <w:rStyle w:val="Hyperlink"/>
        </w:rPr>
      </w:pPr>
    </w:p>
    <w:p w14:paraId="5A679077" w14:textId="4232EDCD" w:rsidR="00E17291" w:rsidRPr="00497BEA" w:rsidRDefault="00B17257" w:rsidP="00A11775">
      <w:pPr>
        <w:tabs>
          <w:tab w:val="left" w:pos="720"/>
          <w:tab w:val="right" w:pos="9360"/>
        </w:tabs>
        <w:jc w:val="both"/>
        <w:rPr>
          <w:rStyle w:val="Hyperlink"/>
          <w:u w:val="none"/>
        </w:rPr>
      </w:pPr>
      <w:r w:rsidRPr="00497BEA">
        <w:rPr>
          <w:rStyle w:val="Hyperlink"/>
          <w:noProof/>
          <w:u w:val="none"/>
        </w:rPr>
        <w:lastRenderedPageBreak/>
        <w:drawing>
          <wp:inline distT="0" distB="0" distL="0" distR="0" wp14:anchorId="36D9BA4C" wp14:editId="2B3ACD56">
            <wp:extent cx="6424009" cy="7612083"/>
            <wp:effectExtent l="0" t="0" r="0" b="0"/>
            <wp:docPr id="6" name="Picture 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email&#10;&#10;Description automatically generated"/>
                    <pic:cNvPicPr/>
                  </pic:nvPicPr>
                  <pic:blipFill>
                    <a:blip r:embed="rId28"/>
                    <a:stretch>
                      <a:fillRect/>
                    </a:stretch>
                  </pic:blipFill>
                  <pic:spPr>
                    <a:xfrm>
                      <a:off x="0" y="0"/>
                      <a:ext cx="6437654" cy="7628251"/>
                    </a:xfrm>
                    <a:prstGeom prst="rect">
                      <a:avLst/>
                    </a:prstGeom>
                  </pic:spPr>
                </pic:pic>
              </a:graphicData>
            </a:graphic>
          </wp:inline>
        </w:drawing>
      </w:r>
    </w:p>
    <w:p w14:paraId="70E92FFA" w14:textId="577AB164" w:rsidR="009A3B49" w:rsidRDefault="009A3B49" w:rsidP="00A11775">
      <w:pPr>
        <w:tabs>
          <w:tab w:val="left" w:pos="720"/>
          <w:tab w:val="right" w:pos="9360"/>
        </w:tabs>
        <w:jc w:val="both"/>
      </w:pPr>
    </w:p>
    <w:p w14:paraId="5EC5B570" w14:textId="77777777" w:rsidR="005F244F" w:rsidRDefault="005F244F" w:rsidP="00892D6D">
      <w:pPr>
        <w:rPr>
          <w:b/>
          <w:i/>
          <w:u w:val="single"/>
        </w:rPr>
      </w:pPr>
    </w:p>
    <w:p w14:paraId="4AEBC8BE" w14:textId="77777777" w:rsidR="005F244F" w:rsidRDefault="005F244F" w:rsidP="00892D6D">
      <w:pPr>
        <w:rPr>
          <w:b/>
          <w:i/>
          <w:u w:val="single"/>
        </w:rPr>
      </w:pPr>
    </w:p>
    <w:p w14:paraId="143CA6BD" w14:textId="77777777" w:rsidR="007F01AA" w:rsidRDefault="007F01AA" w:rsidP="00892D6D">
      <w:pPr>
        <w:rPr>
          <w:b/>
          <w:i/>
          <w:u w:val="single"/>
        </w:rPr>
      </w:pPr>
    </w:p>
    <w:p w14:paraId="0AA8C9DA" w14:textId="77777777" w:rsidR="007F01AA" w:rsidRDefault="007F01AA" w:rsidP="00892D6D">
      <w:pPr>
        <w:rPr>
          <w:b/>
          <w:i/>
          <w:u w:val="single"/>
        </w:rPr>
      </w:pPr>
    </w:p>
    <w:p w14:paraId="6C0FB06F" w14:textId="295A5CD9" w:rsidR="00A123E9" w:rsidRDefault="0021316C" w:rsidP="00892D6D">
      <w:pPr>
        <w:rPr>
          <w:b/>
          <w:i/>
          <w:u w:val="single"/>
        </w:rPr>
      </w:pPr>
      <w:r w:rsidRPr="000531DA">
        <w:rPr>
          <w:b/>
          <w:i/>
          <w:u w:val="single"/>
        </w:rPr>
        <w:lastRenderedPageBreak/>
        <w:t>Refereed Journals</w:t>
      </w:r>
    </w:p>
    <w:p w14:paraId="331FB4C5" w14:textId="6266AA87" w:rsidR="00CD6185" w:rsidRDefault="00CD6185" w:rsidP="00892D6D">
      <w:pPr>
        <w:rPr>
          <w:b/>
          <w:i/>
          <w:u w:val="single"/>
        </w:rPr>
      </w:pPr>
    </w:p>
    <w:p w14:paraId="460E6DD4" w14:textId="64A62B49" w:rsidR="00CD6185" w:rsidRDefault="00000000" w:rsidP="00CD6185">
      <w:pPr>
        <w:tabs>
          <w:tab w:val="left" w:pos="720"/>
          <w:tab w:val="right" w:pos="9360"/>
        </w:tabs>
        <w:jc w:val="both"/>
        <w:rPr>
          <w:rStyle w:val="Hyperlink"/>
        </w:rPr>
      </w:pPr>
      <w:hyperlink r:id="rId29" w:history="1">
        <w:r w:rsidR="00CD6185">
          <w:rPr>
            <w:rStyle w:val="Hyperlink"/>
          </w:rPr>
          <w:t>NCBI Bibliography</w:t>
        </w:r>
      </w:hyperlink>
    </w:p>
    <w:p w14:paraId="55D77904" w14:textId="77777777" w:rsidR="00CD6185" w:rsidRDefault="00CD6185" w:rsidP="00CD6185">
      <w:pPr>
        <w:tabs>
          <w:tab w:val="left" w:pos="720"/>
          <w:tab w:val="right" w:pos="9360"/>
        </w:tabs>
        <w:jc w:val="both"/>
        <w:rPr>
          <w:rStyle w:val="Hyperlink"/>
        </w:rPr>
      </w:pPr>
    </w:p>
    <w:p w14:paraId="16B21936" w14:textId="26570A78" w:rsidR="0021316C" w:rsidRPr="00CD6185" w:rsidRDefault="0021316C" w:rsidP="00CD6185">
      <w:pPr>
        <w:pStyle w:val="ListParagraph"/>
        <w:numPr>
          <w:ilvl w:val="0"/>
          <w:numId w:val="4"/>
        </w:numPr>
        <w:tabs>
          <w:tab w:val="right" w:pos="9360"/>
        </w:tabs>
        <w:rPr>
          <w:spacing w:val="-5"/>
          <w:sz w:val="12"/>
        </w:rPr>
      </w:pPr>
      <w:r w:rsidRPr="000531DA">
        <w:t>Clinical Effects of Recent Cocaine Use on Patients</w:t>
      </w:r>
      <w:r w:rsidR="005A1A60" w:rsidRPr="000531DA">
        <w:t xml:space="preserve"> </w:t>
      </w:r>
      <w:proofErr w:type="gramStart"/>
      <w:r w:rsidR="005A1A60" w:rsidRPr="000531DA">
        <w:t>With</w:t>
      </w:r>
      <w:proofErr w:type="gramEnd"/>
      <w:r w:rsidR="005A1A60" w:rsidRPr="000531DA">
        <w:t xml:space="preserve"> Acute Schizophrenia</w:t>
      </w:r>
      <w:r w:rsidRPr="000531DA">
        <w:t xml:space="preserve">. </w:t>
      </w:r>
      <w:proofErr w:type="spellStart"/>
      <w:r w:rsidRPr="000531DA">
        <w:t>Serper</w:t>
      </w:r>
      <w:proofErr w:type="spellEnd"/>
      <w:r w:rsidRPr="000531DA">
        <w:t xml:space="preserve"> M, Alpert M, </w:t>
      </w:r>
      <w:r w:rsidRPr="00CD6185">
        <w:rPr>
          <w:spacing w:val="-5"/>
        </w:rPr>
        <w:t xml:space="preserve">Richardson N, </w:t>
      </w:r>
      <w:r w:rsidRPr="00CD6185">
        <w:rPr>
          <w:spacing w:val="-5"/>
          <w:u w:val="single"/>
        </w:rPr>
        <w:t>Allen MH</w:t>
      </w:r>
      <w:r w:rsidRPr="00CD6185">
        <w:rPr>
          <w:spacing w:val="-5"/>
        </w:rPr>
        <w:t xml:space="preserve">, Dixon S and Werner A.  American Journal of Psychiatry </w:t>
      </w:r>
      <w:r w:rsidR="005A1A60" w:rsidRPr="00CD6185">
        <w:rPr>
          <w:spacing w:val="-5"/>
        </w:rPr>
        <w:t xml:space="preserve">1995; </w:t>
      </w:r>
      <w:r w:rsidRPr="00CD6185">
        <w:rPr>
          <w:spacing w:val="-5"/>
        </w:rPr>
        <w:t>152:1464-1469.</w:t>
      </w:r>
    </w:p>
    <w:p w14:paraId="497DF66C" w14:textId="67D3DFF0" w:rsidR="00952D5F" w:rsidRPr="000531DA" w:rsidRDefault="00952D5F" w:rsidP="00952D5F">
      <w:pPr>
        <w:tabs>
          <w:tab w:val="left" w:pos="1440"/>
          <w:tab w:val="right" w:pos="9000"/>
        </w:tabs>
        <w:ind w:firstLine="360"/>
        <w:jc w:val="both"/>
        <w:rPr>
          <w:sz w:val="12"/>
        </w:rPr>
      </w:pPr>
    </w:p>
    <w:p w14:paraId="006363DB" w14:textId="56389CEB" w:rsidR="007A287E" w:rsidRPr="000531DA" w:rsidRDefault="007A287E" w:rsidP="00F971FD">
      <w:pPr>
        <w:numPr>
          <w:ilvl w:val="0"/>
          <w:numId w:val="4"/>
        </w:numPr>
        <w:rPr>
          <w:sz w:val="12"/>
        </w:rPr>
      </w:pPr>
      <w:r w:rsidRPr="000531DA">
        <w:t>Definitive Treatment in the Psyc</w:t>
      </w:r>
      <w:r w:rsidR="005A1A60" w:rsidRPr="000531DA">
        <w:t>hiatric Emergency Service</w:t>
      </w:r>
      <w:r w:rsidRPr="000531DA">
        <w:t xml:space="preserve">.  </w:t>
      </w:r>
      <w:r w:rsidRPr="000531DA">
        <w:rPr>
          <w:u w:val="single"/>
        </w:rPr>
        <w:t>Allen MH</w:t>
      </w:r>
      <w:r w:rsidRPr="000531DA">
        <w:t xml:space="preserve">.  </w:t>
      </w:r>
      <w:r w:rsidR="00F971FD">
        <w:br/>
      </w:r>
      <w:r w:rsidRPr="000531DA">
        <w:t xml:space="preserve">Psychiatric Quarterly </w:t>
      </w:r>
      <w:r w:rsidR="005A1A60" w:rsidRPr="000531DA">
        <w:t xml:space="preserve">1996; </w:t>
      </w:r>
      <w:r w:rsidRPr="000531DA">
        <w:t>67:247-262.</w:t>
      </w:r>
    </w:p>
    <w:p w14:paraId="7FFA7B22" w14:textId="77777777" w:rsidR="00952D5F" w:rsidRPr="000531DA" w:rsidRDefault="00952D5F" w:rsidP="00952D5F">
      <w:pPr>
        <w:tabs>
          <w:tab w:val="left" w:pos="1440"/>
          <w:tab w:val="right" w:pos="9000"/>
        </w:tabs>
        <w:ind w:firstLine="360"/>
        <w:jc w:val="both"/>
        <w:rPr>
          <w:sz w:val="12"/>
        </w:rPr>
      </w:pPr>
    </w:p>
    <w:p w14:paraId="4752B87F" w14:textId="77777777" w:rsidR="00D81BD1" w:rsidRPr="000531DA" w:rsidRDefault="007A287E" w:rsidP="00BD14F1">
      <w:pPr>
        <w:numPr>
          <w:ilvl w:val="0"/>
          <w:numId w:val="4"/>
        </w:numPr>
        <w:jc w:val="both"/>
        <w:rPr>
          <w:i/>
        </w:rPr>
      </w:pPr>
      <w:r w:rsidRPr="000531DA">
        <w:t xml:space="preserve">Inter-Rater Agreements among Psychiatrists in Psychiatric Emergency Assessments (1998).  Way BB, </w:t>
      </w:r>
      <w:r w:rsidRPr="000531DA">
        <w:rPr>
          <w:u w:val="single"/>
        </w:rPr>
        <w:t>Allen MH</w:t>
      </w:r>
      <w:r w:rsidRPr="000531DA">
        <w:t xml:space="preserve">, </w:t>
      </w:r>
      <w:proofErr w:type="spellStart"/>
      <w:r w:rsidRPr="000531DA">
        <w:t>Mumpower</w:t>
      </w:r>
      <w:proofErr w:type="spellEnd"/>
      <w:r w:rsidRPr="000531DA">
        <w:t xml:space="preserve"> JL, Stewart TR and Banks SM.  American Journal of Psychiatry 155:1423-28</w:t>
      </w:r>
      <w:r w:rsidRPr="000531DA">
        <w:rPr>
          <w:i/>
        </w:rPr>
        <w:t>.</w:t>
      </w:r>
    </w:p>
    <w:p w14:paraId="4B7CACA3" w14:textId="77777777" w:rsidR="00952D5F" w:rsidRPr="000531DA" w:rsidRDefault="00952D5F" w:rsidP="00952D5F">
      <w:pPr>
        <w:tabs>
          <w:tab w:val="left" w:pos="1440"/>
          <w:tab w:val="right" w:pos="9000"/>
        </w:tabs>
        <w:ind w:firstLine="360"/>
        <w:jc w:val="both"/>
        <w:rPr>
          <w:sz w:val="12"/>
        </w:rPr>
      </w:pPr>
    </w:p>
    <w:p w14:paraId="08F7D484" w14:textId="77777777" w:rsidR="007A287E" w:rsidRPr="000531DA" w:rsidRDefault="005A1A60" w:rsidP="00BD14F1">
      <w:pPr>
        <w:numPr>
          <w:ilvl w:val="0"/>
          <w:numId w:val="4"/>
        </w:numPr>
        <w:jc w:val="both"/>
        <w:rPr>
          <w:sz w:val="12"/>
        </w:rPr>
      </w:pPr>
      <w:r w:rsidRPr="000531DA">
        <w:t>Cocaine Abuse at Psychiatric Emergency Department Presentation, Hospital Admission and Subsequent Length of Stay</w:t>
      </w:r>
      <w:r w:rsidR="007A287E" w:rsidRPr="000531DA">
        <w:t xml:space="preserve">.  Currier GC and </w:t>
      </w:r>
      <w:r w:rsidR="007A287E" w:rsidRPr="000531DA">
        <w:rPr>
          <w:u w:val="single"/>
        </w:rPr>
        <w:t>Allen MH</w:t>
      </w:r>
      <w:r w:rsidR="007A287E" w:rsidRPr="000531DA">
        <w:t xml:space="preserve">.  American Journal of Forensic Psychiatry </w:t>
      </w:r>
      <w:r w:rsidRPr="000531DA">
        <w:t xml:space="preserve">1998; </w:t>
      </w:r>
      <w:r w:rsidR="007A287E" w:rsidRPr="000531DA">
        <w:t>19:55-66.</w:t>
      </w:r>
    </w:p>
    <w:p w14:paraId="26A083A0" w14:textId="77777777" w:rsidR="00952D5F" w:rsidRPr="000531DA" w:rsidRDefault="00952D5F" w:rsidP="00952D5F">
      <w:pPr>
        <w:tabs>
          <w:tab w:val="left" w:pos="1440"/>
          <w:tab w:val="right" w:pos="9000"/>
        </w:tabs>
        <w:ind w:firstLine="360"/>
        <w:jc w:val="both"/>
        <w:rPr>
          <w:sz w:val="12"/>
        </w:rPr>
      </w:pPr>
    </w:p>
    <w:p w14:paraId="76E66963" w14:textId="65A9BA63" w:rsidR="00D81BD1" w:rsidRPr="000531DA" w:rsidRDefault="007A287E" w:rsidP="00BD14F1">
      <w:pPr>
        <w:numPr>
          <w:ilvl w:val="0"/>
          <w:numId w:val="4"/>
        </w:numPr>
        <w:jc w:val="both"/>
        <w:rPr>
          <w:sz w:val="12"/>
        </w:rPr>
      </w:pPr>
      <w:r w:rsidRPr="000531DA">
        <w:t>Sympt</w:t>
      </w:r>
      <w:r w:rsidR="00C24FF3" w:rsidRPr="000531DA">
        <w:t>omatic Overlap of Cocaine Intox</w:t>
      </w:r>
      <w:r w:rsidRPr="000531DA">
        <w:t xml:space="preserve">ication and Acute Schizophrenia </w:t>
      </w:r>
      <w:r w:rsidR="00954D88" w:rsidRPr="000531DA">
        <w:t>at Emergency Presentation</w:t>
      </w:r>
      <w:r w:rsidRPr="000531DA">
        <w:t xml:space="preserve">.  </w:t>
      </w:r>
      <w:proofErr w:type="spellStart"/>
      <w:r w:rsidRPr="004A1525">
        <w:rPr>
          <w:spacing w:val="-10"/>
        </w:rPr>
        <w:t>Serper</w:t>
      </w:r>
      <w:proofErr w:type="spellEnd"/>
      <w:r w:rsidRPr="004A1525">
        <w:rPr>
          <w:spacing w:val="-10"/>
        </w:rPr>
        <w:t xml:space="preserve"> MR, Chou JC-Y, </w:t>
      </w:r>
      <w:r w:rsidRPr="004A1525">
        <w:rPr>
          <w:spacing w:val="-10"/>
          <w:u w:val="single"/>
        </w:rPr>
        <w:t>Allen MH</w:t>
      </w:r>
      <w:r w:rsidR="004A1525" w:rsidRPr="004A1525">
        <w:rPr>
          <w:spacing w:val="-10"/>
        </w:rPr>
        <w:t xml:space="preserve">, </w:t>
      </w:r>
      <w:proofErr w:type="spellStart"/>
      <w:r w:rsidR="004A1525" w:rsidRPr="004A1525">
        <w:rPr>
          <w:spacing w:val="-10"/>
        </w:rPr>
        <w:t>Czober</w:t>
      </w:r>
      <w:proofErr w:type="spellEnd"/>
      <w:r w:rsidR="004A1525" w:rsidRPr="004A1525">
        <w:rPr>
          <w:spacing w:val="-10"/>
        </w:rPr>
        <w:t xml:space="preserve"> P and </w:t>
      </w:r>
      <w:proofErr w:type="spellStart"/>
      <w:r w:rsidR="004A1525" w:rsidRPr="004A1525">
        <w:rPr>
          <w:spacing w:val="-10"/>
        </w:rPr>
        <w:t>Cancro</w:t>
      </w:r>
      <w:proofErr w:type="spellEnd"/>
      <w:r w:rsidR="004A1525" w:rsidRPr="004A1525">
        <w:rPr>
          <w:spacing w:val="-10"/>
        </w:rPr>
        <w:t xml:space="preserve"> R. </w:t>
      </w:r>
      <w:r w:rsidR="004A1525">
        <w:rPr>
          <w:spacing w:val="-10"/>
        </w:rPr>
        <w:t xml:space="preserve"> </w:t>
      </w:r>
      <w:r w:rsidRPr="004A1525">
        <w:rPr>
          <w:spacing w:val="-10"/>
        </w:rPr>
        <w:t xml:space="preserve">Schizophrenia Bulletin </w:t>
      </w:r>
      <w:r w:rsidR="004A1525" w:rsidRPr="004A1525">
        <w:rPr>
          <w:spacing w:val="-10"/>
        </w:rPr>
        <w:t>1999;</w:t>
      </w:r>
      <w:r w:rsidR="004A1525">
        <w:rPr>
          <w:spacing w:val="-10"/>
        </w:rPr>
        <w:t xml:space="preserve"> </w:t>
      </w:r>
      <w:r w:rsidRPr="004A1525">
        <w:rPr>
          <w:spacing w:val="-10"/>
        </w:rPr>
        <w:t>25(2):387-394.</w:t>
      </w:r>
    </w:p>
    <w:p w14:paraId="0065FA1F" w14:textId="77777777" w:rsidR="00952D5F" w:rsidRPr="000531DA" w:rsidRDefault="00952D5F" w:rsidP="00952D5F">
      <w:pPr>
        <w:tabs>
          <w:tab w:val="left" w:pos="1440"/>
          <w:tab w:val="right" w:pos="9000"/>
        </w:tabs>
        <w:ind w:firstLine="360"/>
        <w:jc w:val="both"/>
        <w:rPr>
          <w:sz w:val="12"/>
        </w:rPr>
      </w:pPr>
    </w:p>
    <w:p w14:paraId="6339342D" w14:textId="77777777" w:rsidR="007A287E" w:rsidRPr="000531DA" w:rsidRDefault="007A287E" w:rsidP="00BD14F1">
      <w:pPr>
        <w:numPr>
          <w:ilvl w:val="0"/>
          <w:numId w:val="4"/>
        </w:numPr>
        <w:jc w:val="both"/>
        <w:rPr>
          <w:sz w:val="12"/>
        </w:rPr>
      </w:pPr>
      <w:r w:rsidRPr="000531DA">
        <w:t>Acute Mania:  Haloperidol Dose and Augment</w:t>
      </w:r>
      <w:r w:rsidR="00954D88" w:rsidRPr="000531DA">
        <w:t>ation with Lithium or Lorazepam</w:t>
      </w:r>
      <w:r w:rsidRPr="000531DA">
        <w:t xml:space="preserve">.  Chou J C-Y, </w:t>
      </w:r>
      <w:proofErr w:type="spellStart"/>
      <w:r w:rsidRPr="000531DA">
        <w:t>Czobor</w:t>
      </w:r>
      <w:proofErr w:type="spellEnd"/>
      <w:r w:rsidRPr="000531DA">
        <w:t xml:space="preserve"> P, </w:t>
      </w:r>
      <w:proofErr w:type="spellStart"/>
      <w:r w:rsidRPr="000531DA">
        <w:t>Tuma</w:t>
      </w:r>
      <w:proofErr w:type="spellEnd"/>
      <w:r w:rsidRPr="000531DA">
        <w:t xml:space="preserve"> I, Charles O, </w:t>
      </w:r>
      <w:proofErr w:type="spellStart"/>
      <w:r w:rsidRPr="000531DA">
        <w:t>Winsberg</w:t>
      </w:r>
      <w:proofErr w:type="spellEnd"/>
      <w:r w:rsidRPr="000531DA">
        <w:t xml:space="preserve"> B, </w:t>
      </w:r>
      <w:r w:rsidRPr="000531DA">
        <w:rPr>
          <w:u w:val="single"/>
        </w:rPr>
        <w:t>Allen MH</w:t>
      </w:r>
      <w:r w:rsidRPr="000531DA">
        <w:t xml:space="preserve">, Trujillo M and </w:t>
      </w:r>
      <w:proofErr w:type="spellStart"/>
      <w:r w:rsidRPr="000531DA">
        <w:t>Volavka</w:t>
      </w:r>
      <w:proofErr w:type="spellEnd"/>
      <w:r w:rsidRPr="000531DA">
        <w:t xml:space="preserve"> J.  Journal of Clinical Psychopharm</w:t>
      </w:r>
      <w:r w:rsidR="0007227C" w:rsidRPr="000531DA">
        <w:t>acology</w:t>
      </w:r>
      <w:r w:rsidR="00954D88" w:rsidRPr="000531DA">
        <w:t xml:space="preserve"> 1999;</w:t>
      </w:r>
      <w:r w:rsidRPr="000531DA">
        <w:t xml:space="preserve"> 19(6):500-505.</w:t>
      </w:r>
      <w:r w:rsidRPr="000531DA">
        <w:rPr>
          <w:sz w:val="12"/>
        </w:rPr>
        <w:t xml:space="preserve"> </w:t>
      </w:r>
    </w:p>
    <w:p w14:paraId="2493960A" w14:textId="77777777" w:rsidR="00952D5F" w:rsidRPr="000531DA" w:rsidRDefault="00952D5F" w:rsidP="00952D5F">
      <w:pPr>
        <w:tabs>
          <w:tab w:val="left" w:pos="1440"/>
          <w:tab w:val="right" w:pos="9000"/>
        </w:tabs>
        <w:ind w:firstLine="360"/>
        <w:jc w:val="both"/>
        <w:rPr>
          <w:sz w:val="12"/>
        </w:rPr>
      </w:pPr>
    </w:p>
    <w:p w14:paraId="4CEFD0E1" w14:textId="77777777" w:rsidR="007A287E" w:rsidRPr="000531DA" w:rsidRDefault="007A287E" w:rsidP="00BD14F1">
      <w:pPr>
        <w:numPr>
          <w:ilvl w:val="0"/>
          <w:numId w:val="4"/>
        </w:numPr>
        <w:jc w:val="both"/>
        <w:rPr>
          <w:spacing w:val="-6"/>
        </w:rPr>
      </w:pPr>
      <w:r w:rsidRPr="000531DA">
        <w:t xml:space="preserve">Safety and Tolerability of Oral Loading Divalproex Sodium </w:t>
      </w:r>
      <w:r w:rsidR="00954D88" w:rsidRPr="000531DA">
        <w:t>in Acutely Manic Patients</w:t>
      </w:r>
      <w:r w:rsidRPr="000531DA">
        <w:t>.  H</w:t>
      </w:r>
      <w:r w:rsidR="007A6D3E" w:rsidRPr="000531DA">
        <w:t>i</w:t>
      </w:r>
      <w:r w:rsidRPr="000531DA">
        <w:t>rs</w:t>
      </w:r>
      <w:r w:rsidR="007A6D3E" w:rsidRPr="000531DA">
        <w:t>c</w:t>
      </w:r>
      <w:r w:rsidRPr="000531DA">
        <w:t xml:space="preserve">hfeld RMA, Keck PE, </w:t>
      </w:r>
      <w:r w:rsidRPr="000531DA">
        <w:rPr>
          <w:u w:val="single"/>
        </w:rPr>
        <w:t>Allen MH</w:t>
      </w:r>
      <w:r w:rsidRPr="000531DA">
        <w:t xml:space="preserve">, McEvoy J, Fawcett J, </w:t>
      </w:r>
      <w:proofErr w:type="spellStart"/>
      <w:r w:rsidRPr="000531DA">
        <w:rPr>
          <w:spacing w:val="-6"/>
        </w:rPr>
        <w:t>Nemeroff</w:t>
      </w:r>
      <w:proofErr w:type="spellEnd"/>
      <w:r w:rsidRPr="000531DA">
        <w:rPr>
          <w:spacing w:val="-6"/>
        </w:rPr>
        <w:t xml:space="preserve"> CB, Russell J and Bowden CL.  Journal of Clinical Psychiatry </w:t>
      </w:r>
      <w:r w:rsidR="00954D88" w:rsidRPr="000531DA">
        <w:rPr>
          <w:spacing w:val="-6"/>
        </w:rPr>
        <w:t xml:space="preserve">1999; </w:t>
      </w:r>
      <w:r w:rsidRPr="000531DA">
        <w:rPr>
          <w:spacing w:val="-6"/>
        </w:rPr>
        <w:t>60 (12):815-818.</w:t>
      </w:r>
    </w:p>
    <w:p w14:paraId="272D1A03" w14:textId="77777777" w:rsidR="00952D5F" w:rsidRPr="000531DA" w:rsidRDefault="00952D5F" w:rsidP="00952D5F">
      <w:pPr>
        <w:tabs>
          <w:tab w:val="left" w:pos="1440"/>
          <w:tab w:val="right" w:pos="9000"/>
        </w:tabs>
        <w:ind w:firstLine="360"/>
        <w:jc w:val="both"/>
        <w:rPr>
          <w:sz w:val="12"/>
        </w:rPr>
      </w:pPr>
    </w:p>
    <w:p w14:paraId="084BA981" w14:textId="77777777" w:rsidR="007A287E" w:rsidRPr="000531DA" w:rsidRDefault="007A287E" w:rsidP="00BD14F1">
      <w:pPr>
        <w:pStyle w:val="BodyText"/>
        <w:numPr>
          <w:ilvl w:val="0"/>
          <w:numId w:val="4"/>
        </w:numPr>
        <w:jc w:val="both"/>
        <w:outlineLvl w:val="0"/>
      </w:pPr>
      <w:r w:rsidRPr="000531DA">
        <w:t>Managing the Agitated Psychotic Patient:  A Re</w:t>
      </w:r>
      <w:r w:rsidR="00954D88" w:rsidRPr="000531DA">
        <w:t>appraisal of the Evidence</w:t>
      </w:r>
      <w:r w:rsidRPr="000531DA">
        <w:t xml:space="preserve">.  </w:t>
      </w:r>
      <w:r w:rsidRPr="000531DA">
        <w:rPr>
          <w:u w:val="single"/>
        </w:rPr>
        <w:t>Allen MH</w:t>
      </w:r>
      <w:r w:rsidRPr="000531DA">
        <w:t>.  Journal of Clinical Psychiatry</w:t>
      </w:r>
      <w:r w:rsidR="00954D88" w:rsidRPr="000531DA">
        <w:t xml:space="preserve"> 2000;</w:t>
      </w:r>
      <w:r w:rsidRPr="000531DA">
        <w:t xml:space="preserve"> 61, supp 14:11-20.</w:t>
      </w:r>
    </w:p>
    <w:p w14:paraId="59B2671E" w14:textId="77777777" w:rsidR="00952D5F" w:rsidRPr="000531DA" w:rsidRDefault="00952D5F" w:rsidP="00952D5F">
      <w:pPr>
        <w:tabs>
          <w:tab w:val="left" w:pos="1440"/>
          <w:tab w:val="right" w:pos="9000"/>
        </w:tabs>
        <w:ind w:firstLine="360"/>
        <w:jc w:val="both"/>
        <w:rPr>
          <w:sz w:val="12"/>
        </w:rPr>
      </w:pPr>
    </w:p>
    <w:p w14:paraId="49DD72B7" w14:textId="217F400B" w:rsidR="00F04B3C" w:rsidRPr="00F04B3C" w:rsidRDefault="00C876B3" w:rsidP="00BD14F1">
      <w:pPr>
        <w:numPr>
          <w:ilvl w:val="0"/>
          <w:numId w:val="4"/>
        </w:numPr>
        <w:rPr>
          <w:rStyle w:val="Hyperlink"/>
          <w:szCs w:val="20"/>
        </w:rPr>
      </w:pPr>
      <w:r w:rsidRPr="000531DA">
        <w:t>Physical Restraint in the Psyc</w:t>
      </w:r>
      <w:r w:rsidR="00954D88" w:rsidRPr="000531DA">
        <w:t>hiatric Emergency Service</w:t>
      </w:r>
      <w:r w:rsidRPr="000531DA">
        <w:t xml:space="preserve">. </w:t>
      </w:r>
      <w:r w:rsidRPr="000531DA">
        <w:rPr>
          <w:u w:val="single"/>
        </w:rPr>
        <w:t xml:space="preserve">Allen MH </w:t>
      </w:r>
      <w:r w:rsidRPr="000531DA">
        <w:t>and Currier GC.</w:t>
      </w:r>
      <w:r w:rsidR="00752B7F">
        <w:t xml:space="preserve"> </w:t>
      </w:r>
      <w:r w:rsidRPr="000531DA">
        <w:t xml:space="preserve">Psychiatric Services </w:t>
      </w:r>
      <w:r w:rsidR="00954D88" w:rsidRPr="000531DA">
        <w:t xml:space="preserve">2000; </w:t>
      </w:r>
      <w:r w:rsidRPr="000531DA">
        <w:t xml:space="preserve">51:717-719. </w:t>
      </w:r>
      <w:r w:rsidR="00F04B3C">
        <w:t xml:space="preserve"> </w:t>
      </w:r>
      <w:hyperlink r:id="rId30" w:history="1">
        <w:r w:rsidRPr="00F04B3C">
          <w:rPr>
            <w:rStyle w:val="Hyperlink"/>
            <w:szCs w:val="20"/>
          </w:rPr>
          <w:t>http://ps.psychiatryonline.org/cgi/reprint/51/6/717.pdf</w:t>
        </w:r>
      </w:hyperlink>
    </w:p>
    <w:p w14:paraId="03BA4C43" w14:textId="77777777" w:rsidR="00952D5F" w:rsidRPr="000531DA" w:rsidRDefault="00952D5F" w:rsidP="00952D5F">
      <w:pPr>
        <w:tabs>
          <w:tab w:val="left" w:pos="1440"/>
          <w:tab w:val="right" w:pos="9000"/>
        </w:tabs>
        <w:ind w:firstLine="360"/>
        <w:jc w:val="both"/>
        <w:rPr>
          <w:sz w:val="12"/>
        </w:rPr>
      </w:pPr>
    </w:p>
    <w:p w14:paraId="7D37C018" w14:textId="70F6B9FF" w:rsidR="007A287E" w:rsidRPr="00F05813" w:rsidRDefault="007A287E" w:rsidP="00BD14F1">
      <w:pPr>
        <w:pStyle w:val="BodyText"/>
        <w:numPr>
          <w:ilvl w:val="0"/>
          <w:numId w:val="4"/>
        </w:numPr>
        <w:jc w:val="both"/>
        <w:outlineLvl w:val="0"/>
        <w:rPr>
          <w:rStyle w:val="Hyperlink"/>
          <w:i/>
          <w:color w:val="auto"/>
          <w:spacing w:val="-6"/>
          <w:u w:val="none"/>
        </w:rPr>
      </w:pPr>
      <w:r w:rsidRPr="000531DA">
        <w:t xml:space="preserve">Expert Consensus Guideline Series:  Treatment </w:t>
      </w:r>
      <w:r w:rsidR="00954D88" w:rsidRPr="000531DA">
        <w:t>of Behavioral Emergencies</w:t>
      </w:r>
      <w:r w:rsidRPr="000531DA">
        <w:t xml:space="preserve">. </w:t>
      </w:r>
      <w:r w:rsidRPr="000531DA">
        <w:rPr>
          <w:u w:val="single"/>
        </w:rPr>
        <w:t>Allen MH</w:t>
      </w:r>
      <w:r w:rsidRPr="000531DA">
        <w:t xml:space="preserve">, Currier GW, </w:t>
      </w:r>
      <w:r w:rsidRPr="00EB21F6">
        <w:rPr>
          <w:spacing w:val="-2"/>
        </w:rPr>
        <w:t>Hughes DH, Reyes-</w:t>
      </w:r>
      <w:proofErr w:type="spellStart"/>
      <w:r w:rsidRPr="00EB21F6">
        <w:rPr>
          <w:spacing w:val="-2"/>
        </w:rPr>
        <w:t>Harde</w:t>
      </w:r>
      <w:proofErr w:type="spellEnd"/>
      <w:r w:rsidRPr="00EB21F6">
        <w:rPr>
          <w:spacing w:val="-2"/>
        </w:rPr>
        <w:t xml:space="preserve"> M and Docherty JP. Postgraduate Medicine Special Report, May 2001:1-</w:t>
      </w:r>
      <w:r w:rsidRPr="000531DA">
        <w:rPr>
          <w:spacing w:val="-6"/>
        </w:rPr>
        <w:t>90</w:t>
      </w:r>
      <w:r w:rsidRPr="000531DA">
        <w:rPr>
          <w:i/>
          <w:spacing w:val="-6"/>
        </w:rPr>
        <w:t>.</w:t>
      </w:r>
      <w:r w:rsidR="00F05813">
        <w:rPr>
          <w:i/>
          <w:spacing w:val="-6"/>
        </w:rPr>
        <w:t xml:space="preserve">   </w:t>
      </w:r>
      <w:hyperlink r:id="rId31" w:history="1">
        <w:r w:rsidRPr="00F05813">
          <w:rPr>
            <w:rStyle w:val="Hyperlink"/>
            <w:color w:val="auto"/>
            <w:spacing w:val="-6"/>
          </w:rPr>
          <w:t>http://www.psychguides.com/gl-treatment_of_behavioral_emergencies.html</w:t>
        </w:r>
      </w:hyperlink>
    </w:p>
    <w:p w14:paraId="5ED16150" w14:textId="4A6067A5" w:rsidR="007A287E" w:rsidRPr="000531DA" w:rsidRDefault="00F05813" w:rsidP="0060747C">
      <w:pPr>
        <w:pStyle w:val="BodyText"/>
        <w:ind w:firstLine="360"/>
        <w:jc w:val="both"/>
        <w:outlineLvl w:val="0"/>
        <w:rPr>
          <w:snapToGrid w:val="0"/>
          <w:spacing w:val="-6"/>
        </w:rPr>
      </w:pPr>
      <w:r>
        <w:rPr>
          <w:spacing w:val="-6"/>
        </w:rPr>
        <w:t xml:space="preserve">        </w:t>
      </w:r>
      <w:r w:rsidR="007A287E" w:rsidRPr="000531DA">
        <w:rPr>
          <w:spacing w:val="-6"/>
        </w:rPr>
        <w:t xml:space="preserve">Japanese Edition (2002), Alter </w:t>
      </w:r>
      <w:proofErr w:type="spellStart"/>
      <w:r w:rsidR="007A287E" w:rsidRPr="000531DA">
        <w:rPr>
          <w:spacing w:val="-6"/>
        </w:rPr>
        <w:t>Shuppan</w:t>
      </w:r>
      <w:proofErr w:type="spellEnd"/>
      <w:r w:rsidR="007A287E" w:rsidRPr="000531DA">
        <w:rPr>
          <w:spacing w:val="-6"/>
        </w:rPr>
        <w:t xml:space="preserve"> Co, Japan.  </w:t>
      </w:r>
    </w:p>
    <w:p w14:paraId="218F1900" w14:textId="77777777" w:rsidR="00952D5F" w:rsidRPr="000531DA" w:rsidRDefault="00952D5F" w:rsidP="00952D5F">
      <w:pPr>
        <w:tabs>
          <w:tab w:val="left" w:pos="1440"/>
          <w:tab w:val="right" w:pos="9000"/>
        </w:tabs>
        <w:ind w:firstLine="360"/>
        <w:jc w:val="both"/>
        <w:rPr>
          <w:sz w:val="12"/>
        </w:rPr>
      </w:pPr>
    </w:p>
    <w:p w14:paraId="09BECDCD" w14:textId="77777777" w:rsidR="007A287E" w:rsidRPr="000531DA" w:rsidRDefault="007A287E" w:rsidP="00BD14F1">
      <w:pPr>
        <w:pStyle w:val="BodyText"/>
        <w:numPr>
          <w:ilvl w:val="0"/>
          <w:numId w:val="4"/>
        </w:numPr>
        <w:jc w:val="both"/>
        <w:outlineLvl w:val="0"/>
      </w:pPr>
      <w:r w:rsidRPr="000531DA">
        <w:t>Integration of Suicide Prevention into Outpatient Manag</w:t>
      </w:r>
      <w:r w:rsidR="00954D88" w:rsidRPr="000531DA">
        <w:t>ement of Bipolar Disorder</w:t>
      </w:r>
      <w:r w:rsidRPr="000531DA">
        <w:t xml:space="preserve">.  Sachs GS, Yan, LJ, Swann, AC and </w:t>
      </w:r>
      <w:r w:rsidRPr="000531DA">
        <w:rPr>
          <w:u w:val="single"/>
        </w:rPr>
        <w:t>Allen MH</w:t>
      </w:r>
      <w:r w:rsidRPr="000531DA">
        <w:t xml:space="preserve">.  Journal of Clinical Psychiatry </w:t>
      </w:r>
      <w:r w:rsidR="00954D88" w:rsidRPr="000531DA">
        <w:t xml:space="preserve">2001; </w:t>
      </w:r>
      <w:r w:rsidRPr="000531DA">
        <w:t>62 (supp 25):3-11.</w:t>
      </w:r>
      <w:r w:rsidRPr="000531DA">
        <w:rPr>
          <w:i/>
          <w:iCs/>
        </w:rPr>
        <w:t xml:space="preserve"> </w:t>
      </w:r>
    </w:p>
    <w:p w14:paraId="77E9D8CF" w14:textId="77777777" w:rsidR="00952D5F" w:rsidRPr="000531DA" w:rsidRDefault="00952D5F" w:rsidP="00952D5F">
      <w:pPr>
        <w:tabs>
          <w:tab w:val="left" w:pos="1440"/>
          <w:tab w:val="right" w:pos="9000"/>
        </w:tabs>
        <w:ind w:firstLine="360"/>
        <w:jc w:val="both"/>
        <w:rPr>
          <w:sz w:val="12"/>
        </w:rPr>
      </w:pPr>
    </w:p>
    <w:p w14:paraId="612F64E6" w14:textId="77777777" w:rsidR="007077A2" w:rsidRPr="000531DA" w:rsidRDefault="007077A2" w:rsidP="00BD14F1">
      <w:pPr>
        <w:pStyle w:val="BodyText"/>
        <w:numPr>
          <w:ilvl w:val="0"/>
          <w:numId w:val="4"/>
        </w:numPr>
        <w:jc w:val="both"/>
        <w:outlineLvl w:val="0"/>
        <w:rPr>
          <w:u w:val="single"/>
        </w:rPr>
      </w:pPr>
      <w:r w:rsidRPr="000531DA">
        <w:t>The Influence of Collateral Informants on Psychiatric Emergency Service Disposition Decisions and Access to I</w:t>
      </w:r>
      <w:r w:rsidR="00954D88" w:rsidRPr="000531DA">
        <w:t>npatient Psychiatric Care</w:t>
      </w:r>
      <w:r w:rsidRPr="000531DA">
        <w:t xml:space="preserve">.   Lincoln A and </w:t>
      </w:r>
      <w:r w:rsidRPr="000531DA">
        <w:rPr>
          <w:u w:val="single"/>
        </w:rPr>
        <w:t>Allen MH</w:t>
      </w:r>
      <w:r w:rsidRPr="000531DA">
        <w:t xml:space="preserve">.  International Journal </w:t>
      </w:r>
      <w:r w:rsidR="00954D88" w:rsidRPr="000531DA">
        <w:t xml:space="preserve">of Psychosocial Rehabilitation 2002; </w:t>
      </w:r>
      <w:r w:rsidRPr="000531DA">
        <w:t>6: 93-101.</w:t>
      </w:r>
    </w:p>
    <w:p w14:paraId="723EB460" w14:textId="77777777" w:rsidR="007077A2" w:rsidRPr="000531DA" w:rsidRDefault="00000000" w:rsidP="0060747C">
      <w:pPr>
        <w:pStyle w:val="BodyText"/>
        <w:ind w:firstLine="360"/>
        <w:jc w:val="both"/>
        <w:outlineLvl w:val="0"/>
        <w:rPr>
          <w:u w:val="single"/>
        </w:rPr>
      </w:pPr>
      <w:hyperlink r:id="rId32" w:history="1">
        <w:r w:rsidR="007077A2" w:rsidRPr="000531DA">
          <w:rPr>
            <w:rStyle w:val="Hyperlink"/>
            <w:color w:val="auto"/>
          </w:rPr>
          <w:t>http://psychosocial.com/current_2002/access.html</w:t>
        </w:r>
      </w:hyperlink>
    </w:p>
    <w:p w14:paraId="6A9ACB7F" w14:textId="77777777" w:rsidR="00952D5F" w:rsidRPr="000531DA" w:rsidRDefault="00952D5F" w:rsidP="00952D5F">
      <w:pPr>
        <w:tabs>
          <w:tab w:val="left" w:pos="1440"/>
          <w:tab w:val="right" w:pos="9000"/>
        </w:tabs>
        <w:ind w:firstLine="360"/>
        <w:jc w:val="both"/>
        <w:rPr>
          <w:sz w:val="12"/>
        </w:rPr>
      </w:pPr>
    </w:p>
    <w:p w14:paraId="4F7DB475" w14:textId="77777777" w:rsidR="007077A2" w:rsidRPr="000531DA" w:rsidRDefault="007077A2" w:rsidP="00BD14F1">
      <w:pPr>
        <w:pStyle w:val="BodyText"/>
        <w:numPr>
          <w:ilvl w:val="0"/>
          <w:numId w:val="4"/>
        </w:numPr>
        <w:jc w:val="both"/>
        <w:outlineLvl w:val="0"/>
        <w:rPr>
          <w:szCs w:val="24"/>
          <w:u w:val="single"/>
        </w:rPr>
      </w:pPr>
      <w:r w:rsidRPr="000531DA">
        <w:t xml:space="preserve">Rapid Screening for Cognitive Impairment in the Psychiatric Emergency Service I:  </w:t>
      </w:r>
      <w:r w:rsidRPr="000531DA">
        <w:rPr>
          <w:szCs w:val="24"/>
        </w:rPr>
        <w:t>Cogn</w:t>
      </w:r>
      <w:r w:rsidR="00954D88" w:rsidRPr="000531DA">
        <w:rPr>
          <w:szCs w:val="24"/>
        </w:rPr>
        <w:t>itive Screening Batteries</w:t>
      </w:r>
      <w:r w:rsidRPr="000531DA">
        <w:rPr>
          <w:szCs w:val="24"/>
        </w:rPr>
        <w:t xml:space="preserve">.  </w:t>
      </w:r>
      <w:proofErr w:type="spellStart"/>
      <w:r w:rsidRPr="000531DA">
        <w:rPr>
          <w:szCs w:val="24"/>
        </w:rPr>
        <w:t>Serper</w:t>
      </w:r>
      <w:proofErr w:type="spellEnd"/>
      <w:r w:rsidRPr="000531DA">
        <w:rPr>
          <w:szCs w:val="24"/>
        </w:rPr>
        <w:t xml:space="preserve"> MR and </w:t>
      </w:r>
      <w:r w:rsidRPr="000531DA">
        <w:rPr>
          <w:szCs w:val="24"/>
          <w:u w:val="single"/>
        </w:rPr>
        <w:t>Allen MH</w:t>
      </w:r>
      <w:r w:rsidRPr="000531DA">
        <w:rPr>
          <w:szCs w:val="24"/>
        </w:rPr>
        <w:t>.   Psychiatric Services</w:t>
      </w:r>
      <w:r w:rsidRPr="000531DA">
        <w:t xml:space="preserve"> </w:t>
      </w:r>
      <w:r w:rsidR="00954D88" w:rsidRPr="000531DA">
        <w:t xml:space="preserve">2002; </w:t>
      </w:r>
      <w:r w:rsidRPr="000531DA">
        <w:rPr>
          <w:szCs w:val="24"/>
        </w:rPr>
        <w:t>53: 1527-1529</w:t>
      </w:r>
      <w:r w:rsidRPr="000531DA">
        <w:rPr>
          <w:i/>
          <w:szCs w:val="24"/>
        </w:rPr>
        <w:t>.</w:t>
      </w:r>
      <w:r w:rsidRPr="000531DA">
        <w:rPr>
          <w:szCs w:val="24"/>
          <w:u w:val="single"/>
        </w:rPr>
        <w:t xml:space="preserve"> </w:t>
      </w:r>
    </w:p>
    <w:p w14:paraId="2480C6DF" w14:textId="77777777" w:rsidR="00952D5F" w:rsidRPr="000531DA" w:rsidRDefault="00952D5F" w:rsidP="00952D5F">
      <w:pPr>
        <w:tabs>
          <w:tab w:val="left" w:pos="1440"/>
          <w:tab w:val="right" w:pos="9000"/>
        </w:tabs>
        <w:ind w:firstLine="360"/>
        <w:jc w:val="both"/>
        <w:rPr>
          <w:sz w:val="12"/>
        </w:rPr>
      </w:pPr>
    </w:p>
    <w:p w14:paraId="7B5A0EBB" w14:textId="77777777" w:rsidR="007077A2" w:rsidRPr="000531DA" w:rsidRDefault="007077A2" w:rsidP="00BD14F1">
      <w:pPr>
        <w:pStyle w:val="BodyText"/>
        <w:numPr>
          <w:ilvl w:val="0"/>
          <w:numId w:val="4"/>
        </w:numPr>
        <w:jc w:val="both"/>
        <w:outlineLvl w:val="0"/>
        <w:rPr>
          <w:szCs w:val="24"/>
          <w:u w:val="single"/>
        </w:rPr>
      </w:pPr>
      <w:r w:rsidRPr="000531DA">
        <w:t xml:space="preserve">Rapid Screening for Cognitive Impairment in the Psychiatric Emergency Service II:  </w:t>
      </w:r>
      <w:r w:rsidR="00954D88" w:rsidRPr="000531DA">
        <w:br/>
        <w:t>A Flexible Test Strategy</w:t>
      </w:r>
      <w:r w:rsidRPr="000531DA">
        <w:t xml:space="preserve">.  </w:t>
      </w:r>
      <w:proofErr w:type="spellStart"/>
      <w:r w:rsidRPr="000531DA">
        <w:t>Copersino</w:t>
      </w:r>
      <w:proofErr w:type="spellEnd"/>
      <w:r w:rsidRPr="000531DA">
        <w:t xml:space="preserve"> ML, </w:t>
      </w:r>
      <w:proofErr w:type="spellStart"/>
      <w:r w:rsidRPr="000531DA">
        <w:t>Serper</w:t>
      </w:r>
      <w:proofErr w:type="spellEnd"/>
      <w:r w:rsidRPr="000531DA">
        <w:t xml:space="preserve"> MR and </w:t>
      </w:r>
      <w:r w:rsidRPr="000531DA">
        <w:rPr>
          <w:u w:val="single"/>
        </w:rPr>
        <w:t>Allen MH</w:t>
      </w:r>
      <w:r w:rsidRPr="000531DA">
        <w:t xml:space="preserve">.   Psychiatric </w:t>
      </w:r>
      <w:r w:rsidRPr="000531DA">
        <w:rPr>
          <w:szCs w:val="24"/>
        </w:rPr>
        <w:t xml:space="preserve">Services </w:t>
      </w:r>
      <w:r w:rsidR="00954D88" w:rsidRPr="000531DA">
        <w:rPr>
          <w:szCs w:val="24"/>
        </w:rPr>
        <w:t xml:space="preserve">2003; </w:t>
      </w:r>
      <w:r w:rsidRPr="000531DA">
        <w:rPr>
          <w:szCs w:val="24"/>
        </w:rPr>
        <w:t>54: 314-316</w:t>
      </w:r>
      <w:r w:rsidRPr="000531DA">
        <w:rPr>
          <w:i/>
          <w:szCs w:val="24"/>
        </w:rPr>
        <w:t>.</w:t>
      </w:r>
      <w:r w:rsidRPr="000531DA">
        <w:rPr>
          <w:szCs w:val="24"/>
          <w:u w:val="single"/>
        </w:rPr>
        <w:t xml:space="preserve"> </w:t>
      </w:r>
    </w:p>
    <w:p w14:paraId="48F42534" w14:textId="77777777" w:rsidR="00952D5F" w:rsidRPr="000531DA" w:rsidRDefault="00952D5F" w:rsidP="00952D5F">
      <w:pPr>
        <w:tabs>
          <w:tab w:val="left" w:pos="1440"/>
          <w:tab w:val="right" w:pos="9000"/>
        </w:tabs>
        <w:ind w:firstLine="360"/>
        <w:jc w:val="both"/>
        <w:rPr>
          <w:sz w:val="12"/>
        </w:rPr>
      </w:pPr>
    </w:p>
    <w:p w14:paraId="59440CBD" w14:textId="725B8750" w:rsidR="007077A2" w:rsidRPr="000531DA" w:rsidRDefault="007077A2" w:rsidP="00BD14F1">
      <w:pPr>
        <w:numPr>
          <w:ilvl w:val="0"/>
          <w:numId w:val="4"/>
        </w:numPr>
        <w:rPr>
          <w:spacing w:val="-8"/>
        </w:rPr>
      </w:pPr>
      <w:r w:rsidRPr="000531DA">
        <w:rPr>
          <w:spacing w:val="-4"/>
        </w:rPr>
        <w:t>What Do Consumers Say They Want and Need During a Psychiatric Emergency</w:t>
      </w:r>
      <w:r w:rsidR="00954D88" w:rsidRPr="000531DA">
        <w:rPr>
          <w:spacing w:val="-4"/>
        </w:rPr>
        <w:t>?</w:t>
      </w:r>
      <w:r w:rsidRPr="000531DA">
        <w:rPr>
          <w:spacing w:val="-4"/>
        </w:rPr>
        <w:t xml:space="preserve">  </w:t>
      </w:r>
      <w:r w:rsidRPr="000531DA">
        <w:rPr>
          <w:spacing w:val="-8"/>
          <w:u w:val="single"/>
        </w:rPr>
        <w:t>Allen MH</w:t>
      </w:r>
      <w:r w:rsidRPr="000531DA">
        <w:rPr>
          <w:spacing w:val="-8"/>
        </w:rPr>
        <w:t>, Ca</w:t>
      </w:r>
      <w:r w:rsidR="00696ECB">
        <w:rPr>
          <w:spacing w:val="-8"/>
        </w:rPr>
        <w:t>r</w:t>
      </w:r>
      <w:r w:rsidR="00A03BED">
        <w:rPr>
          <w:spacing w:val="-8"/>
        </w:rPr>
        <w:t>p</w:t>
      </w:r>
      <w:r w:rsidRPr="000531DA">
        <w:rPr>
          <w:spacing w:val="-8"/>
        </w:rPr>
        <w:t xml:space="preserve">enter D, Sheets </w:t>
      </w:r>
      <w:proofErr w:type="gramStart"/>
      <w:r w:rsidRPr="000531DA">
        <w:rPr>
          <w:spacing w:val="-8"/>
        </w:rPr>
        <w:t xml:space="preserve">J,  </w:t>
      </w:r>
      <w:proofErr w:type="spellStart"/>
      <w:r w:rsidRPr="000531DA">
        <w:rPr>
          <w:spacing w:val="-8"/>
        </w:rPr>
        <w:t>Miccio</w:t>
      </w:r>
      <w:proofErr w:type="spellEnd"/>
      <w:proofErr w:type="gramEnd"/>
      <w:r w:rsidRPr="000531DA">
        <w:rPr>
          <w:spacing w:val="-8"/>
        </w:rPr>
        <w:t xml:space="preserve"> B and Ross R.  Journal of </w:t>
      </w:r>
      <w:r w:rsidR="009C2B23" w:rsidRPr="000531DA">
        <w:rPr>
          <w:spacing w:val="-8"/>
        </w:rPr>
        <w:t>Psychiatric Practice</w:t>
      </w:r>
      <w:r w:rsidRPr="000531DA">
        <w:rPr>
          <w:spacing w:val="-8"/>
        </w:rPr>
        <w:t xml:space="preserve"> </w:t>
      </w:r>
      <w:r w:rsidR="00954D88" w:rsidRPr="000531DA">
        <w:rPr>
          <w:spacing w:val="-8"/>
        </w:rPr>
        <w:t xml:space="preserve">2003; </w:t>
      </w:r>
      <w:r w:rsidRPr="000531DA">
        <w:rPr>
          <w:spacing w:val="-8"/>
        </w:rPr>
        <w:t>9:29-58</w:t>
      </w:r>
      <w:r w:rsidRPr="000531DA">
        <w:rPr>
          <w:i/>
          <w:spacing w:val="-8"/>
        </w:rPr>
        <w:t>.</w:t>
      </w:r>
      <w:r w:rsidRPr="000531DA">
        <w:rPr>
          <w:spacing w:val="-8"/>
        </w:rPr>
        <w:t xml:space="preserve"> </w:t>
      </w:r>
    </w:p>
    <w:p w14:paraId="22A98820" w14:textId="77777777" w:rsidR="00952D5F" w:rsidRPr="000531DA" w:rsidRDefault="00952D5F" w:rsidP="00952D5F">
      <w:pPr>
        <w:tabs>
          <w:tab w:val="left" w:pos="1440"/>
          <w:tab w:val="right" w:pos="9000"/>
        </w:tabs>
        <w:ind w:firstLine="360"/>
        <w:jc w:val="both"/>
        <w:rPr>
          <w:sz w:val="12"/>
        </w:rPr>
      </w:pPr>
    </w:p>
    <w:p w14:paraId="5CD808D1" w14:textId="77777777" w:rsidR="007077A2" w:rsidRPr="000531DA" w:rsidRDefault="007077A2" w:rsidP="00BD14F1">
      <w:pPr>
        <w:pStyle w:val="BodyText"/>
        <w:numPr>
          <w:ilvl w:val="0"/>
          <w:numId w:val="4"/>
        </w:numPr>
        <w:jc w:val="both"/>
        <w:outlineLvl w:val="0"/>
        <w:rPr>
          <w:i/>
        </w:rPr>
      </w:pPr>
      <w:r w:rsidRPr="000531DA">
        <w:lastRenderedPageBreak/>
        <w:t>Treatment of</w:t>
      </w:r>
      <w:r w:rsidR="00C24FF3" w:rsidRPr="000531DA">
        <w:t xml:space="preserve"> Agitation in Bipolar Disorder a</w:t>
      </w:r>
      <w:r w:rsidR="00954D88" w:rsidRPr="000531DA">
        <w:t>cross the Lifecycle</w:t>
      </w:r>
      <w:r w:rsidRPr="000531DA">
        <w:t xml:space="preserve">.  Alderfer B and </w:t>
      </w:r>
      <w:r w:rsidRPr="000531DA">
        <w:rPr>
          <w:u w:val="single"/>
        </w:rPr>
        <w:t>Allen MH</w:t>
      </w:r>
      <w:r w:rsidRPr="000531DA">
        <w:t xml:space="preserve">.  Journal of Clinical Psychiatry </w:t>
      </w:r>
      <w:r w:rsidR="00954D88" w:rsidRPr="000531DA">
        <w:t xml:space="preserve">2003; </w:t>
      </w:r>
      <w:r w:rsidRPr="000531DA">
        <w:t>64 (supp 4):3-9</w:t>
      </w:r>
      <w:r w:rsidRPr="000531DA">
        <w:rPr>
          <w:i/>
        </w:rPr>
        <w:t xml:space="preserve">. </w:t>
      </w:r>
    </w:p>
    <w:p w14:paraId="66D727EB" w14:textId="77777777" w:rsidR="00952D5F" w:rsidRPr="000531DA" w:rsidRDefault="00952D5F" w:rsidP="00952D5F">
      <w:pPr>
        <w:tabs>
          <w:tab w:val="left" w:pos="1440"/>
          <w:tab w:val="right" w:pos="9000"/>
        </w:tabs>
        <w:ind w:firstLine="360"/>
        <w:jc w:val="both"/>
        <w:rPr>
          <w:sz w:val="12"/>
        </w:rPr>
      </w:pPr>
    </w:p>
    <w:p w14:paraId="67235516" w14:textId="77777777" w:rsidR="00CA576A" w:rsidRPr="000531DA" w:rsidRDefault="007077A2" w:rsidP="00BD14F1">
      <w:pPr>
        <w:pStyle w:val="BodyText"/>
        <w:numPr>
          <w:ilvl w:val="0"/>
          <w:numId w:val="4"/>
        </w:numPr>
        <w:jc w:val="both"/>
        <w:outlineLvl w:val="0"/>
        <w:rPr>
          <w:b/>
        </w:rPr>
      </w:pPr>
      <w:r w:rsidRPr="000531DA">
        <w:t>Organization and Function of Academic Psych</w:t>
      </w:r>
      <w:r w:rsidR="00954D88" w:rsidRPr="000531DA">
        <w:t>iatric Emergency Services</w:t>
      </w:r>
      <w:r w:rsidRPr="000531DA">
        <w:t xml:space="preserve">.  Currier GC and </w:t>
      </w:r>
      <w:r w:rsidRPr="000531DA">
        <w:rPr>
          <w:u w:val="single"/>
        </w:rPr>
        <w:t>Allen MH</w:t>
      </w:r>
      <w:r w:rsidRPr="000531DA">
        <w:t xml:space="preserve">.  General Hospital Psychiatry </w:t>
      </w:r>
      <w:r w:rsidR="00954D88" w:rsidRPr="000531DA">
        <w:t xml:space="preserve">2003; </w:t>
      </w:r>
      <w:r w:rsidRPr="000531DA">
        <w:t>25:124-129</w:t>
      </w:r>
      <w:r w:rsidRPr="000531DA">
        <w:rPr>
          <w:i/>
        </w:rPr>
        <w:t>.</w:t>
      </w:r>
      <w:r w:rsidRPr="000531DA">
        <w:rPr>
          <w:b/>
        </w:rPr>
        <w:t xml:space="preserve"> </w:t>
      </w:r>
    </w:p>
    <w:p w14:paraId="51840A5A" w14:textId="77777777" w:rsidR="00CA576A" w:rsidRPr="000531DA" w:rsidRDefault="00CA576A" w:rsidP="00CA576A">
      <w:pPr>
        <w:tabs>
          <w:tab w:val="left" w:pos="1440"/>
          <w:tab w:val="right" w:pos="9000"/>
        </w:tabs>
        <w:ind w:firstLine="360"/>
        <w:jc w:val="both"/>
        <w:rPr>
          <w:sz w:val="12"/>
        </w:rPr>
      </w:pPr>
    </w:p>
    <w:p w14:paraId="518E04F9" w14:textId="65CB71BF" w:rsidR="00CA576A" w:rsidRPr="000531DA" w:rsidRDefault="00CA576A" w:rsidP="00BD14F1">
      <w:pPr>
        <w:pStyle w:val="BodyText"/>
        <w:numPr>
          <w:ilvl w:val="0"/>
          <w:numId w:val="4"/>
        </w:numPr>
        <w:jc w:val="both"/>
        <w:outlineLvl w:val="0"/>
        <w:rPr>
          <w:b/>
        </w:rPr>
      </w:pPr>
      <w:r w:rsidRPr="000531DA">
        <w:t>Use of Restraints and Pharmacotherapy in Academic Psyc</w:t>
      </w:r>
      <w:r w:rsidR="00954D88" w:rsidRPr="000531DA">
        <w:t>hiatric Emergency Services</w:t>
      </w:r>
      <w:r w:rsidRPr="000531DA">
        <w:t xml:space="preserve">. </w:t>
      </w:r>
      <w:r w:rsidRPr="000531DA">
        <w:rPr>
          <w:u w:val="single"/>
        </w:rPr>
        <w:t>Allen MH</w:t>
      </w:r>
      <w:r w:rsidRPr="000531DA">
        <w:t xml:space="preserve">, Currier GC, </w:t>
      </w:r>
      <w:proofErr w:type="spellStart"/>
      <w:r w:rsidRPr="000531DA">
        <w:t>Grogg</w:t>
      </w:r>
      <w:proofErr w:type="spellEnd"/>
      <w:r w:rsidRPr="000531DA">
        <w:t xml:space="preserve"> A.  General Hospital Psychiatry</w:t>
      </w:r>
      <w:r w:rsidR="00954D88" w:rsidRPr="000531DA">
        <w:t xml:space="preserve"> 2003;</w:t>
      </w:r>
      <w:r w:rsidRPr="000531DA">
        <w:t xml:space="preserve"> 26(1):42-49.</w:t>
      </w:r>
      <w:r w:rsidR="002E619C">
        <w:t xml:space="preserve">  </w:t>
      </w:r>
      <w:r w:rsidR="0036114B">
        <w:rPr>
          <w:i/>
          <w:iCs/>
        </w:rPr>
        <w:t>Most Requested Articles 2003</w:t>
      </w:r>
    </w:p>
    <w:p w14:paraId="50619BF9" w14:textId="77777777" w:rsidR="00CA576A" w:rsidRPr="000531DA" w:rsidRDefault="00CA576A" w:rsidP="00CA576A">
      <w:pPr>
        <w:tabs>
          <w:tab w:val="left" w:pos="1440"/>
          <w:tab w:val="right" w:pos="9000"/>
        </w:tabs>
        <w:ind w:firstLine="360"/>
        <w:jc w:val="both"/>
        <w:rPr>
          <w:sz w:val="12"/>
        </w:rPr>
      </w:pPr>
    </w:p>
    <w:p w14:paraId="4BA97F4A" w14:textId="77777777" w:rsidR="00CA576A" w:rsidRPr="00015F53" w:rsidRDefault="00CA576A" w:rsidP="00BD14F1">
      <w:pPr>
        <w:pStyle w:val="BodyText"/>
        <w:numPr>
          <w:ilvl w:val="0"/>
          <w:numId w:val="4"/>
        </w:numPr>
        <w:jc w:val="both"/>
        <w:outlineLvl w:val="0"/>
        <w:rPr>
          <w:b/>
        </w:rPr>
      </w:pPr>
      <w:r w:rsidRPr="000531DA">
        <w:t>Current Concepts in Rapid Cy</w:t>
      </w:r>
      <w:r w:rsidR="00954D88" w:rsidRPr="000531DA">
        <w:t xml:space="preserve">cling Bipolar Disorder.  </w:t>
      </w:r>
      <w:r w:rsidRPr="000531DA">
        <w:t xml:space="preserve">Schneck CD, </w:t>
      </w:r>
      <w:r w:rsidRPr="000531DA">
        <w:rPr>
          <w:u w:val="single"/>
        </w:rPr>
        <w:t>Allen MH</w:t>
      </w:r>
      <w:r w:rsidRPr="000531DA">
        <w:t xml:space="preserve">, Shelton MD and Calabrese JR.  Current Psychosis and Therapeutics Reports </w:t>
      </w:r>
      <w:r w:rsidR="00954D88" w:rsidRPr="000531DA">
        <w:t xml:space="preserve">2004; </w:t>
      </w:r>
      <w:r w:rsidRPr="000531DA">
        <w:t>1:72-78.</w:t>
      </w:r>
    </w:p>
    <w:p w14:paraId="40851FEF" w14:textId="77777777" w:rsidR="00CA576A" w:rsidRPr="000531DA" w:rsidRDefault="00CA576A" w:rsidP="00CA576A">
      <w:pPr>
        <w:tabs>
          <w:tab w:val="left" w:pos="1440"/>
          <w:tab w:val="right" w:pos="9000"/>
        </w:tabs>
        <w:ind w:firstLine="360"/>
        <w:jc w:val="both"/>
        <w:rPr>
          <w:sz w:val="12"/>
        </w:rPr>
      </w:pPr>
    </w:p>
    <w:p w14:paraId="4E26FCCC" w14:textId="77777777" w:rsidR="00EF79CA" w:rsidRPr="0075575D" w:rsidRDefault="00CA576A" w:rsidP="00BD14F1">
      <w:pPr>
        <w:pStyle w:val="BodyText"/>
        <w:numPr>
          <w:ilvl w:val="0"/>
          <w:numId w:val="4"/>
        </w:numPr>
        <w:jc w:val="both"/>
        <w:outlineLvl w:val="0"/>
        <w:rPr>
          <w:b/>
        </w:rPr>
      </w:pPr>
      <w:r w:rsidRPr="0075575D">
        <w:t>Phenomenology of Rapid Cycling Bipolar Disorder:  Data from the First 500 Participants in the Systematic Treatment Enhancement Pro</w:t>
      </w:r>
      <w:r w:rsidR="00954D88" w:rsidRPr="0075575D">
        <w:t>gram for Bipolar Disorder</w:t>
      </w:r>
      <w:r w:rsidRPr="0075575D">
        <w:t xml:space="preserve">.  Schneck CS, Miklowitz DJ, Calabrese JR., </w:t>
      </w:r>
      <w:r w:rsidRPr="0075575D">
        <w:rPr>
          <w:u w:val="single"/>
        </w:rPr>
        <w:t>Allen MH</w:t>
      </w:r>
      <w:r w:rsidRPr="0075575D">
        <w:t xml:space="preserve">, Thomas MR, Wisniewski SR, </w:t>
      </w:r>
      <w:proofErr w:type="gramStart"/>
      <w:r w:rsidRPr="0075575D">
        <w:t>Miyahara  S</w:t>
      </w:r>
      <w:proofErr w:type="gramEnd"/>
      <w:r w:rsidRPr="0075575D">
        <w:t xml:space="preserve">, Shelton MD, </w:t>
      </w:r>
      <w:proofErr w:type="spellStart"/>
      <w:r w:rsidRPr="0075575D">
        <w:t>Ketter</w:t>
      </w:r>
      <w:proofErr w:type="spellEnd"/>
      <w:r w:rsidRPr="0075575D">
        <w:t xml:space="preserve"> TA, Goldberg JF, Bowden CL, and Sachs GS.  American Journal of Psychiatry </w:t>
      </w:r>
      <w:r w:rsidR="00954D88" w:rsidRPr="0075575D">
        <w:t xml:space="preserve">2004; </w:t>
      </w:r>
      <w:r w:rsidRPr="0075575D">
        <w:t>161:1902-1908.</w:t>
      </w:r>
    </w:p>
    <w:p w14:paraId="48BD0A4E" w14:textId="77777777" w:rsidR="00EF79CA" w:rsidRPr="0075575D" w:rsidRDefault="00EF79CA" w:rsidP="00EF79CA">
      <w:pPr>
        <w:tabs>
          <w:tab w:val="left" w:pos="1440"/>
          <w:tab w:val="right" w:pos="9000"/>
        </w:tabs>
        <w:ind w:firstLine="360"/>
        <w:jc w:val="both"/>
        <w:rPr>
          <w:sz w:val="12"/>
        </w:rPr>
      </w:pPr>
    </w:p>
    <w:p w14:paraId="17413744" w14:textId="77777777" w:rsidR="00EF79CA" w:rsidRPr="0075575D" w:rsidRDefault="00EF79CA" w:rsidP="00BD14F1">
      <w:pPr>
        <w:pStyle w:val="BodyText"/>
        <w:numPr>
          <w:ilvl w:val="0"/>
          <w:numId w:val="4"/>
        </w:numPr>
        <w:jc w:val="both"/>
        <w:outlineLvl w:val="0"/>
        <w:rPr>
          <w:spacing w:val="-6"/>
        </w:rPr>
      </w:pPr>
      <w:r w:rsidRPr="0075575D">
        <w:t>Intramuscular Antipsychotics:  C</w:t>
      </w:r>
      <w:r w:rsidR="00954D88" w:rsidRPr="0075575D">
        <w:t>linical Experience Review</w:t>
      </w:r>
      <w:r w:rsidRPr="0075575D">
        <w:t xml:space="preserve">.  Currier GW, </w:t>
      </w:r>
      <w:r w:rsidRPr="0075575D">
        <w:rPr>
          <w:u w:val="single"/>
        </w:rPr>
        <w:t>Allen MH</w:t>
      </w:r>
      <w:r w:rsidRPr="0075575D">
        <w:t xml:space="preserve">, Bunney EB, </w:t>
      </w:r>
      <w:r w:rsidRPr="0075575D">
        <w:rPr>
          <w:spacing w:val="-6"/>
        </w:rPr>
        <w:t xml:space="preserve">Daniel DG, Francis A, Jagoda A and </w:t>
      </w:r>
      <w:proofErr w:type="spellStart"/>
      <w:r w:rsidRPr="0075575D">
        <w:rPr>
          <w:spacing w:val="-6"/>
        </w:rPr>
        <w:t>Zimbroff</w:t>
      </w:r>
      <w:proofErr w:type="spellEnd"/>
      <w:r w:rsidRPr="0075575D">
        <w:rPr>
          <w:spacing w:val="-6"/>
        </w:rPr>
        <w:t xml:space="preserve"> D.  Journal of Emergency Medicine </w:t>
      </w:r>
      <w:r w:rsidR="00954D88" w:rsidRPr="0075575D">
        <w:rPr>
          <w:spacing w:val="-6"/>
        </w:rPr>
        <w:t xml:space="preserve">2004; </w:t>
      </w:r>
      <w:r w:rsidRPr="0075575D">
        <w:rPr>
          <w:spacing w:val="-6"/>
        </w:rPr>
        <w:t>27(4S</w:t>
      </w:r>
      <w:proofErr w:type="gramStart"/>
      <w:r w:rsidRPr="0075575D">
        <w:rPr>
          <w:spacing w:val="-6"/>
        </w:rPr>
        <w:t>):S</w:t>
      </w:r>
      <w:proofErr w:type="gramEnd"/>
      <w:r w:rsidRPr="0075575D">
        <w:rPr>
          <w:spacing w:val="-6"/>
        </w:rPr>
        <w:t>1-29.</w:t>
      </w:r>
    </w:p>
    <w:p w14:paraId="3BF1F8E1" w14:textId="77777777" w:rsidR="00EF79CA" w:rsidRPr="0075575D" w:rsidRDefault="00EF79CA" w:rsidP="00EF79CA">
      <w:pPr>
        <w:tabs>
          <w:tab w:val="left" w:pos="1440"/>
          <w:tab w:val="right" w:pos="9000"/>
        </w:tabs>
        <w:ind w:firstLine="360"/>
        <w:jc w:val="both"/>
        <w:rPr>
          <w:sz w:val="12"/>
        </w:rPr>
      </w:pPr>
    </w:p>
    <w:p w14:paraId="4CE5AD06" w14:textId="35459B37" w:rsidR="003853C7" w:rsidRPr="0075575D" w:rsidRDefault="00EF79CA" w:rsidP="00BD14F1">
      <w:pPr>
        <w:pStyle w:val="BodyText"/>
        <w:numPr>
          <w:ilvl w:val="0"/>
          <w:numId w:val="4"/>
        </w:numPr>
        <w:jc w:val="both"/>
        <w:outlineLvl w:val="0"/>
        <w:rPr>
          <w:b/>
        </w:rPr>
      </w:pPr>
      <w:r w:rsidRPr="0075575D">
        <w:t>Haloperidol plus promethazine for psy</w:t>
      </w:r>
      <w:r w:rsidR="00954D88" w:rsidRPr="0075575D">
        <w:t>chosis induced aggression</w:t>
      </w:r>
      <w:r w:rsidRPr="0075575D">
        <w:t xml:space="preserve">.  </w:t>
      </w:r>
      <w:proofErr w:type="spellStart"/>
      <w:r w:rsidRPr="0075575D">
        <w:t>Huf</w:t>
      </w:r>
      <w:proofErr w:type="spellEnd"/>
      <w:r w:rsidRPr="0075575D">
        <w:t xml:space="preserve"> G, Alexander J, </w:t>
      </w:r>
      <w:r w:rsidRPr="0075575D">
        <w:rPr>
          <w:u w:val="single"/>
        </w:rPr>
        <w:t>Allen MH</w:t>
      </w:r>
      <w:r w:rsidRPr="0075575D">
        <w:t xml:space="preserve">. </w:t>
      </w:r>
      <w:r w:rsidRPr="0075575D">
        <w:rPr>
          <w:iCs/>
        </w:rPr>
        <w:t xml:space="preserve"> Cochrane Database of Systematic Reviews</w:t>
      </w:r>
      <w:r w:rsidRPr="0075575D">
        <w:t xml:space="preserve"> 2004, Issue 4. Art. No.: CD005146. </w:t>
      </w:r>
      <w:r w:rsidR="00F05813" w:rsidRPr="0075575D">
        <w:br/>
      </w:r>
      <w:r w:rsidRPr="0075575D">
        <w:t xml:space="preserve">DOI: 10.1002/14651858.CD005146. </w:t>
      </w:r>
    </w:p>
    <w:p w14:paraId="222B9E7E" w14:textId="77777777" w:rsidR="003853C7" w:rsidRPr="0075575D" w:rsidRDefault="003853C7" w:rsidP="003853C7">
      <w:pPr>
        <w:tabs>
          <w:tab w:val="left" w:pos="1440"/>
          <w:tab w:val="right" w:pos="9000"/>
        </w:tabs>
        <w:ind w:firstLine="360"/>
        <w:jc w:val="both"/>
        <w:rPr>
          <w:sz w:val="12"/>
        </w:rPr>
      </w:pPr>
    </w:p>
    <w:p w14:paraId="7E6BFD0B" w14:textId="44145727" w:rsidR="00EF79CA" w:rsidRPr="0075575D" w:rsidRDefault="00EF79CA" w:rsidP="00BD14F1">
      <w:pPr>
        <w:pStyle w:val="BodyText"/>
        <w:numPr>
          <w:ilvl w:val="0"/>
          <w:numId w:val="4"/>
        </w:numPr>
        <w:jc w:val="both"/>
        <w:outlineLvl w:val="0"/>
        <w:rPr>
          <w:b/>
          <w:spacing w:val="-6"/>
        </w:rPr>
      </w:pPr>
      <w:r w:rsidRPr="0075575D">
        <w:t>Care satisfaction, hope, and life functioning among adults with bipolar disorder: Data from the first 1000 participants in the Systematic Treatment Enhancement Program</w:t>
      </w:r>
      <w:r w:rsidRPr="0075575D">
        <w:rPr>
          <w:i/>
        </w:rPr>
        <w:t xml:space="preserve">.  </w:t>
      </w:r>
      <w:r w:rsidRPr="0075575D">
        <w:t xml:space="preserve">Morris CD, Miklowitz DJ, </w:t>
      </w:r>
      <w:r w:rsidRPr="0075575D">
        <w:rPr>
          <w:spacing w:val="-6"/>
        </w:rPr>
        <w:t xml:space="preserve">Wisniewski SR, Giese AA, Thomas MR and </w:t>
      </w:r>
      <w:r w:rsidRPr="0075575D">
        <w:rPr>
          <w:spacing w:val="-6"/>
          <w:u w:val="single"/>
        </w:rPr>
        <w:t>Allen MH</w:t>
      </w:r>
      <w:r w:rsidR="00F05813" w:rsidRPr="0075575D">
        <w:rPr>
          <w:spacing w:val="-6"/>
        </w:rPr>
        <w:t xml:space="preserve">. </w:t>
      </w:r>
      <w:r w:rsidRPr="0075575D">
        <w:rPr>
          <w:spacing w:val="-6"/>
        </w:rPr>
        <w:t xml:space="preserve">Comprehensive Psychiatry </w:t>
      </w:r>
      <w:r w:rsidR="00954D88" w:rsidRPr="0075575D">
        <w:rPr>
          <w:spacing w:val="-6"/>
        </w:rPr>
        <w:t xml:space="preserve">2005; </w:t>
      </w:r>
      <w:r w:rsidRPr="0075575D">
        <w:rPr>
          <w:spacing w:val="-6"/>
        </w:rPr>
        <w:t>46(2):98-104.</w:t>
      </w:r>
    </w:p>
    <w:p w14:paraId="0FD794D2" w14:textId="77777777" w:rsidR="00EF79CA" w:rsidRPr="0075575D" w:rsidRDefault="00EF79CA" w:rsidP="00EF79CA">
      <w:pPr>
        <w:tabs>
          <w:tab w:val="left" w:pos="1440"/>
          <w:tab w:val="right" w:pos="9000"/>
        </w:tabs>
        <w:ind w:firstLine="360"/>
        <w:jc w:val="both"/>
        <w:rPr>
          <w:sz w:val="12"/>
        </w:rPr>
      </w:pPr>
    </w:p>
    <w:p w14:paraId="5C74FFA6" w14:textId="6E5A0EA9" w:rsidR="00EF79CA" w:rsidRPr="0075575D" w:rsidRDefault="00EF79CA" w:rsidP="00BD14F1">
      <w:pPr>
        <w:pStyle w:val="BodyText"/>
        <w:numPr>
          <w:ilvl w:val="0"/>
          <w:numId w:val="4"/>
        </w:numPr>
        <w:jc w:val="both"/>
        <w:outlineLvl w:val="0"/>
        <w:rPr>
          <w:b/>
        </w:rPr>
      </w:pPr>
      <w:r w:rsidRPr="0075575D">
        <w:t xml:space="preserve">Prevalence and Correlates of Tobacco Use in Bipolar Disorder:  Data from the First 2000 Participants in the </w:t>
      </w:r>
      <w:proofErr w:type="spellStart"/>
      <w:r w:rsidRPr="0075575D">
        <w:t>Stystematic</w:t>
      </w:r>
      <w:proofErr w:type="spellEnd"/>
      <w:r w:rsidRPr="0075575D">
        <w:t xml:space="preserve"> Trea</w:t>
      </w:r>
      <w:r w:rsidR="00954D88" w:rsidRPr="0075575D">
        <w:t>tment Enhancement Program</w:t>
      </w:r>
      <w:r w:rsidRPr="0075575D">
        <w:t xml:space="preserve">.  Waxmonsky JA, Thomas MR, Miklowitz DJ, </w:t>
      </w:r>
      <w:r w:rsidRPr="0075575D">
        <w:rPr>
          <w:u w:val="single"/>
        </w:rPr>
        <w:t>Allen MH</w:t>
      </w:r>
      <w:r w:rsidRPr="0075575D">
        <w:t xml:space="preserve">, </w:t>
      </w:r>
      <w:proofErr w:type="spellStart"/>
      <w:r w:rsidRPr="0075575D">
        <w:t>Wismiewski</w:t>
      </w:r>
      <w:proofErr w:type="spellEnd"/>
      <w:r w:rsidRPr="0075575D">
        <w:t xml:space="preserve"> SR, Zhang H, </w:t>
      </w:r>
      <w:proofErr w:type="spellStart"/>
      <w:r w:rsidRPr="0075575D">
        <w:t>Ostacher</w:t>
      </w:r>
      <w:proofErr w:type="spellEnd"/>
      <w:r w:rsidRPr="0075575D">
        <w:t xml:space="preserve"> M and </w:t>
      </w:r>
      <w:proofErr w:type="spellStart"/>
      <w:r w:rsidRPr="0075575D">
        <w:t>Fossey</w:t>
      </w:r>
      <w:proofErr w:type="spellEnd"/>
      <w:r w:rsidRPr="0075575D">
        <w:t xml:space="preserve"> MD.  General Hospital Psychiatry </w:t>
      </w:r>
      <w:r w:rsidR="00954D88" w:rsidRPr="0075575D">
        <w:t xml:space="preserve">2005; </w:t>
      </w:r>
      <w:r w:rsidRPr="0075575D">
        <w:t>27:321-328.</w:t>
      </w:r>
    </w:p>
    <w:p w14:paraId="35F2FC25" w14:textId="77777777" w:rsidR="00D113E5" w:rsidRPr="0075575D" w:rsidRDefault="00D113E5" w:rsidP="00D113E5">
      <w:pPr>
        <w:pStyle w:val="ListParagraph"/>
        <w:tabs>
          <w:tab w:val="left" w:pos="1440"/>
          <w:tab w:val="right" w:pos="9000"/>
        </w:tabs>
        <w:ind w:left="360"/>
        <w:jc w:val="both"/>
        <w:rPr>
          <w:sz w:val="12"/>
        </w:rPr>
      </w:pPr>
    </w:p>
    <w:p w14:paraId="4C343296" w14:textId="1B0BFCEE" w:rsidR="00EF79CA" w:rsidRPr="0075575D" w:rsidRDefault="00EF79CA" w:rsidP="00D113E5">
      <w:pPr>
        <w:pStyle w:val="ListParagraph"/>
        <w:numPr>
          <w:ilvl w:val="0"/>
          <w:numId w:val="4"/>
        </w:numPr>
        <w:tabs>
          <w:tab w:val="left" w:pos="1440"/>
          <w:tab w:val="right" w:pos="9000"/>
        </w:tabs>
        <w:jc w:val="both"/>
        <w:rPr>
          <w:sz w:val="12"/>
        </w:rPr>
      </w:pPr>
      <w:r w:rsidRPr="0075575D">
        <w:t xml:space="preserve">Suicidal Ideation and Pharmacotherapy </w:t>
      </w:r>
      <w:r w:rsidR="00954D88" w:rsidRPr="0075575D">
        <w:t xml:space="preserve">Among STEP-BD Patients. Goldberg JF, </w:t>
      </w:r>
      <w:proofErr w:type="gramStart"/>
      <w:r w:rsidRPr="0075575D">
        <w:rPr>
          <w:u w:val="single"/>
        </w:rPr>
        <w:t>Allen  MH</w:t>
      </w:r>
      <w:proofErr w:type="gramEnd"/>
      <w:r w:rsidRPr="0075575D">
        <w:t xml:space="preserve">,  Miklowitz DJ, Bowden CL, </w:t>
      </w:r>
      <w:proofErr w:type="spellStart"/>
      <w:r w:rsidRPr="0075575D">
        <w:t>Endick</w:t>
      </w:r>
      <w:proofErr w:type="spellEnd"/>
      <w:r w:rsidRPr="0075575D">
        <w:t xml:space="preserve">  CJ, Wisniewski S, Miyahara S, </w:t>
      </w:r>
      <w:proofErr w:type="spellStart"/>
      <w:r w:rsidRPr="0075575D">
        <w:t>Chessick</w:t>
      </w:r>
      <w:proofErr w:type="spellEnd"/>
      <w:r w:rsidRPr="0075575D">
        <w:t xml:space="preserve"> CA, Thase ME, Calabrese JR, </w:t>
      </w:r>
      <w:proofErr w:type="spellStart"/>
      <w:r w:rsidRPr="0075575D">
        <w:t>Sagduyu</w:t>
      </w:r>
      <w:proofErr w:type="spellEnd"/>
      <w:r w:rsidRPr="0075575D">
        <w:t xml:space="preserve"> K and Sachs GS.  Psychiatric Services </w:t>
      </w:r>
      <w:r w:rsidR="00954D88" w:rsidRPr="0075575D">
        <w:t xml:space="preserve">2005; </w:t>
      </w:r>
      <w:r w:rsidRPr="0075575D">
        <w:t xml:space="preserve">56:1534-1540. </w:t>
      </w:r>
    </w:p>
    <w:p w14:paraId="0985756B" w14:textId="77777777" w:rsidR="00EF79CA" w:rsidRPr="0075575D" w:rsidRDefault="00EF79CA" w:rsidP="00EF79CA">
      <w:pPr>
        <w:tabs>
          <w:tab w:val="left" w:pos="1440"/>
          <w:tab w:val="right" w:pos="9000"/>
        </w:tabs>
        <w:ind w:firstLine="360"/>
        <w:jc w:val="both"/>
        <w:rPr>
          <w:sz w:val="12"/>
        </w:rPr>
      </w:pPr>
    </w:p>
    <w:p w14:paraId="5FF643F0" w14:textId="77777777" w:rsidR="00EF79CA" w:rsidRPr="0075575D" w:rsidRDefault="00EF79CA" w:rsidP="00BD14F1">
      <w:pPr>
        <w:pStyle w:val="BodyText"/>
        <w:numPr>
          <w:ilvl w:val="0"/>
          <w:numId w:val="4"/>
        </w:numPr>
        <w:jc w:val="both"/>
        <w:outlineLvl w:val="0"/>
        <w:rPr>
          <w:b/>
        </w:rPr>
      </w:pPr>
      <w:r w:rsidRPr="0075575D">
        <w:t xml:space="preserve">Serotonin Gene Polymorphisms and Bipolar I Disorder: Focus on the Serotonin Transporter.  Mansour HA, </w:t>
      </w:r>
      <w:proofErr w:type="spellStart"/>
      <w:r w:rsidRPr="0075575D">
        <w:t>Talkowski</w:t>
      </w:r>
      <w:proofErr w:type="spellEnd"/>
      <w:r w:rsidRPr="0075575D">
        <w:t xml:space="preserve"> ME, Wood J, </w:t>
      </w:r>
      <w:proofErr w:type="spellStart"/>
      <w:r w:rsidRPr="0075575D">
        <w:t>Pless</w:t>
      </w:r>
      <w:proofErr w:type="spellEnd"/>
      <w:r w:rsidRPr="0075575D">
        <w:t xml:space="preserve"> L, </w:t>
      </w:r>
      <w:proofErr w:type="spellStart"/>
      <w:r w:rsidRPr="0075575D">
        <w:t>Bamne</w:t>
      </w:r>
      <w:proofErr w:type="spellEnd"/>
      <w:r w:rsidRPr="0075575D">
        <w:t xml:space="preserve"> M, </w:t>
      </w:r>
      <w:proofErr w:type="spellStart"/>
      <w:r w:rsidRPr="0075575D">
        <w:t>Chowdari</w:t>
      </w:r>
      <w:proofErr w:type="spellEnd"/>
      <w:r w:rsidRPr="0075575D">
        <w:t xml:space="preserve"> KV, </w:t>
      </w:r>
      <w:r w:rsidRPr="0075575D">
        <w:rPr>
          <w:u w:val="single"/>
        </w:rPr>
        <w:t>Allen MH</w:t>
      </w:r>
      <w:r w:rsidRPr="0075575D">
        <w:t xml:space="preserve">, Bowden CL, Calabrese J, El-Mallakh RS, </w:t>
      </w:r>
      <w:proofErr w:type="spellStart"/>
      <w:r w:rsidRPr="0075575D">
        <w:t>Fagiolini</w:t>
      </w:r>
      <w:proofErr w:type="spellEnd"/>
      <w:r w:rsidRPr="0075575D">
        <w:t xml:space="preserve"> A, </w:t>
      </w:r>
      <w:proofErr w:type="spellStart"/>
      <w:r w:rsidRPr="0075575D">
        <w:t>Faraone</w:t>
      </w:r>
      <w:proofErr w:type="spellEnd"/>
      <w:r w:rsidRPr="0075575D">
        <w:t xml:space="preserve"> SV, </w:t>
      </w:r>
      <w:proofErr w:type="spellStart"/>
      <w:r w:rsidRPr="0075575D">
        <w:t>Fossey</w:t>
      </w:r>
      <w:proofErr w:type="spellEnd"/>
      <w:r w:rsidRPr="0075575D">
        <w:t xml:space="preserve"> MD, Friedman ES, Gyulai L, </w:t>
      </w:r>
      <w:proofErr w:type="gramStart"/>
      <w:r w:rsidRPr="0075575D">
        <w:t>Hauser  P</w:t>
      </w:r>
      <w:proofErr w:type="gramEnd"/>
      <w:r w:rsidRPr="0075575D">
        <w:t xml:space="preserve">, </w:t>
      </w:r>
      <w:proofErr w:type="spellStart"/>
      <w:r w:rsidRPr="0075575D">
        <w:t>Ketter</w:t>
      </w:r>
      <w:proofErr w:type="spellEnd"/>
      <w:r w:rsidRPr="0075575D">
        <w:t xml:space="preserve"> TA, Loftis J, </w:t>
      </w:r>
      <w:proofErr w:type="spellStart"/>
      <w:r w:rsidRPr="0075575D">
        <w:t>Marangell</w:t>
      </w:r>
      <w:proofErr w:type="spellEnd"/>
      <w:r w:rsidRPr="0075575D">
        <w:t xml:space="preserve"> LB, Miklowitz DJ, Nierenberg A, Patel J, Sachs G, Sklar P, Smoller J, Thase ME, Fran</w:t>
      </w:r>
      <w:r w:rsidR="00FB5BF5" w:rsidRPr="0075575D">
        <w:t xml:space="preserve">k E, Kupfer DJ, </w:t>
      </w:r>
      <w:proofErr w:type="spellStart"/>
      <w:r w:rsidR="00FB5BF5" w:rsidRPr="0075575D">
        <w:t>Nimgaonkar</w:t>
      </w:r>
      <w:proofErr w:type="spellEnd"/>
      <w:r w:rsidR="00FB5BF5" w:rsidRPr="0075575D">
        <w:t xml:space="preserve"> VL. </w:t>
      </w:r>
      <w:r w:rsidRPr="0075575D">
        <w:t xml:space="preserve">Annals of Medicine </w:t>
      </w:r>
      <w:r w:rsidR="00954D88" w:rsidRPr="0075575D">
        <w:t xml:space="preserve">2005; </w:t>
      </w:r>
      <w:r w:rsidRPr="0075575D">
        <w:t>37:590-602.</w:t>
      </w:r>
    </w:p>
    <w:p w14:paraId="059945A1" w14:textId="77777777" w:rsidR="00EF79CA" w:rsidRPr="0075575D" w:rsidRDefault="00EF79CA" w:rsidP="00EF79CA">
      <w:pPr>
        <w:tabs>
          <w:tab w:val="left" w:pos="1440"/>
          <w:tab w:val="right" w:pos="9000"/>
        </w:tabs>
        <w:ind w:firstLine="360"/>
        <w:jc w:val="both"/>
        <w:rPr>
          <w:sz w:val="12"/>
        </w:rPr>
      </w:pPr>
    </w:p>
    <w:p w14:paraId="6410D321" w14:textId="3C13A52C" w:rsidR="00615812" w:rsidRPr="0075575D" w:rsidRDefault="00EF79CA" w:rsidP="00BD14F1">
      <w:pPr>
        <w:pStyle w:val="BodyText"/>
        <w:numPr>
          <w:ilvl w:val="0"/>
          <w:numId w:val="4"/>
        </w:numPr>
        <w:jc w:val="both"/>
        <w:outlineLvl w:val="0"/>
        <w:rPr>
          <w:b/>
        </w:rPr>
      </w:pPr>
      <w:r w:rsidRPr="0075575D">
        <w:t>Differences in Contributors to Suicidal Ideation between Suicide Attempters and Non-Attempt</w:t>
      </w:r>
      <w:r w:rsidR="00954D88" w:rsidRPr="0075575D">
        <w:t>ers with Bipolar Disorder</w:t>
      </w:r>
      <w:r w:rsidRPr="0075575D">
        <w:t xml:space="preserve">.  </w:t>
      </w:r>
      <w:r w:rsidRPr="0075575D">
        <w:rPr>
          <w:u w:val="single"/>
        </w:rPr>
        <w:t>Allen MH</w:t>
      </w:r>
      <w:r w:rsidRPr="0075575D">
        <w:t xml:space="preserve">, </w:t>
      </w:r>
      <w:proofErr w:type="spellStart"/>
      <w:r w:rsidRPr="0075575D">
        <w:t>Chessick</w:t>
      </w:r>
      <w:proofErr w:type="spellEnd"/>
      <w:r w:rsidRPr="0075575D">
        <w:t xml:space="preserve"> CA, Miklowitz DJ, Wisniewski SR, Miyahara S, Calabrese JR, Goldberg JF, Thomas MR, Bowden CL, </w:t>
      </w:r>
      <w:proofErr w:type="spellStart"/>
      <w:r w:rsidRPr="0075575D">
        <w:t>Marangell</w:t>
      </w:r>
      <w:proofErr w:type="spellEnd"/>
      <w:r w:rsidRPr="0075575D">
        <w:t xml:space="preserve"> L and Sachs GS.  Suicide and </w:t>
      </w:r>
      <w:proofErr w:type="gramStart"/>
      <w:r w:rsidRPr="0075575D">
        <w:t>Life Threatening</w:t>
      </w:r>
      <w:proofErr w:type="gramEnd"/>
      <w:r w:rsidRPr="0075575D">
        <w:t xml:space="preserve"> Behavior </w:t>
      </w:r>
      <w:r w:rsidR="00954D88" w:rsidRPr="0075575D">
        <w:t xml:space="preserve">2005; </w:t>
      </w:r>
      <w:r w:rsidRPr="0075575D">
        <w:t>35(6):671-680</w:t>
      </w:r>
      <w:r w:rsidR="00615812" w:rsidRPr="0075575D">
        <w:t xml:space="preserve">. </w:t>
      </w:r>
    </w:p>
    <w:p w14:paraId="7480882E" w14:textId="77777777" w:rsidR="00615812" w:rsidRPr="0075575D" w:rsidRDefault="00615812" w:rsidP="00615812">
      <w:pPr>
        <w:tabs>
          <w:tab w:val="left" w:pos="1440"/>
          <w:tab w:val="right" w:pos="9000"/>
        </w:tabs>
        <w:ind w:firstLine="360"/>
        <w:jc w:val="both"/>
        <w:rPr>
          <w:sz w:val="12"/>
        </w:rPr>
      </w:pPr>
    </w:p>
    <w:p w14:paraId="01F53BD5" w14:textId="1EB7E4AC" w:rsidR="00615812" w:rsidRPr="008C6E64" w:rsidRDefault="00615812" w:rsidP="00BD14F1">
      <w:pPr>
        <w:pStyle w:val="BodyText"/>
        <w:numPr>
          <w:ilvl w:val="0"/>
          <w:numId w:val="4"/>
        </w:numPr>
        <w:jc w:val="both"/>
        <w:outlineLvl w:val="0"/>
        <w:rPr>
          <w:b/>
          <w:spacing w:val="-2"/>
        </w:rPr>
      </w:pPr>
      <w:bookmarkStart w:id="10" w:name="OLE_LINK1"/>
      <w:r w:rsidRPr="008C6E64">
        <w:rPr>
          <w:spacing w:val="-2"/>
        </w:rPr>
        <w:t>Expe</w:t>
      </w:r>
      <w:r w:rsidR="00385AE0" w:rsidRPr="008C6E64">
        <w:rPr>
          <w:spacing w:val="-2"/>
        </w:rPr>
        <w:t xml:space="preserve">rt Consensus Guideline Series: </w:t>
      </w:r>
      <w:r w:rsidRPr="008C6E64">
        <w:rPr>
          <w:spacing w:val="-2"/>
        </w:rPr>
        <w:t>Trea</w:t>
      </w:r>
      <w:r w:rsidR="00385AE0" w:rsidRPr="008C6E64">
        <w:rPr>
          <w:spacing w:val="-2"/>
        </w:rPr>
        <w:t>tment of Behavioral Emergencies 2005.</w:t>
      </w:r>
      <w:r w:rsidR="008C6E64" w:rsidRPr="008C6E64">
        <w:rPr>
          <w:spacing w:val="-2"/>
        </w:rPr>
        <w:t xml:space="preserve">  </w:t>
      </w:r>
      <w:r w:rsidRPr="008C6E64">
        <w:rPr>
          <w:spacing w:val="-2"/>
          <w:u w:val="single"/>
        </w:rPr>
        <w:t>Allen</w:t>
      </w:r>
      <w:r w:rsidR="00385AE0" w:rsidRPr="008C6E64">
        <w:rPr>
          <w:spacing w:val="-2"/>
          <w:u w:val="single"/>
        </w:rPr>
        <w:t xml:space="preserve"> </w:t>
      </w:r>
      <w:r w:rsidRPr="008C6E64">
        <w:rPr>
          <w:spacing w:val="-2"/>
          <w:u w:val="single"/>
        </w:rPr>
        <w:t>MH</w:t>
      </w:r>
      <w:r w:rsidRPr="008C6E64">
        <w:rPr>
          <w:spacing w:val="-2"/>
        </w:rPr>
        <w:t xml:space="preserve">, Currier GW, Carpenter D, Ross R and Docherty JP.  Journal of Psychiatric Practice 2005;11(Supp 1):1-108.  </w:t>
      </w:r>
    </w:p>
    <w:bookmarkEnd w:id="10"/>
    <w:p w14:paraId="38051C3E" w14:textId="77777777" w:rsidR="00615812" w:rsidRPr="0075575D" w:rsidRDefault="00615812" w:rsidP="00615812">
      <w:pPr>
        <w:tabs>
          <w:tab w:val="left" w:pos="1440"/>
          <w:tab w:val="right" w:pos="9000"/>
        </w:tabs>
        <w:ind w:firstLine="360"/>
        <w:jc w:val="both"/>
        <w:rPr>
          <w:sz w:val="12"/>
        </w:rPr>
      </w:pPr>
    </w:p>
    <w:p w14:paraId="37194367" w14:textId="77777777" w:rsidR="00615812" w:rsidRPr="0075575D" w:rsidRDefault="00615812" w:rsidP="00BD14F1">
      <w:pPr>
        <w:pStyle w:val="BodyText"/>
        <w:numPr>
          <w:ilvl w:val="0"/>
          <w:numId w:val="4"/>
        </w:numPr>
        <w:jc w:val="both"/>
        <w:outlineLvl w:val="0"/>
        <w:rPr>
          <w:b/>
        </w:rPr>
      </w:pPr>
      <w:r w:rsidRPr="0075575D">
        <w:t xml:space="preserve">Clinical Policy:  Critical Issues in the Diagnosis and Management of the Adult Psychiatric Patient in the Emergency Department.  Lukens TW, Wolf SJ, </w:t>
      </w:r>
      <w:proofErr w:type="spellStart"/>
      <w:r w:rsidRPr="0075575D">
        <w:t>Edlow</w:t>
      </w:r>
      <w:proofErr w:type="spellEnd"/>
      <w:r w:rsidRPr="0075575D">
        <w:t xml:space="preserve"> JA, Shahabuddin S, </w:t>
      </w:r>
      <w:r w:rsidRPr="0075575D">
        <w:rPr>
          <w:u w:val="single"/>
        </w:rPr>
        <w:t>Allen MH</w:t>
      </w:r>
      <w:r w:rsidRPr="0075575D">
        <w:t xml:space="preserve">, Currier GW and Jagoda AS for the American College of Emergency Physicians Clinical Policies Subcommittee on Critical Issues in the Diagnosis and Management of the Adult Psychiatric Patient in the Emergency Department.  Annals of Emergency Medicine </w:t>
      </w:r>
      <w:r w:rsidR="00954D88" w:rsidRPr="0075575D">
        <w:t xml:space="preserve">2006; </w:t>
      </w:r>
      <w:r w:rsidRPr="0075575D">
        <w:t xml:space="preserve">47:79-99.  </w:t>
      </w:r>
    </w:p>
    <w:p w14:paraId="5F3B9ED5" w14:textId="77777777" w:rsidR="00615812" w:rsidRPr="0075575D" w:rsidRDefault="00615812" w:rsidP="00615812">
      <w:pPr>
        <w:tabs>
          <w:tab w:val="left" w:pos="1440"/>
          <w:tab w:val="right" w:pos="9000"/>
        </w:tabs>
        <w:ind w:firstLine="360"/>
        <w:jc w:val="both"/>
        <w:rPr>
          <w:sz w:val="12"/>
        </w:rPr>
      </w:pPr>
    </w:p>
    <w:p w14:paraId="0D49381C" w14:textId="77777777" w:rsidR="00615812" w:rsidRPr="0075575D" w:rsidRDefault="00615812" w:rsidP="00BD14F1">
      <w:pPr>
        <w:pStyle w:val="BodyText"/>
        <w:numPr>
          <w:ilvl w:val="0"/>
          <w:numId w:val="4"/>
        </w:numPr>
        <w:jc w:val="both"/>
        <w:outlineLvl w:val="0"/>
        <w:rPr>
          <w:b/>
        </w:rPr>
      </w:pPr>
      <w:r w:rsidRPr="0075575D">
        <w:lastRenderedPageBreak/>
        <w:t>Linear Relationship of Valproate Serum Concentration to Response and Optimal Ser</w:t>
      </w:r>
      <w:r w:rsidR="00954D88" w:rsidRPr="0075575D">
        <w:t>um Levels for Acute Mania</w:t>
      </w:r>
      <w:r w:rsidRPr="0075575D">
        <w:t xml:space="preserve">.  </w:t>
      </w:r>
      <w:r w:rsidRPr="0075575D">
        <w:rPr>
          <w:u w:val="single"/>
        </w:rPr>
        <w:t>Allen MH</w:t>
      </w:r>
      <w:r w:rsidRPr="0075575D">
        <w:t>, Hirschfeld RMA, Wozniak PJ, Baker</w:t>
      </w:r>
      <w:r w:rsidRPr="0075575D">
        <w:rPr>
          <w:vertAlign w:val="superscript"/>
        </w:rPr>
        <w:t xml:space="preserve"> </w:t>
      </w:r>
      <w:r w:rsidRPr="0075575D">
        <w:t xml:space="preserve">JD and Bowden CL. American Journal of Psychiatry </w:t>
      </w:r>
      <w:r w:rsidR="00954D88" w:rsidRPr="0075575D">
        <w:t xml:space="preserve">2006; </w:t>
      </w:r>
      <w:r w:rsidRPr="0075575D">
        <w:t>163(2):272-275.</w:t>
      </w:r>
    </w:p>
    <w:p w14:paraId="4CFA3EC5" w14:textId="77777777" w:rsidR="00615812" w:rsidRPr="0075575D" w:rsidRDefault="00615812" w:rsidP="00615812">
      <w:pPr>
        <w:tabs>
          <w:tab w:val="left" w:pos="1440"/>
          <w:tab w:val="right" w:pos="9000"/>
        </w:tabs>
        <w:ind w:firstLine="360"/>
        <w:jc w:val="both"/>
        <w:rPr>
          <w:sz w:val="12"/>
        </w:rPr>
      </w:pPr>
    </w:p>
    <w:p w14:paraId="3746F90A" w14:textId="1E57B872" w:rsidR="00615812" w:rsidRPr="0075575D" w:rsidRDefault="00615812" w:rsidP="00BD14F1">
      <w:pPr>
        <w:pStyle w:val="BodyText"/>
        <w:numPr>
          <w:ilvl w:val="0"/>
          <w:numId w:val="4"/>
        </w:numPr>
        <w:jc w:val="both"/>
        <w:outlineLvl w:val="0"/>
        <w:rPr>
          <w:b/>
        </w:rPr>
      </w:pPr>
      <w:r w:rsidRPr="0075575D">
        <w:t>The Primary Versus Secondary Distinction in Substance Use Disorder Comorbidity in Bipolar Disor</w:t>
      </w:r>
      <w:r w:rsidR="00954D88" w:rsidRPr="0075575D">
        <w:t>der:  Issues and Outcomes</w:t>
      </w:r>
      <w:r w:rsidRPr="0075575D">
        <w:t xml:space="preserve">.  </w:t>
      </w:r>
      <w:proofErr w:type="spellStart"/>
      <w:r w:rsidRPr="0075575D">
        <w:t>Fossey</w:t>
      </w:r>
      <w:proofErr w:type="spellEnd"/>
      <w:r w:rsidRPr="0075575D">
        <w:t xml:space="preserve"> MD, Otto MW, Yates WR, Wisniewski SR, Neel JL, </w:t>
      </w:r>
      <w:r w:rsidRPr="0075575D">
        <w:rPr>
          <w:u w:val="single"/>
        </w:rPr>
        <w:t>Allen MH</w:t>
      </w:r>
      <w:r w:rsidRPr="0075575D">
        <w:t xml:space="preserve">, Thase ME, </w:t>
      </w:r>
      <w:r w:rsidRPr="009E2C97">
        <w:rPr>
          <w:spacing w:val="-2"/>
        </w:rPr>
        <w:t xml:space="preserve">Sachs GS and Weiss RD for the STEP-BD Investigators. American Journal on Addictions </w:t>
      </w:r>
      <w:r w:rsidR="00954D88" w:rsidRPr="009E2C97">
        <w:rPr>
          <w:spacing w:val="-2"/>
        </w:rPr>
        <w:t xml:space="preserve">2006; </w:t>
      </w:r>
      <w:r w:rsidRPr="009E2C97">
        <w:rPr>
          <w:spacing w:val="-2"/>
        </w:rPr>
        <w:t>15(2):138-143</w:t>
      </w:r>
      <w:r w:rsidR="009E2C97">
        <w:rPr>
          <w:spacing w:val="-2"/>
        </w:rPr>
        <w:t>.</w:t>
      </w:r>
    </w:p>
    <w:p w14:paraId="38CCB692" w14:textId="77777777" w:rsidR="00615812" w:rsidRPr="0075575D" w:rsidRDefault="00615812" w:rsidP="00615812">
      <w:pPr>
        <w:tabs>
          <w:tab w:val="left" w:pos="1440"/>
          <w:tab w:val="right" w:pos="9000"/>
        </w:tabs>
        <w:ind w:firstLine="360"/>
        <w:jc w:val="both"/>
        <w:rPr>
          <w:sz w:val="12"/>
        </w:rPr>
      </w:pPr>
    </w:p>
    <w:p w14:paraId="2084D2E3" w14:textId="77777777" w:rsidR="00615812" w:rsidRPr="0075575D" w:rsidRDefault="00615812" w:rsidP="00BD14F1">
      <w:pPr>
        <w:pStyle w:val="BodyText"/>
        <w:numPr>
          <w:ilvl w:val="0"/>
          <w:numId w:val="4"/>
        </w:numPr>
        <w:jc w:val="both"/>
        <w:outlineLvl w:val="0"/>
        <w:rPr>
          <w:b/>
        </w:rPr>
      </w:pPr>
      <w:r w:rsidRPr="0075575D">
        <w:t xml:space="preserve">Different Effects of Antipsychotic Medications on Substance Abuse Treatment Patients with Co-occurring Psychotic and </w:t>
      </w:r>
      <w:r w:rsidR="00954D88" w:rsidRPr="0075575D">
        <w:t xml:space="preserve">Substance Abuse Disorders. </w:t>
      </w:r>
      <w:proofErr w:type="spellStart"/>
      <w:r w:rsidRPr="0075575D">
        <w:t>Stuyt</w:t>
      </w:r>
      <w:proofErr w:type="spellEnd"/>
      <w:r w:rsidRPr="0075575D">
        <w:t xml:space="preserve"> EB, </w:t>
      </w:r>
      <w:proofErr w:type="spellStart"/>
      <w:r w:rsidRPr="0075575D">
        <w:t>Sajbel</w:t>
      </w:r>
      <w:proofErr w:type="spellEnd"/>
      <w:r w:rsidRPr="0075575D">
        <w:t xml:space="preserve"> TA and </w:t>
      </w:r>
      <w:r w:rsidRPr="0075575D">
        <w:rPr>
          <w:u w:val="single"/>
        </w:rPr>
        <w:t>Allen MH</w:t>
      </w:r>
      <w:r w:rsidRPr="0075575D">
        <w:t xml:space="preserve">.  American Journal on Addictions </w:t>
      </w:r>
      <w:r w:rsidR="00954D88" w:rsidRPr="0075575D">
        <w:t xml:space="preserve">2006; </w:t>
      </w:r>
      <w:r w:rsidRPr="0075575D">
        <w:t xml:space="preserve">15(2):166-173. </w:t>
      </w:r>
    </w:p>
    <w:p w14:paraId="229B0BC2" w14:textId="77777777" w:rsidR="00615812" w:rsidRPr="0075575D" w:rsidRDefault="00615812" w:rsidP="00615812">
      <w:pPr>
        <w:tabs>
          <w:tab w:val="left" w:pos="1440"/>
          <w:tab w:val="right" w:pos="9000"/>
        </w:tabs>
        <w:ind w:firstLine="360"/>
        <w:jc w:val="both"/>
        <w:rPr>
          <w:sz w:val="12"/>
        </w:rPr>
      </w:pPr>
    </w:p>
    <w:p w14:paraId="311EDB48" w14:textId="6D399822" w:rsidR="00615812" w:rsidRPr="0075575D" w:rsidRDefault="00615812" w:rsidP="00BD14F1">
      <w:pPr>
        <w:pStyle w:val="BodyText"/>
        <w:numPr>
          <w:ilvl w:val="0"/>
          <w:numId w:val="4"/>
        </w:numPr>
        <w:jc w:val="both"/>
        <w:outlineLvl w:val="0"/>
        <w:rPr>
          <w:b/>
        </w:rPr>
      </w:pPr>
      <w:r w:rsidRPr="0075575D">
        <w:rPr>
          <w:spacing w:val="-5"/>
          <w:szCs w:val="24"/>
        </w:rPr>
        <w:t>Are Antidepressants Associated with New-Onset Suicidality in Bipolar Disorder?</w:t>
      </w:r>
      <w:r w:rsidRPr="0075575D">
        <w:rPr>
          <w:i/>
          <w:spacing w:val="-5"/>
          <w:szCs w:val="24"/>
        </w:rPr>
        <w:t xml:space="preserve">  </w:t>
      </w:r>
      <w:r w:rsidRPr="0075575D">
        <w:rPr>
          <w:spacing w:val="-5"/>
          <w:szCs w:val="24"/>
        </w:rPr>
        <w:t xml:space="preserve">A Prospective </w:t>
      </w:r>
      <w:r w:rsidRPr="0075575D">
        <w:t xml:space="preserve">Study of Participants in the Systematic Treatment Enhancement Program for </w:t>
      </w:r>
      <w:r w:rsidR="00544F59" w:rsidRPr="0075575D">
        <w:t>Bipolar Disorder (STEP-BD)</w:t>
      </w:r>
      <w:r w:rsidRPr="0075575D">
        <w:t xml:space="preserve">.  Bauer MS, Wisniewski SR, </w:t>
      </w:r>
      <w:proofErr w:type="spellStart"/>
      <w:r w:rsidRPr="0075575D">
        <w:t>Marangell</w:t>
      </w:r>
      <w:proofErr w:type="spellEnd"/>
      <w:r w:rsidRPr="0075575D">
        <w:t xml:space="preserve"> LB, </w:t>
      </w:r>
      <w:proofErr w:type="spellStart"/>
      <w:r w:rsidRPr="0075575D">
        <w:t>Chessick</w:t>
      </w:r>
      <w:proofErr w:type="spellEnd"/>
      <w:r w:rsidRPr="0075575D">
        <w:t xml:space="preserve"> CA, </w:t>
      </w:r>
      <w:r w:rsidRPr="0075575D">
        <w:rPr>
          <w:u w:val="single"/>
        </w:rPr>
        <w:t>Allen MH</w:t>
      </w:r>
      <w:r w:rsidRPr="0075575D">
        <w:t xml:space="preserve">, Dennehy EB, Miklowitz DJ, </w:t>
      </w:r>
      <w:r w:rsidRPr="005E7015">
        <w:rPr>
          <w:spacing w:val="-4"/>
        </w:rPr>
        <w:t xml:space="preserve">Thase ME and Sachs GS for the STEP-BD Investigators. </w:t>
      </w:r>
      <w:r w:rsidR="005F244F" w:rsidRPr="005E7015">
        <w:rPr>
          <w:spacing w:val="-4"/>
        </w:rPr>
        <w:t xml:space="preserve"> </w:t>
      </w:r>
      <w:r w:rsidRPr="005E7015">
        <w:rPr>
          <w:spacing w:val="-4"/>
        </w:rPr>
        <w:t xml:space="preserve">Journal of Clinical Psychiatry </w:t>
      </w:r>
      <w:r w:rsidR="00544F59" w:rsidRPr="005E7015">
        <w:rPr>
          <w:spacing w:val="-4"/>
        </w:rPr>
        <w:t xml:space="preserve">2006; </w:t>
      </w:r>
      <w:r w:rsidRPr="005E7015">
        <w:rPr>
          <w:spacing w:val="-4"/>
        </w:rPr>
        <w:t>67:48-</w:t>
      </w:r>
      <w:r w:rsidRPr="0075575D">
        <w:t>55.</w:t>
      </w:r>
    </w:p>
    <w:p w14:paraId="07CF2FC7" w14:textId="77777777" w:rsidR="00615812" w:rsidRPr="0075575D" w:rsidRDefault="00615812" w:rsidP="00615812">
      <w:pPr>
        <w:tabs>
          <w:tab w:val="left" w:pos="1440"/>
          <w:tab w:val="right" w:pos="9000"/>
        </w:tabs>
        <w:ind w:firstLine="360"/>
        <w:jc w:val="both"/>
        <w:rPr>
          <w:sz w:val="12"/>
        </w:rPr>
      </w:pPr>
    </w:p>
    <w:p w14:paraId="326897DF" w14:textId="25F56207" w:rsidR="00615812" w:rsidRPr="0075575D" w:rsidRDefault="00615812" w:rsidP="00BD14F1">
      <w:pPr>
        <w:pStyle w:val="BodyText"/>
        <w:numPr>
          <w:ilvl w:val="0"/>
          <w:numId w:val="4"/>
        </w:numPr>
        <w:outlineLvl w:val="0"/>
        <w:rPr>
          <w:b/>
        </w:rPr>
      </w:pPr>
      <w:r w:rsidRPr="0075575D">
        <w:t xml:space="preserve">Azapirones for Generalized Anxiety Disorder.  </w:t>
      </w:r>
      <w:proofErr w:type="spellStart"/>
      <w:r w:rsidRPr="0075575D">
        <w:t>Chessick</w:t>
      </w:r>
      <w:proofErr w:type="spellEnd"/>
      <w:r w:rsidRPr="0075575D">
        <w:t xml:space="preserve"> CA, </w:t>
      </w:r>
      <w:r w:rsidRPr="0075575D">
        <w:rPr>
          <w:u w:val="single"/>
        </w:rPr>
        <w:t>Allen MH</w:t>
      </w:r>
      <w:r w:rsidRPr="0075575D">
        <w:t xml:space="preserve">, Thase ME, Batista </w:t>
      </w:r>
      <w:proofErr w:type="spellStart"/>
      <w:r w:rsidRPr="0075575D">
        <w:t>Mira</w:t>
      </w:r>
      <w:r w:rsidR="00F05813" w:rsidRPr="0075575D">
        <w:t>lha</w:t>
      </w:r>
      <w:proofErr w:type="spellEnd"/>
      <w:r w:rsidR="00F05813" w:rsidRPr="0075575D">
        <w:t xml:space="preserve"> da Cunha </w:t>
      </w:r>
      <w:proofErr w:type="gramStart"/>
      <w:r w:rsidR="00F05813" w:rsidRPr="0075575D">
        <w:t xml:space="preserve">A, </w:t>
      </w:r>
      <w:r w:rsidR="00AD1FDE" w:rsidRPr="0075575D">
        <w:t xml:space="preserve"> </w:t>
      </w:r>
      <w:proofErr w:type="spellStart"/>
      <w:r w:rsidR="00F05813" w:rsidRPr="0075575D">
        <w:t>Kapczinski</w:t>
      </w:r>
      <w:proofErr w:type="spellEnd"/>
      <w:proofErr w:type="gramEnd"/>
      <w:r w:rsidR="00F05813" w:rsidRPr="0075575D">
        <w:t xml:space="preserve"> F,  de Lima MS,  dos Santos Souza J</w:t>
      </w:r>
      <w:r w:rsidRPr="0075575D">
        <w:t xml:space="preserve">.  </w:t>
      </w:r>
      <w:r w:rsidR="00F05813" w:rsidRPr="0075575D">
        <w:t xml:space="preserve">  </w:t>
      </w:r>
      <w:proofErr w:type="gramStart"/>
      <w:r w:rsidRPr="0075575D">
        <w:t xml:space="preserve">Cochrane </w:t>
      </w:r>
      <w:r w:rsidR="00F05813" w:rsidRPr="0075575D">
        <w:t xml:space="preserve"> </w:t>
      </w:r>
      <w:r w:rsidRPr="0075575D">
        <w:t>Database</w:t>
      </w:r>
      <w:proofErr w:type="gramEnd"/>
      <w:r w:rsidRPr="0075575D">
        <w:t xml:space="preserve"> </w:t>
      </w:r>
      <w:r w:rsidR="00F05813" w:rsidRPr="0075575D">
        <w:t xml:space="preserve"> </w:t>
      </w:r>
      <w:r w:rsidRPr="0075575D">
        <w:t xml:space="preserve">of </w:t>
      </w:r>
      <w:r w:rsidR="00F05813" w:rsidRPr="0075575D">
        <w:t xml:space="preserve"> S</w:t>
      </w:r>
      <w:r w:rsidRPr="0075575D">
        <w:t>ystematic Reviews 20</w:t>
      </w:r>
      <w:r w:rsidR="00F05813" w:rsidRPr="0075575D">
        <w:t>06, Issue 3. Art. No.: CD006115.</w:t>
      </w:r>
      <w:r w:rsidR="00F05813" w:rsidRPr="0075575D">
        <w:br/>
      </w:r>
      <w:hyperlink r:id="rId33" w:history="1">
        <w:r w:rsidRPr="0075575D">
          <w:rPr>
            <w:rStyle w:val="Hyperlink"/>
            <w:spacing w:val="-8"/>
            <w:szCs w:val="24"/>
          </w:rPr>
          <w:t>http://www.mrw.interscience.wiley.com/cochrane/clsysrev/articles/CD006115/pdf_fs.html</w:t>
        </w:r>
      </w:hyperlink>
    </w:p>
    <w:p w14:paraId="719710CA" w14:textId="77777777" w:rsidR="00615812" w:rsidRPr="0075575D" w:rsidRDefault="00615812" w:rsidP="00615812">
      <w:pPr>
        <w:tabs>
          <w:tab w:val="left" w:pos="1440"/>
          <w:tab w:val="right" w:pos="9000"/>
        </w:tabs>
        <w:ind w:firstLine="360"/>
        <w:jc w:val="both"/>
        <w:rPr>
          <w:sz w:val="12"/>
        </w:rPr>
      </w:pPr>
    </w:p>
    <w:p w14:paraId="4B6BF9DC" w14:textId="77777777" w:rsidR="00615812" w:rsidRPr="0075575D" w:rsidRDefault="00615812" w:rsidP="00BD14F1">
      <w:pPr>
        <w:pStyle w:val="BodyText"/>
        <w:numPr>
          <w:ilvl w:val="0"/>
          <w:numId w:val="4"/>
        </w:numPr>
        <w:jc w:val="both"/>
        <w:outlineLvl w:val="0"/>
        <w:rPr>
          <w:b/>
        </w:rPr>
      </w:pPr>
      <w:r w:rsidRPr="0075575D">
        <w:t>Heisenberg in the ER:  Beneficial Observer Effect on Involuntary Intramuscular Injections in a Psyc</w:t>
      </w:r>
      <w:r w:rsidR="00544F59" w:rsidRPr="0075575D">
        <w:t>hiatric Emergency Service</w:t>
      </w:r>
      <w:r w:rsidRPr="0075575D">
        <w:t xml:space="preserve">.  </w:t>
      </w:r>
      <w:r w:rsidRPr="008807E5">
        <w:rPr>
          <w:lang w:val="de-DE"/>
        </w:rPr>
        <w:t xml:space="preserve">Damsa C, Ikelheimer DM, Adam E, Maris SA, Andreoli A, Lazignac C and </w:t>
      </w:r>
      <w:r w:rsidRPr="008807E5">
        <w:rPr>
          <w:u w:val="single"/>
          <w:lang w:val="de-DE"/>
        </w:rPr>
        <w:t>Allen MH</w:t>
      </w:r>
      <w:r w:rsidRPr="008807E5">
        <w:rPr>
          <w:lang w:val="de-DE"/>
        </w:rPr>
        <w:t xml:space="preserve">.  </w:t>
      </w:r>
      <w:r w:rsidRPr="0075575D">
        <w:t xml:space="preserve">General Hospital Psychiatry </w:t>
      </w:r>
      <w:r w:rsidR="00544F59" w:rsidRPr="0075575D">
        <w:t xml:space="preserve">2006; </w:t>
      </w:r>
      <w:r w:rsidRPr="0075575D">
        <w:t>28:431-433.</w:t>
      </w:r>
    </w:p>
    <w:p w14:paraId="085D5D18" w14:textId="77777777" w:rsidR="00615812" w:rsidRPr="0075575D" w:rsidRDefault="00615812" w:rsidP="00615812">
      <w:pPr>
        <w:tabs>
          <w:tab w:val="left" w:pos="1440"/>
          <w:tab w:val="right" w:pos="9000"/>
        </w:tabs>
        <w:ind w:firstLine="360"/>
        <w:jc w:val="both"/>
        <w:rPr>
          <w:sz w:val="12"/>
        </w:rPr>
      </w:pPr>
    </w:p>
    <w:p w14:paraId="00C911FA" w14:textId="77777777" w:rsidR="00615812" w:rsidRPr="0075575D" w:rsidRDefault="00615812" w:rsidP="00BD14F1">
      <w:pPr>
        <w:pStyle w:val="BodyText"/>
        <w:numPr>
          <w:ilvl w:val="0"/>
          <w:numId w:val="4"/>
        </w:numPr>
        <w:jc w:val="both"/>
        <w:outlineLvl w:val="0"/>
        <w:rPr>
          <w:b/>
        </w:rPr>
      </w:pPr>
      <w:r w:rsidRPr="0075575D">
        <w:t>Prospective Predictors of Suicide and Suicide Attempts in 1556 Patients with Bipolar Disorders F</w:t>
      </w:r>
      <w:r w:rsidR="00544F59" w:rsidRPr="0075575D">
        <w:t>ollowed for up to 2 Years</w:t>
      </w:r>
      <w:r w:rsidRPr="0075575D">
        <w:t xml:space="preserve">.  </w:t>
      </w:r>
      <w:proofErr w:type="spellStart"/>
      <w:r w:rsidRPr="0075575D">
        <w:t>Marangell</w:t>
      </w:r>
      <w:proofErr w:type="spellEnd"/>
      <w:r w:rsidRPr="0075575D">
        <w:t xml:space="preserve"> LB, Bauer MS, Dennehy EB, Wisniewski SR, </w:t>
      </w:r>
      <w:r w:rsidRPr="0075575D">
        <w:rPr>
          <w:u w:val="single"/>
        </w:rPr>
        <w:t>Allen MH</w:t>
      </w:r>
      <w:r w:rsidRPr="0075575D">
        <w:t xml:space="preserve">, Miklowitz DJ, Oquendo MA, Frank E, Perlis RH, Martinez JM, </w:t>
      </w:r>
      <w:proofErr w:type="spellStart"/>
      <w:r w:rsidRPr="0075575D">
        <w:t>Fagiolini</w:t>
      </w:r>
      <w:proofErr w:type="spellEnd"/>
      <w:r w:rsidRPr="0075575D">
        <w:t xml:space="preserve"> A, Otto MW, </w:t>
      </w:r>
      <w:proofErr w:type="spellStart"/>
      <w:r w:rsidRPr="0075575D">
        <w:t>Chessick</w:t>
      </w:r>
      <w:proofErr w:type="spellEnd"/>
      <w:r w:rsidRPr="0075575D">
        <w:t xml:space="preserve"> CA, </w:t>
      </w:r>
      <w:proofErr w:type="spellStart"/>
      <w:r w:rsidRPr="0075575D">
        <w:t>Zboyan</w:t>
      </w:r>
      <w:proofErr w:type="spellEnd"/>
      <w:r w:rsidRPr="0075575D">
        <w:t xml:space="preserve"> HA, Miyahara S, Sachs G, Thase </w:t>
      </w:r>
      <w:proofErr w:type="gramStart"/>
      <w:r w:rsidRPr="0075575D">
        <w:t>ME..</w:t>
      </w:r>
      <w:proofErr w:type="gramEnd"/>
      <w:r w:rsidRPr="0075575D">
        <w:t xml:space="preserve">  Bipolar Disorders </w:t>
      </w:r>
      <w:r w:rsidR="00544F59" w:rsidRPr="0075575D">
        <w:t xml:space="preserve">2006; </w:t>
      </w:r>
      <w:r w:rsidRPr="0075575D">
        <w:t>8:566-575.</w:t>
      </w:r>
    </w:p>
    <w:p w14:paraId="3CC35666" w14:textId="77777777" w:rsidR="00615812" w:rsidRPr="0075575D" w:rsidRDefault="00615812" w:rsidP="00615812">
      <w:pPr>
        <w:tabs>
          <w:tab w:val="left" w:pos="1440"/>
          <w:tab w:val="right" w:pos="9000"/>
        </w:tabs>
        <w:ind w:firstLine="360"/>
        <w:jc w:val="both"/>
        <w:rPr>
          <w:sz w:val="12"/>
        </w:rPr>
      </w:pPr>
    </w:p>
    <w:p w14:paraId="2CD651D6" w14:textId="77777777" w:rsidR="00615812" w:rsidRPr="0075575D" w:rsidRDefault="00615812" w:rsidP="00BD14F1">
      <w:pPr>
        <w:pStyle w:val="BodyText"/>
        <w:numPr>
          <w:ilvl w:val="0"/>
          <w:numId w:val="4"/>
        </w:numPr>
        <w:jc w:val="both"/>
        <w:outlineLvl w:val="0"/>
        <w:rPr>
          <w:b/>
        </w:rPr>
      </w:pPr>
      <w:r w:rsidRPr="0075575D">
        <w:t>Intramuscular Olanzapine in Patients with Borderline Personality Disorder: An Observational S</w:t>
      </w:r>
      <w:r w:rsidR="00544F59" w:rsidRPr="0075575D">
        <w:t>tudy in an Emergency Room</w:t>
      </w:r>
      <w:r w:rsidRPr="0075575D">
        <w:t xml:space="preserve">. </w:t>
      </w:r>
      <w:r w:rsidR="00544F59" w:rsidRPr="0075575D">
        <w:t xml:space="preserve"> </w:t>
      </w:r>
      <w:proofErr w:type="spellStart"/>
      <w:r w:rsidRPr="0075575D">
        <w:t>Damsa</w:t>
      </w:r>
      <w:proofErr w:type="spellEnd"/>
      <w:r w:rsidRPr="0075575D">
        <w:t xml:space="preserve"> C, Adam E, De Gregorio F, </w:t>
      </w:r>
      <w:proofErr w:type="spellStart"/>
      <w:r w:rsidRPr="0075575D">
        <w:t>Cailhol</w:t>
      </w:r>
      <w:proofErr w:type="spellEnd"/>
      <w:r w:rsidRPr="0075575D">
        <w:t xml:space="preserve"> L, Lejeune J, </w:t>
      </w:r>
      <w:proofErr w:type="spellStart"/>
      <w:r w:rsidRPr="0075575D">
        <w:t>Lazignac</w:t>
      </w:r>
      <w:proofErr w:type="spellEnd"/>
      <w:r w:rsidRPr="0075575D">
        <w:t xml:space="preserve"> C, </w:t>
      </w:r>
      <w:r w:rsidRPr="0075575D">
        <w:rPr>
          <w:u w:val="single"/>
        </w:rPr>
        <w:t>Allen MH</w:t>
      </w:r>
      <w:r w:rsidRPr="0075575D">
        <w:t xml:space="preserve">. General Hospital Psychiatry </w:t>
      </w:r>
      <w:r w:rsidR="00544F59" w:rsidRPr="0075575D">
        <w:t xml:space="preserve">2007; </w:t>
      </w:r>
      <w:r w:rsidRPr="0075575D">
        <w:t>29(1):51-53</w:t>
      </w:r>
      <w:r w:rsidRPr="0075575D">
        <w:rPr>
          <w:i/>
        </w:rPr>
        <w:t>.</w:t>
      </w:r>
    </w:p>
    <w:p w14:paraId="350E4853" w14:textId="77777777" w:rsidR="00615812" w:rsidRPr="0075575D" w:rsidRDefault="00615812" w:rsidP="00615812">
      <w:pPr>
        <w:tabs>
          <w:tab w:val="left" w:pos="1440"/>
          <w:tab w:val="right" w:pos="9000"/>
        </w:tabs>
        <w:ind w:firstLine="360"/>
        <w:jc w:val="both"/>
        <w:rPr>
          <w:sz w:val="12"/>
        </w:rPr>
      </w:pPr>
    </w:p>
    <w:p w14:paraId="7FF959DC" w14:textId="77777777" w:rsidR="00615812" w:rsidRPr="0075575D" w:rsidRDefault="00615812" w:rsidP="00BD14F1">
      <w:pPr>
        <w:pStyle w:val="BodyText"/>
        <w:numPr>
          <w:ilvl w:val="0"/>
          <w:numId w:val="4"/>
        </w:numPr>
        <w:jc w:val="both"/>
        <w:outlineLvl w:val="0"/>
        <w:rPr>
          <w:b/>
        </w:rPr>
      </w:pPr>
      <w:r w:rsidRPr="0075575D">
        <w:t>Violent Behavior of Patients Admitted in Emergency Following Drug Suicidal Attempt:  A Specific Staff Educat</w:t>
      </w:r>
      <w:r w:rsidR="00544F59" w:rsidRPr="0075575D">
        <w:t>ional Crisis Intervention</w:t>
      </w:r>
      <w:r w:rsidRPr="0075575D">
        <w:t xml:space="preserve">. </w:t>
      </w:r>
      <w:proofErr w:type="spellStart"/>
      <w:r w:rsidRPr="0075575D">
        <w:t>Cailhol</w:t>
      </w:r>
      <w:proofErr w:type="spellEnd"/>
      <w:r w:rsidRPr="0075575D">
        <w:t xml:space="preserve"> L, </w:t>
      </w:r>
      <w:r w:rsidRPr="0075575D">
        <w:rPr>
          <w:u w:val="single"/>
        </w:rPr>
        <w:t>Allen MH</w:t>
      </w:r>
      <w:r w:rsidRPr="0075575D">
        <w:t xml:space="preserve">, </w:t>
      </w:r>
      <w:proofErr w:type="spellStart"/>
      <w:r w:rsidRPr="0075575D">
        <w:t>Moncany</w:t>
      </w:r>
      <w:proofErr w:type="spellEnd"/>
      <w:r w:rsidRPr="0075575D">
        <w:t xml:space="preserve"> A-H, </w:t>
      </w:r>
      <w:proofErr w:type="spellStart"/>
      <w:r w:rsidRPr="0075575D">
        <w:rPr>
          <w:spacing w:val="-6"/>
          <w:szCs w:val="24"/>
        </w:rPr>
        <w:t>Cicotti</w:t>
      </w:r>
      <w:proofErr w:type="spellEnd"/>
      <w:r w:rsidRPr="0075575D">
        <w:rPr>
          <w:spacing w:val="-6"/>
          <w:szCs w:val="24"/>
        </w:rPr>
        <w:t xml:space="preserve"> A, </w:t>
      </w:r>
      <w:proofErr w:type="spellStart"/>
      <w:r w:rsidRPr="0075575D">
        <w:rPr>
          <w:spacing w:val="-6"/>
          <w:szCs w:val="24"/>
        </w:rPr>
        <w:t>Virgillito</w:t>
      </w:r>
      <w:proofErr w:type="spellEnd"/>
      <w:r w:rsidRPr="0075575D">
        <w:rPr>
          <w:spacing w:val="-6"/>
          <w:szCs w:val="24"/>
        </w:rPr>
        <w:t xml:space="preserve"> S, Barbe RP, </w:t>
      </w:r>
      <w:proofErr w:type="spellStart"/>
      <w:r w:rsidRPr="0075575D">
        <w:rPr>
          <w:spacing w:val="-6"/>
          <w:szCs w:val="24"/>
        </w:rPr>
        <w:t>Lazignac</w:t>
      </w:r>
      <w:proofErr w:type="spellEnd"/>
      <w:r w:rsidRPr="0075575D">
        <w:rPr>
          <w:spacing w:val="-6"/>
          <w:szCs w:val="24"/>
        </w:rPr>
        <w:t xml:space="preserve"> C and </w:t>
      </w:r>
      <w:proofErr w:type="spellStart"/>
      <w:r w:rsidRPr="0075575D">
        <w:rPr>
          <w:spacing w:val="-6"/>
          <w:szCs w:val="24"/>
        </w:rPr>
        <w:t>Damsa</w:t>
      </w:r>
      <w:proofErr w:type="spellEnd"/>
      <w:r w:rsidRPr="0075575D">
        <w:rPr>
          <w:spacing w:val="-6"/>
          <w:szCs w:val="24"/>
        </w:rPr>
        <w:t xml:space="preserve"> C.  General Hospital Psychiatry </w:t>
      </w:r>
      <w:r w:rsidR="00544F59" w:rsidRPr="0075575D">
        <w:rPr>
          <w:spacing w:val="-6"/>
          <w:szCs w:val="24"/>
        </w:rPr>
        <w:t xml:space="preserve">2007; </w:t>
      </w:r>
      <w:r w:rsidRPr="0075575D">
        <w:rPr>
          <w:spacing w:val="-6"/>
          <w:szCs w:val="24"/>
        </w:rPr>
        <w:t>29(1): 42-44.</w:t>
      </w:r>
      <w:r w:rsidRPr="0075575D">
        <w:t xml:space="preserve">  </w:t>
      </w:r>
    </w:p>
    <w:p w14:paraId="1BF95897" w14:textId="77777777" w:rsidR="00B94B3E" w:rsidRPr="0075575D" w:rsidRDefault="00B94B3E" w:rsidP="00B94B3E">
      <w:pPr>
        <w:tabs>
          <w:tab w:val="left" w:pos="1440"/>
          <w:tab w:val="right" w:pos="9000"/>
        </w:tabs>
        <w:ind w:firstLine="360"/>
        <w:jc w:val="both"/>
        <w:rPr>
          <w:sz w:val="12"/>
        </w:rPr>
      </w:pPr>
    </w:p>
    <w:p w14:paraId="47C86283" w14:textId="77777777" w:rsidR="00615812" w:rsidRPr="0075575D" w:rsidRDefault="00615812" w:rsidP="00BD14F1">
      <w:pPr>
        <w:pStyle w:val="BodyText"/>
        <w:numPr>
          <w:ilvl w:val="0"/>
          <w:numId w:val="4"/>
        </w:numPr>
        <w:jc w:val="both"/>
        <w:outlineLvl w:val="0"/>
        <w:rPr>
          <w:b/>
        </w:rPr>
      </w:pPr>
      <w:r w:rsidRPr="0075575D">
        <w:t xml:space="preserve">Viewing Videotape of Themselves While Experiencing Delirium Tremens Could Reduce the Relapse </w:t>
      </w:r>
      <w:r w:rsidRPr="005E7015">
        <w:rPr>
          <w:spacing w:val="-2"/>
        </w:rPr>
        <w:t xml:space="preserve">Rate in Alcohol Dependent Patients.  </w:t>
      </w:r>
      <w:r w:rsidRPr="008807E5">
        <w:rPr>
          <w:spacing w:val="-2"/>
          <w:lang w:val="de-DE"/>
        </w:rPr>
        <w:t xml:space="preserve">Mihai A, Damsa C, </w:t>
      </w:r>
      <w:r w:rsidRPr="008807E5">
        <w:rPr>
          <w:spacing w:val="-2"/>
          <w:u w:val="single"/>
          <w:lang w:val="de-DE"/>
        </w:rPr>
        <w:t>Allen M</w:t>
      </w:r>
      <w:r w:rsidRPr="008807E5">
        <w:rPr>
          <w:spacing w:val="-2"/>
          <w:lang w:val="de-DE"/>
        </w:rPr>
        <w:t xml:space="preserve">, Baleydier B, Lazignac C, Heinz </w:t>
      </w:r>
      <w:r w:rsidRPr="008807E5">
        <w:rPr>
          <w:lang w:val="de-DE"/>
        </w:rPr>
        <w:t xml:space="preserve">A.  </w:t>
      </w:r>
      <w:r w:rsidRPr="0075575D">
        <w:t>Addiction 2007 Feb;102(2):226-31.</w:t>
      </w:r>
    </w:p>
    <w:p w14:paraId="6D780445" w14:textId="77777777" w:rsidR="00B94B3E" w:rsidRPr="0075575D" w:rsidRDefault="00B94B3E" w:rsidP="00B94B3E">
      <w:pPr>
        <w:tabs>
          <w:tab w:val="left" w:pos="1440"/>
          <w:tab w:val="right" w:pos="9000"/>
        </w:tabs>
        <w:ind w:firstLine="360"/>
        <w:jc w:val="both"/>
        <w:rPr>
          <w:sz w:val="12"/>
        </w:rPr>
      </w:pPr>
    </w:p>
    <w:p w14:paraId="3048AC40" w14:textId="77777777" w:rsidR="00615812" w:rsidRPr="0075575D" w:rsidRDefault="00615812" w:rsidP="00BD14F1">
      <w:pPr>
        <w:pStyle w:val="BodyText"/>
        <w:numPr>
          <w:ilvl w:val="0"/>
          <w:numId w:val="4"/>
        </w:numPr>
        <w:jc w:val="both"/>
        <w:outlineLvl w:val="0"/>
        <w:rPr>
          <w:b/>
        </w:rPr>
      </w:pPr>
      <w:r w:rsidRPr="0075575D">
        <w:t>The Influence of Bipolar Patients' Current Suicidal Ideation and Prior Att</w:t>
      </w:r>
      <w:r w:rsidR="00544F59" w:rsidRPr="0075575D">
        <w:t>empts on Caregiver Burden</w:t>
      </w:r>
      <w:r w:rsidRPr="0075575D">
        <w:t xml:space="preserve">.  </w:t>
      </w:r>
      <w:proofErr w:type="spellStart"/>
      <w:r w:rsidRPr="0075575D">
        <w:t>Chessick</w:t>
      </w:r>
      <w:proofErr w:type="spellEnd"/>
      <w:r w:rsidRPr="0075575D">
        <w:t xml:space="preserve"> CA, Perlick DA, Miklowitz DJ, Kaczynski R, </w:t>
      </w:r>
      <w:r w:rsidRPr="0075575D">
        <w:rPr>
          <w:u w:val="single"/>
        </w:rPr>
        <w:t>Allen MH</w:t>
      </w:r>
      <w:r w:rsidRPr="0075575D">
        <w:t xml:space="preserve">, Morris CD, </w:t>
      </w:r>
      <w:proofErr w:type="spellStart"/>
      <w:r w:rsidRPr="0075575D">
        <w:t>Marangell</w:t>
      </w:r>
      <w:proofErr w:type="spellEnd"/>
      <w:r w:rsidRPr="0075575D">
        <w:t xml:space="preserve"> LB and the STED-BD Family Experience Collaborative Study Group.  Suicide and </w:t>
      </w:r>
      <w:proofErr w:type="gramStart"/>
      <w:r w:rsidRPr="0075575D">
        <w:t>Life Threatening</w:t>
      </w:r>
      <w:proofErr w:type="gramEnd"/>
      <w:r w:rsidRPr="0075575D">
        <w:t xml:space="preserve"> Behavior 2007 Aug;37(4):482-91</w:t>
      </w:r>
      <w:r w:rsidRPr="0075575D">
        <w:rPr>
          <w:i/>
        </w:rPr>
        <w:t xml:space="preserve">. </w:t>
      </w:r>
    </w:p>
    <w:p w14:paraId="6F04DD5A" w14:textId="77777777" w:rsidR="00B94B3E" w:rsidRPr="0075575D" w:rsidRDefault="00B94B3E" w:rsidP="00B94B3E">
      <w:pPr>
        <w:tabs>
          <w:tab w:val="left" w:pos="1440"/>
          <w:tab w:val="right" w:pos="9000"/>
        </w:tabs>
        <w:ind w:firstLine="360"/>
        <w:jc w:val="both"/>
        <w:rPr>
          <w:sz w:val="12"/>
        </w:rPr>
      </w:pPr>
    </w:p>
    <w:p w14:paraId="28ACB830" w14:textId="2C32794C" w:rsidR="009A3CA7" w:rsidRPr="0075575D" w:rsidRDefault="009A3CA7" w:rsidP="00BD14F1">
      <w:pPr>
        <w:pStyle w:val="BodyText"/>
        <w:numPr>
          <w:ilvl w:val="0"/>
          <w:numId w:val="4"/>
        </w:numPr>
        <w:jc w:val="both"/>
        <w:outlineLvl w:val="0"/>
        <w:rPr>
          <w:b/>
        </w:rPr>
      </w:pPr>
      <w:r w:rsidRPr="0075575D">
        <w:t xml:space="preserve">Effectiveness of Adjunctive Antidepressant Treatment for Bipolar Depression.  Sachs GS, Nierenberg AA, Calabrese JR, </w:t>
      </w:r>
      <w:proofErr w:type="spellStart"/>
      <w:r w:rsidRPr="0075575D">
        <w:t>Marangell</w:t>
      </w:r>
      <w:proofErr w:type="spellEnd"/>
      <w:r w:rsidRPr="0075575D">
        <w:t xml:space="preserve"> LB, Wisniewski SR, Gyulai L, Friedman ES, Bowden CL, </w:t>
      </w:r>
      <w:proofErr w:type="spellStart"/>
      <w:r w:rsidRPr="0075575D">
        <w:t>Fossey</w:t>
      </w:r>
      <w:proofErr w:type="spellEnd"/>
      <w:r w:rsidRPr="0075575D">
        <w:t xml:space="preserve"> MD, </w:t>
      </w:r>
      <w:proofErr w:type="spellStart"/>
      <w:r w:rsidRPr="0075575D">
        <w:t>Ostacher</w:t>
      </w:r>
      <w:proofErr w:type="spellEnd"/>
      <w:r w:rsidRPr="0075575D">
        <w:t xml:space="preserve"> MD, </w:t>
      </w:r>
      <w:proofErr w:type="spellStart"/>
      <w:r w:rsidRPr="0075575D">
        <w:t>Ketter</w:t>
      </w:r>
      <w:proofErr w:type="spellEnd"/>
      <w:r w:rsidRPr="0075575D">
        <w:t xml:space="preserve"> TA, Patel J, Hauser P, Rapport D, Martinez JM, </w:t>
      </w:r>
      <w:r w:rsidRPr="0075575D">
        <w:rPr>
          <w:u w:val="single"/>
        </w:rPr>
        <w:t>Allen MH</w:t>
      </w:r>
      <w:r w:rsidRPr="0075575D">
        <w:t xml:space="preserve">, Miklowitz DJ, Otto </w:t>
      </w:r>
      <w:r w:rsidRPr="005E7015">
        <w:rPr>
          <w:spacing w:val="-4"/>
        </w:rPr>
        <w:t>MW, Dennehy EB and Thase ME. New England Journal of Medicine 2007 Apr 26;</w:t>
      </w:r>
      <w:r w:rsidR="00954D88" w:rsidRPr="005E7015">
        <w:rPr>
          <w:spacing w:val="-4"/>
        </w:rPr>
        <w:t xml:space="preserve"> </w:t>
      </w:r>
      <w:r w:rsidRPr="005E7015">
        <w:rPr>
          <w:spacing w:val="-4"/>
        </w:rPr>
        <w:t>356(17):1711-</w:t>
      </w:r>
      <w:r w:rsidRPr="0075575D">
        <w:t>22.</w:t>
      </w:r>
    </w:p>
    <w:p w14:paraId="0522D1E6" w14:textId="77777777" w:rsidR="009A3CA7" w:rsidRPr="0075575D" w:rsidRDefault="009A3CA7" w:rsidP="009A3CA7">
      <w:pPr>
        <w:tabs>
          <w:tab w:val="left" w:pos="1440"/>
          <w:tab w:val="right" w:pos="9000"/>
        </w:tabs>
        <w:ind w:firstLine="360"/>
        <w:jc w:val="both"/>
        <w:rPr>
          <w:sz w:val="12"/>
        </w:rPr>
      </w:pPr>
    </w:p>
    <w:p w14:paraId="23DB0A78" w14:textId="77777777" w:rsidR="009A3CA7" w:rsidRPr="0075575D" w:rsidRDefault="009A3CA7" w:rsidP="00BD14F1">
      <w:pPr>
        <w:pStyle w:val="BodyText"/>
        <w:numPr>
          <w:ilvl w:val="0"/>
          <w:numId w:val="4"/>
        </w:numPr>
        <w:jc w:val="both"/>
        <w:outlineLvl w:val="0"/>
        <w:rPr>
          <w:b/>
        </w:rPr>
      </w:pPr>
      <w:r w:rsidRPr="0075575D">
        <w:lastRenderedPageBreak/>
        <w:t>Efficacy and Safety of Oral Aripiprazole Compared with Haloperidol in Patients Transitioning from Acute Treatment with Intramuscular Formul</w:t>
      </w:r>
      <w:r w:rsidR="00544F59" w:rsidRPr="0075575D">
        <w:t>ations</w:t>
      </w:r>
      <w:r w:rsidRPr="0075575D">
        <w:t xml:space="preserve">. Daniel DG, Currier GW, </w:t>
      </w:r>
      <w:proofErr w:type="spellStart"/>
      <w:r w:rsidRPr="0075575D">
        <w:t>Zimbroff</w:t>
      </w:r>
      <w:proofErr w:type="spellEnd"/>
      <w:r w:rsidRPr="0075575D">
        <w:t xml:space="preserve"> DL, </w:t>
      </w:r>
      <w:r w:rsidRPr="0075575D">
        <w:rPr>
          <w:u w:val="single"/>
        </w:rPr>
        <w:t>Allen MH</w:t>
      </w:r>
      <w:r w:rsidRPr="0075575D">
        <w:t xml:space="preserve">, Oren D, Manos G, McQuade R, </w:t>
      </w:r>
      <w:proofErr w:type="spellStart"/>
      <w:r w:rsidRPr="0075575D">
        <w:t>Pikalov</w:t>
      </w:r>
      <w:proofErr w:type="spellEnd"/>
      <w:r w:rsidRPr="0075575D">
        <w:t xml:space="preserve"> AA, Crandall DT.  Journal of Psychiatric Practice 2007 May;</w:t>
      </w:r>
      <w:r w:rsidR="00954D88" w:rsidRPr="0075575D">
        <w:t xml:space="preserve"> </w:t>
      </w:r>
      <w:r w:rsidRPr="0075575D">
        <w:t>13(3):170-7.</w:t>
      </w:r>
    </w:p>
    <w:p w14:paraId="252D73FD" w14:textId="77777777" w:rsidR="009A3CA7" w:rsidRPr="0075575D" w:rsidRDefault="009A3CA7" w:rsidP="009A3CA7">
      <w:pPr>
        <w:tabs>
          <w:tab w:val="left" w:pos="1440"/>
          <w:tab w:val="right" w:pos="9000"/>
        </w:tabs>
        <w:ind w:firstLine="360"/>
        <w:jc w:val="both"/>
        <w:rPr>
          <w:sz w:val="12"/>
        </w:rPr>
      </w:pPr>
    </w:p>
    <w:p w14:paraId="5BC774F2" w14:textId="77777777" w:rsidR="00B94B3E" w:rsidRPr="0075575D" w:rsidRDefault="00615812" w:rsidP="00BD14F1">
      <w:pPr>
        <w:pStyle w:val="BodyText"/>
        <w:numPr>
          <w:ilvl w:val="0"/>
          <w:numId w:val="4"/>
        </w:numPr>
        <w:jc w:val="both"/>
        <w:outlineLvl w:val="0"/>
        <w:rPr>
          <w:b/>
        </w:rPr>
      </w:pPr>
      <w:r w:rsidRPr="0075575D">
        <w:t xml:space="preserve">The Prospective Course of Rapid Cycling Bipolar Disorder.  Schneck CD, Miklowitz DJ, Miyahara MS, Wisniewski S, Gyulai L, </w:t>
      </w:r>
      <w:r w:rsidRPr="0075575D">
        <w:rPr>
          <w:u w:val="single"/>
        </w:rPr>
        <w:t>Allen MH</w:t>
      </w:r>
      <w:r w:rsidRPr="0075575D">
        <w:t>, Thase ME and Sachs GS.  American Journal of Psychiatry 2008 Mar;</w:t>
      </w:r>
      <w:r w:rsidR="00954D88" w:rsidRPr="0075575D">
        <w:t xml:space="preserve"> </w:t>
      </w:r>
      <w:r w:rsidRPr="0075575D">
        <w:t>165(3):370-7</w:t>
      </w:r>
      <w:r w:rsidRPr="0075575D">
        <w:rPr>
          <w:i/>
        </w:rPr>
        <w:t>.</w:t>
      </w:r>
      <w:r w:rsidRPr="0075575D">
        <w:t xml:space="preserve"> </w:t>
      </w:r>
    </w:p>
    <w:p w14:paraId="0DDE3F0F" w14:textId="77777777" w:rsidR="00B94B3E" w:rsidRPr="0075575D" w:rsidRDefault="00B94B3E" w:rsidP="00B94B3E">
      <w:pPr>
        <w:tabs>
          <w:tab w:val="left" w:pos="1440"/>
          <w:tab w:val="right" w:pos="9000"/>
        </w:tabs>
        <w:ind w:firstLine="360"/>
        <w:jc w:val="both"/>
        <w:rPr>
          <w:sz w:val="12"/>
        </w:rPr>
      </w:pPr>
    </w:p>
    <w:p w14:paraId="2225DF71" w14:textId="50F26E9E" w:rsidR="00B94B3E" w:rsidRPr="0075575D" w:rsidRDefault="00615812" w:rsidP="00BD14F1">
      <w:pPr>
        <w:pStyle w:val="BodyText"/>
        <w:numPr>
          <w:ilvl w:val="0"/>
          <w:numId w:val="4"/>
        </w:numPr>
        <w:jc w:val="both"/>
        <w:outlineLvl w:val="0"/>
        <w:rPr>
          <w:b/>
        </w:rPr>
      </w:pPr>
      <w:r w:rsidRPr="0075575D">
        <w:t xml:space="preserve">A Naturalistic Study of Consecutive Agitated Emergency Department Patients Treated with Intramuscular Olanzapine Prior to Consent. </w:t>
      </w:r>
      <w:proofErr w:type="spellStart"/>
      <w:r w:rsidRPr="0075575D">
        <w:t>Damsa</w:t>
      </w:r>
      <w:proofErr w:type="spellEnd"/>
      <w:r w:rsidRPr="0075575D">
        <w:t xml:space="preserve"> C, Adam E, De Gregorio F, Mihai A, Lejeune J, </w:t>
      </w:r>
      <w:proofErr w:type="spellStart"/>
      <w:r w:rsidRPr="005E7015">
        <w:rPr>
          <w:spacing w:val="-2"/>
        </w:rPr>
        <w:t>Andreoli</w:t>
      </w:r>
      <w:proofErr w:type="spellEnd"/>
      <w:r w:rsidRPr="005E7015">
        <w:rPr>
          <w:spacing w:val="-2"/>
        </w:rPr>
        <w:t xml:space="preserve"> A, Maris S, </w:t>
      </w:r>
      <w:proofErr w:type="spellStart"/>
      <w:r w:rsidRPr="005E7015">
        <w:rPr>
          <w:spacing w:val="-2"/>
        </w:rPr>
        <w:t>Lazignac</w:t>
      </w:r>
      <w:proofErr w:type="spellEnd"/>
      <w:r w:rsidRPr="005E7015">
        <w:rPr>
          <w:spacing w:val="-2"/>
        </w:rPr>
        <w:t xml:space="preserve"> C, </w:t>
      </w:r>
      <w:r w:rsidRPr="005E7015">
        <w:rPr>
          <w:spacing w:val="-2"/>
          <w:u w:val="single"/>
        </w:rPr>
        <w:t>Allen MH</w:t>
      </w:r>
      <w:r w:rsidRPr="005E7015">
        <w:rPr>
          <w:spacing w:val="-2"/>
        </w:rPr>
        <w:t>. American Journal of Psychiatry 2008 Apr;</w:t>
      </w:r>
      <w:r w:rsidR="00954D88" w:rsidRPr="005E7015">
        <w:rPr>
          <w:spacing w:val="-2"/>
        </w:rPr>
        <w:t xml:space="preserve"> </w:t>
      </w:r>
      <w:r w:rsidRPr="005E7015">
        <w:rPr>
          <w:spacing w:val="-2"/>
        </w:rPr>
        <w:t>165(4):535-</w:t>
      </w:r>
      <w:r w:rsidRPr="0075575D">
        <w:t>6</w:t>
      </w:r>
      <w:r w:rsidRPr="0075575D">
        <w:rPr>
          <w:i/>
        </w:rPr>
        <w:t>.</w:t>
      </w:r>
      <w:r w:rsidR="00846B06" w:rsidRPr="0075575D">
        <w:rPr>
          <w:i/>
        </w:rPr>
        <w:t xml:space="preserve"> </w:t>
      </w:r>
      <w:hyperlink r:id="rId34" w:history="1">
        <w:r w:rsidR="00846B06" w:rsidRPr="0075575D">
          <w:rPr>
            <w:rStyle w:val="Hyperlink"/>
            <w:rFonts w:ascii="Verdana" w:hAnsi="Verdana"/>
            <w:sz w:val="20"/>
          </w:rPr>
          <w:t>http://dx.doi.org/10.1176/appi.ajp.2007.07060946</w:t>
        </w:r>
      </w:hyperlink>
    </w:p>
    <w:p w14:paraId="21F9C659" w14:textId="77777777" w:rsidR="00B94B3E" w:rsidRPr="0075575D" w:rsidRDefault="00B94B3E" w:rsidP="00B94B3E">
      <w:pPr>
        <w:tabs>
          <w:tab w:val="left" w:pos="1440"/>
          <w:tab w:val="right" w:pos="9000"/>
        </w:tabs>
        <w:ind w:firstLine="360"/>
        <w:jc w:val="both"/>
        <w:rPr>
          <w:sz w:val="12"/>
        </w:rPr>
      </w:pPr>
    </w:p>
    <w:p w14:paraId="063B0513" w14:textId="77777777" w:rsidR="00B94B3E" w:rsidRPr="0075575D" w:rsidRDefault="00615812" w:rsidP="00BD14F1">
      <w:pPr>
        <w:pStyle w:val="BodyText"/>
        <w:numPr>
          <w:ilvl w:val="0"/>
          <w:numId w:val="4"/>
        </w:numPr>
        <w:jc w:val="both"/>
        <w:outlineLvl w:val="0"/>
        <w:rPr>
          <w:b/>
        </w:rPr>
      </w:pPr>
      <w:r w:rsidRPr="0075575D">
        <w:t xml:space="preserve">Case Control Analyses of the Impact of Pharmacotherapy on Prospectively Observed Suicide Attempts and Completed Suicides in Bipolar Disorder:  Findings from STEP-BD.  </w:t>
      </w:r>
      <w:proofErr w:type="spellStart"/>
      <w:r w:rsidRPr="0075575D">
        <w:t>Marangell</w:t>
      </w:r>
      <w:proofErr w:type="spellEnd"/>
      <w:r w:rsidRPr="0075575D">
        <w:t xml:space="preserve"> LB, Dennehy EB, Wisniewski SR, Bauer MS, Miyahara S, </w:t>
      </w:r>
      <w:r w:rsidRPr="0075575D">
        <w:rPr>
          <w:u w:val="single"/>
        </w:rPr>
        <w:t>Allen MH</w:t>
      </w:r>
      <w:r w:rsidRPr="0075575D">
        <w:t xml:space="preserve">, Martinez M, Rayan Al </w:t>
      </w:r>
      <w:proofErr w:type="spellStart"/>
      <w:r w:rsidRPr="0075575D">
        <w:t>Jurdi</w:t>
      </w:r>
      <w:proofErr w:type="spellEnd"/>
      <w:r w:rsidRPr="0075575D">
        <w:t xml:space="preserve"> R, and Thase ME.  Jour</w:t>
      </w:r>
      <w:r w:rsidR="009A3CA7" w:rsidRPr="0075575D">
        <w:t>nal of Clinical Psychiatry 2008</w:t>
      </w:r>
      <w:r w:rsidR="00B94B3E" w:rsidRPr="0075575D">
        <w:t xml:space="preserve"> Jun;69(6):916-22</w:t>
      </w:r>
      <w:r w:rsidRPr="0075575D">
        <w:rPr>
          <w:i/>
        </w:rPr>
        <w:t xml:space="preserve">.  </w:t>
      </w:r>
    </w:p>
    <w:p w14:paraId="213E5AFC" w14:textId="77777777" w:rsidR="00B94B3E" w:rsidRPr="0075575D" w:rsidRDefault="00B94B3E" w:rsidP="00B94B3E">
      <w:pPr>
        <w:tabs>
          <w:tab w:val="left" w:pos="1440"/>
          <w:tab w:val="right" w:pos="9000"/>
        </w:tabs>
        <w:ind w:firstLine="360"/>
        <w:jc w:val="both"/>
        <w:rPr>
          <w:sz w:val="12"/>
        </w:rPr>
      </w:pPr>
    </w:p>
    <w:p w14:paraId="7035280C" w14:textId="77777777" w:rsidR="00B94B3E" w:rsidRPr="0075575D" w:rsidRDefault="000343D6" w:rsidP="00BD14F1">
      <w:pPr>
        <w:pStyle w:val="BodyText"/>
        <w:numPr>
          <w:ilvl w:val="0"/>
          <w:numId w:val="4"/>
        </w:numPr>
        <w:jc w:val="both"/>
        <w:outlineLvl w:val="0"/>
        <w:rPr>
          <w:b/>
        </w:rPr>
      </w:pPr>
      <w:r w:rsidRPr="0075575D">
        <w:t>Factors Associated with the Use of Physical Restraints for Agitated Patients in Psychiatric Emergency Rooms.</w:t>
      </w:r>
      <w:r w:rsidR="00615812" w:rsidRPr="0075575D">
        <w:t xml:space="preserve">  Coutinho ESF, </w:t>
      </w:r>
      <w:proofErr w:type="spellStart"/>
      <w:r w:rsidR="00615812" w:rsidRPr="0075575D">
        <w:t>Huf</w:t>
      </w:r>
      <w:proofErr w:type="spellEnd"/>
      <w:r w:rsidR="00615812" w:rsidRPr="0075575D">
        <w:t xml:space="preserve"> G, </w:t>
      </w:r>
      <w:r w:rsidR="00615812" w:rsidRPr="0075575D">
        <w:rPr>
          <w:u w:val="single"/>
        </w:rPr>
        <w:t>Allen MH</w:t>
      </w:r>
      <w:r w:rsidR="00615812" w:rsidRPr="0075575D">
        <w:t xml:space="preserve"> and Adams CE.  General Hospital Psychiatry 2008</w:t>
      </w:r>
      <w:r w:rsidRPr="0075575D">
        <w:t xml:space="preserve"> May-June</w:t>
      </w:r>
      <w:r w:rsidR="00615812" w:rsidRPr="0075575D">
        <w:t xml:space="preserve">; 30:263-268.  </w:t>
      </w:r>
    </w:p>
    <w:p w14:paraId="424E3E88" w14:textId="77777777" w:rsidR="00B94B3E" w:rsidRPr="0075575D" w:rsidRDefault="00B94B3E" w:rsidP="00B94B3E">
      <w:pPr>
        <w:tabs>
          <w:tab w:val="left" w:pos="1440"/>
          <w:tab w:val="right" w:pos="9000"/>
        </w:tabs>
        <w:ind w:firstLine="360"/>
        <w:jc w:val="both"/>
        <w:rPr>
          <w:sz w:val="12"/>
        </w:rPr>
      </w:pPr>
    </w:p>
    <w:p w14:paraId="4EC1D015" w14:textId="77777777" w:rsidR="000C7D2C" w:rsidRPr="0075575D" w:rsidRDefault="00520238" w:rsidP="00BD14F1">
      <w:pPr>
        <w:pStyle w:val="BodyText"/>
        <w:numPr>
          <w:ilvl w:val="0"/>
          <w:numId w:val="4"/>
        </w:numPr>
        <w:jc w:val="both"/>
        <w:outlineLvl w:val="0"/>
        <w:rPr>
          <w:sz w:val="12"/>
        </w:rPr>
      </w:pPr>
      <w:r w:rsidRPr="0075575D">
        <w:t xml:space="preserve">The Functional Impact of Subsyndromal Depressive Symptoms in Bipolar Disorder: Data from STEP-BD.  </w:t>
      </w:r>
      <w:r w:rsidRPr="008807E5">
        <w:rPr>
          <w:lang w:val="de-DE"/>
        </w:rPr>
        <w:t xml:space="preserve">Marangell LB, Dennehy EB, Miyahara S, Wisniewski SR, Bauer MS, Rapaport MH and </w:t>
      </w:r>
      <w:r w:rsidRPr="008807E5">
        <w:rPr>
          <w:u w:val="single"/>
          <w:lang w:val="de-DE"/>
        </w:rPr>
        <w:t>Allen MH</w:t>
      </w:r>
      <w:r w:rsidRPr="008807E5">
        <w:rPr>
          <w:lang w:val="de-DE"/>
        </w:rPr>
        <w:t xml:space="preserve">.   </w:t>
      </w:r>
      <w:r w:rsidRPr="0075575D">
        <w:t xml:space="preserve">Journal of Affective Disorders </w:t>
      </w:r>
      <w:r w:rsidR="00294FD3" w:rsidRPr="0075575D">
        <w:t>2009 Apr;114(1-3):58-67.</w:t>
      </w:r>
    </w:p>
    <w:p w14:paraId="7C5885F3" w14:textId="77777777" w:rsidR="000C7D2C" w:rsidRPr="0075575D" w:rsidRDefault="000C7D2C" w:rsidP="000C7D2C">
      <w:pPr>
        <w:tabs>
          <w:tab w:val="left" w:pos="1440"/>
          <w:tab w:val="right" w:pos="9000"/>
        </w:tabs>
        <w:ind w:left="360"/>
        <w:jc w:val="both"/>
        <w:rPr>
          <w:sz w:val="12"/>
        </w:rPr>
      </w:pPr>
    </w:p>
    <w:p w14:paraId="6B17B0B0" w14:textId="77777777" w:rsidR="00CE0B83" w:rsidRPr="0075575D" w:rsidRDefault="000343D6" w:rsidP="00BD14F1">
      <w:pPr>
        <w:pStyle w:val="BodyText"/>
        <w:numPr>
          <w:ilvl w:val="0"/>
          <w:numId w:val="4"/>
        </w:numPr>
        <w:jc w:val="both"/>
        <w:outlineLvl w:val="0"/>
        <w:rPr>
          <w:i/>
        </w:rPr>
      </w:pPr>
      <w:r w:rsidRPr="0075575D">
        <w:t xml:space="preserve">Are Female Psychiatry Residents Better to Propose in Emergency a Voluntary Hospitalization?  Mihai A, </w:t>
      </w:r>
      <w:r w:rsidRPr="0075575D">
        <w:rPr>
          <w:u w:val="single"/>
        </w:rPr>
        <w:t>Allen MH</w:t>
      </w:r>
      <w:r w:rsidRPr="0075575D">
        <w:t xml:space="preserve">, </w:t>
      </w:r>
      <w:proofErr w:type="spellStart"/>
      <w:r w:rsidRPr="0075575D">
        <w:t>Beezhold</w:t>
      </w:r>
      <w:proofErr w:type="spellEnd"/>
      <w:r w:rsidRPr="0075575D">
        <w:t xml:space="preserve"> J, </w:t>
      </w:r>
      <w:proofErr w:type="spellStart"/>
      <w:r w:rsidRPr="0075575D">
        <w:t>Rosu</w:t>
      </w:r>
      <w:proofErr w:type="spellEnd"/>
      <w:r w:rsidRPr="0075575D">
        <w:t xml:space="preserve"> C, </w:t>
      </w:r>
      <w:proofErr w:type="spellStart"/>
      <w:r w:rsidRPr="0075575D">
        <w:t>Nirestean</w:t>
      </w:r>
      <w:proofErr w:type="spellEnd"/>
      <w:r w:rsidRPr="0075575D">
        <w:t xml:space="preserve"> A, </w:t>
      </w:r>
      <w:proofErr w:type="spellStart"/>
      <w:r w:rsidRPr="0075575D">
        <w:t>Damsa</w:t>
      </w:r>
      <w:proofErr w:type="spellEnd"/>
      <w:r w:rsidRPr="0075575D">
        <w:t xml:space="preserve"> C.  </w:t>
      </w:r>
      <w:proofErr w:type="spellStart"/>
      <w:r w:rsidRPr="0075575D">
        <w:t>Psychiatr</w:t>
      </w:r>
      <w:proofErr w:type="spellEnd"/>
      <w:r w:rsidRPr="0075575D">
        <w:t xml:space="preserve"> Quarterly </w:t>
      </w:r>
      <w:r w:rsidR="004A7765" w:rsidRPr="0075575D">
        <w:t xml:space="preserve">2009 Dec;80(4):233-9.  </w:t>
      </w:r>
      <w:hyperlink r:id="rId35" w:history="1">
        <w:r w:rsidR="00662A83" w:rsidRPr="0075575D">
          <w:rPr>
            <w:rStyle w:val="Hyperlink"/>
          </w:rPr>
          <w:t>http://dx.doi.org/10.1007/s11126-009-9110-x</w:t>
        </w:r>
      </w:hyperlink>
    </w:p>
    <w:p w14:paraId="06E2420F" w14:textId="77777777" w:rsidR="00662A83" w:rsidRPr="0075575D" w:rsidRDefault="00662A83" w:rsidP="00662A83">
      <w:pPr>
        <w:tabs>
          <w:tab w:val="left" w:pos="1440"/>
          <w:tab w:val="right" w:pos="9000"/>
        </w:tabs>
        <w:ind w:left="360"/>
        <w:jc w:val="both"/>
        <w:rPr>
          <w:sz w:val="12"/>
        </w:rPr>
      </w:pPr>
    </w:p>
    <w:p w14:paraId="310CDF24" w14:textId="77777777" w:rsidR="00BC0ABB" w:rsidRPr="0075575D" w:rsidRDefault="00BC0ABB" w:rsidP="00BD14F1">
      <w:pPr>
        <w:pStyle w:val="BodyText"/>
        <w:numPr>
          <w:ilvl w:val="0"/>
          <w:numId w:val="4"/>
        </w:numPr>
        <w:tabs>
          <w:tab w:val="left" w:pos="1440"/>
          <w:tab w:val="right" w:pos="9000"/>
        </w:tabs>
        <w:jc w:val="both"/>
        <w:outlineLvl w:val="0"/>
        <w:rPr>
          <w:sz w:val="12"/>
        </w:rPr>
      </w:pPr>
      <w:r w:rsidRPr="0075575D">
        <w:rPr>
          <w:szCs w:val="24"/>
        </w:rPr>
        <w:t xml:space="preserve">Haloperidol Plus Promethazine for Psychosis-induced Aggression.  </w:t>
      </w:r>
      <w:proofErr w:type="spellStart"/>
      <w:r w:rsidRPr="0075575D">
        <w:rPr>
          <w:szCs w:val="24"/>
        </w:rPr>
        <w:t>Huf</w:t>
      </w:r>
      <w:proofErr w:type="spellEnd"/>
      <w:r w:rsidRPr="0075575D">
        <w:rPr>
          <w:szCs w:val="24"/>
        </w:rPr>
        <w:t xml:space="preserve"> G, Alexander J, Allen MH and Raveendran NS.  Cochrane Database Systematic Reviews </w:t>
      </w:r>
      <w:r w:rsidR="003D2175" w:rsidRPr="0075575D">
        <w:rPr>
          <w:szCs w:val="24"/>
        </w:rPr>
        <w:t xml:space="preserve">2009 Jul 8;(3):CD005146. </w:t>
      </w:r>
      <w:hyperlink r:id="rId36" w:history="1">
        <w:r w:rsidR="004A7765" w:rsidRPr="0075575D">
          <w:rPr>
            <w:rStyle w:val="Hyperlink"/>
            <w:szCs w:val="24"/>
          </w:rPr>
          <w:t>http://dx.doi.org/10.1002/14651858.CD005146.pub2</w:t>
        </w:r>
      </w:hyperlink>
    </w:p>
    <w:p w14:paraId="55D92990" w14:textId="77777777" w:rsidR="004A7765" w:rsidRPr="0075575D" w:rsidRDefault="004A7765" w:rsidP="004A7765">
      <w:pPr>
        <w:pStyle w:val="ListParagraph"/>
        <w:rPr>
          <w:sz w:val="12"/>
        </w:rPr>
      </w:pPr>
    </w:p>
    <w:p w14:paraId="1AFCEA7A" w14:textId="77777777" w:rsidR="003A22BB" w:rsidRPr="0075575D" w:rsidRDefault="00EE5998" w:rsidP="003A22BB">
      <w:pPr>
        <w:pStyle w:val="BodyText"/>
        <w:numPr>
          <w:ilvl w:val="0"/>
          <w:numId w:val="4"/>
        </w:numPr>
        <w:jc w:val="both"/>
        <w:outlineLvl w:val="0"/>
      </w:pPr>
      <w:r w:rsidRPr="0075575D">
        <w:t>Suicidal I</w:t>
      </w:r>
      <w:r w:rsidR="00B41A6F" w:rsidRPr="0075575D">
        <w:t>deatio</w:t>
      </w:r>
      <w:r w:rsidRPr="0075575D">
        <w:t>n and Depressive S</w:t>
      </w:r>
      <w:r w:rsidR="00B41A6F" w:rsidRPr="0075575D">
        <w:t xml:space="preserve">ymptoms among </w:t>
      </w:r>
      <w:r w:rsidRPr="0075575D">
        <w:t>B</w:t>
      </w:r>
      <w:r w:rsidR="00B41A6F" w:rsidRPr="0075575D">
        <w:t xml:space="preserve">ipolar </w:t>
      </w:r>
      <w:r w:rsidRPr="0075575D">
        <w:t>Patients as Predictors of the Health and Well-Being of C</w:t>
      </w:r>
      <w:r w:rsidR="00B41A6F" w:rsidRPr="0075575D">
        <w:t xml:space="preserve">aregivers.  </w:t>
      </w:r>
      <w:proofErr w:type="spellStart"/>
      <w:r w:rsidR="00B41A6F" w:rsidRPr="0075575D">
        <w:t>Chessick</w:t>
      </w:r>
      <w:proofErr w:type="spellEnd"/>
      <w:r w:rsidR="00B41A6F" w:rsidRPr="0075575D">
        <w:t xml:space="preserve"> CA, Perlick DA, Miklowitz DJ, Dickinson LM, </w:t>
      </w:r>
      <w:r w:rsidR="00B41A6F" w:rsidRPr="0075575D">
        <w:rPr>
          <w:u w:val="single"/>
        </w:rPr>
        <w:t>Allen MH</w:t>
      </w:r>
      <w:r w:rsidR="00B41A6F" w:rsidRPr="0075575D">
        <w:t xml:space="preserve">, Morris CD, Gonzalez JM, </w:t>
      </w:r>
      <w:proofErr w:type="spellStart"/>
      <w:r w:rsidR="00B41A6F" w:rsidRPr="0075575D">
        <w:t>Marangell</w:t>
      </w:r>
      <w:proofErr w:type="spellEnd"/>
      <w:r w:rsidR="00B41A6F" w:rsidRPr="0075575D">
        <w:t xml:space="preserve"> LB, Cosgrove V, </w:t>
      </w:r>
      <w:proofErr w:type="spellStart"/>
      <w:r w:rsidR="00B41A6F" w:rsidRPr="0075575D">
        <w:t>Ostacher</w:t>
      </w:r>
      <w:proofErr w:type="spellEnd"/>
      <w:r w:rsidR="00B41A6F" w:rsidRPr="0075575D">
        <w:t xml:space="preserve"> M, the STED-BD Family Experience Collaborative Study Group</w:t>
      </w:r>
      <w:r w:rsidRPr="0075575D">
        <w:t>. Bipolar Disorders 2009:</w:t>
      </w:r>
      <w:r w:rsidR="00B41A6F" w:rsidRPr="0075575D">
        <w:t>11: 876–884.</w:t>
      </w:r>
    </w:p>
    <w:p w14:paraId="74C3A2E7" w14:textId="77777777" w:rsidR="003A22BB" w:rsidRPr="0075575D" w:rsidRDefault="003A22BB" w:rsidP="003A22BB">
      <w:pPr>
        <w:pStyle w:val="ListParagraph"/>
        <w:ind w:left="360"/>
        <w:rPr>
          <w:sz w:val="12"/>
        </w:rPr>
      </w:pPr>
    </w:p>
    <w:p w14:paraId="5782FA7A" w14:textId="734454F5" w:rsidR="0022069E" w:rsidRDefault="00E07CEC" w:rsidP="00AB5223">
      <w:pPr>
        <w:pStyle w:val="BodyText"/>
        <w:numPr>
          <w:ilvl w:val="0"/>
          <w:numId w:val="4"/>
        </w:numPr>
        <w:jc w:val="both"/>
        <w:outlineLvl w:val="0"/>
      </w:pPr>
      <w:r w:rsidRPr="0075575D">
        <w:t xml:space="preserve">The Psychiatric Emergency Research Collaboration – 01 (PERC-01):  Methods and </w:t>
      </w:r>
      <w:r w:rsidR="0063678C" w:rsidRPr="0075575D">
        <w:t>Results</w:t>
      </w:r>
      <w:r w:rsidRPr="0075575D">
        <w:t>.</w:t>
      </w:r>
      <w:r w:rsidR="00015F53" w:rsidRPr="0075575D">
        <w:t xml:space="preserve">  </w:t>
      </w:r>
      <w:r w:rsidRPr="0075575D">
        <w:t xml:space="preserve">Boudreaux ED, </w:t>
      </w:r>
      <w:r w:rsidRPr="0075575D">
        <w:rPr>
          <w:u w:val="single"/>
        </w:rPr>
        <w:t>Allen MH</w:t>
      </w:r>
      <w:r w:rsidRPr="0075575D">
        <w:t xml:space="preserve">, Claassen C, Currier GW, </w:t>
      </w:r>
      <w:proofErr w:type="spellStart"/>
      <w:r w:rsidRPr="0075575D">
        <w:t>Bertman</w:t>
      </w:r>
      <w:proofErr w:type="spellEnd"/>
      <w:r w:rsidRPr="0075575D">
        <w:t xml:space="preserve"> L, Glick R, Park J and </w:t>
      </w:r>
      <w:proofErr w:type="spellStart"/>
      <w:r w:rsidRPr="0075575D">
        <w:t>Feifel</w:t>
      </w:r>
      <w:proofErr w:type="spellEnd"/>
      <w:r w:rsidRPr="0075575D">
        <w:t xml:space="preserve"> D on behalf of the PERC.  General Hospital Psychiatry 31 (2009) 515–522</w:t>
      </w:r>
      <w:r w:rsidR="00AB5223">
        <w:t>.</w:t>
      </w:r>
    </w:p>
    <w:p w14:paraId="1171E20B" w14:textId="77777777" w:rsidR="00175BC4" w:rsidRPr="00B729A7" w:rsidRDefault="00175BC4" w:rsidP="00175BC4">
      <w:pPr>
        <w:pStyle w:val="BodyText"/>
        <w:ind w:left="360"/>
        <w:jc w:val="both"/>
        <w:outlineLvl w:val="0"/>
        <w:rPr>
          <w:sz w:val="12"/>
        </w:rPr>
      </w:pPr>
    </w:p>
    <w:p w14:paraId="67BA4B4A" w14:textId="263F5FC9" w:rsidR="00345461" w:rsidRPr="0075575D" w:rsidRDefault="00E15474" w:rsidP="0022069E">
      <w:pPr>
        <w:pStyle w:val="BodyText"/>
        <w:ind w:left="720"/>
        <w:jc w:val="both"/>
        <w:outlineLvl w:val="0"/>
      </w:pPr>
      <w:r w:rsidRPr="0022069E">
        <w:rPr>
          <w:spacing w:val="-4"/>
        </w:rPr>
        <w:t xml:space="preserve">Editorial. A Key Step for Quality Care in Psychiatric Emergency Settings. Woo BKP and </w:t>
      </w:r>
      <w:proofErr w:type="spellStart"/>
      <w:r w:rsidRPr="0022069E">
        <w:rPr>
          <w:spacing w:val="-4"/>
        </w:rPr>
        <w:t>Sultzer</w:t>
      </w:r>
      <w:proofErr w:type="spellEnd"/>
      <w:r w:rsidRPr="0022069E">
        <w:rPr>
          <w:spacing w:val="-4"/>
        </w:rPr>
        <w:t xml:space="preserve"> DL</w:t>
      </w:r>
      <w:r w:rsidRPr="0075575D">
        <w:rPr>
          <w:spacing w:val="-6"/>
        </w:rPr>
        <w:t xml:space="preserve">. </w:t>
      </w:r>
      <w:r w:rsidRPr="0075575D">
        <w:t>General Hospital Psychiatry</w:t>
      </w:r>
      <w:r w:rsidR="008D44FD">
        <w:t>2009;</w:t>
      </w:r>
      <w:r w:rsidRPr="0075575D">
        <w:t xml:space="preserve"> 31</w:t>
      </w:r>
      <w:r w:rsidR="00C15D77">
        <w:t>:</w:t>
      </w:r>
      <w:r w:rsidRPr="0075575D">
        <w:t xml:space="preserve"> 503-4.    </w:t>
      </w:r>
    </w:p>
    <w:p w14:paraId="70E741A1" w14:textId="77777777" w:rsidR="00E07CEC" w:rsidRPr="0075575D" w:rsidRDefault="00E07CEC" w:rsidP="00E07CEC">
      <w:pPr>
        <w:tabs>
          <w:tab w:val="left" w:pos="1440"/>
          <w:tab w:val="right" w:pos="9000"/>
        </w:tabs>
        <w:ind w:firstLine="360"/>
        <w:jc w:val="both"/>
        <w:rPr>
          <w:sz w:val="12"/>
        </w:rPr>
      </w:pPr>
    </w:p>
    <w:p w14:paraId="72CD9EF8" w14:textId="77777777" w:rsidR="00F91452" w:rsidRDefault="00F91452" w:rsidP="00BD14F1">
      <w:pPr>
        <w:pStyle w:val="BodyText"/>
        <w:numPr>
          <w:ilvl w:val="0"/>
          <w:numId w:val="4"/>
        </w:numPr>
        <w:jc w:val="both"/>
        <w:outlineLvl w:val="0"/>
      </w:pPr>
      <w:r w:rsidRPr="0075575D">
        <w:t xml:space="preserve">Association Study of </w:t>
      </w:r>
      <w:proofErr w:type="gramStart"/>
      <w:r w:rsidRPr="0075575D">
        <w:t>Twenty One</w:t>
      </w:r>
      <w:proofErr w:type="gramEnd"/>
      <w:r w:rsidRPr="0075575D">
        <w:t xml:space="preserve"> Circadian Genes with Bipolar I Disorder, Schizoaffective Disorder and Schizophrenia.  Mansour HA, </w:t>
      </w:r>
      <w:proofErr w:type="spellStart"/>
      <w:r w:rsidRPr="0075575D">
        <w:t>Talkowski</w:t>
      </w:r>
      <w:proofErr w:type="spellEnd"/>
      <w:r w:rsidRPr="0075575D">
        <w:t xml:space="preserve"> ME, Wood J, </w:t>
      </w:r>
      <w:proofErr w:type="spellStart"/>
      <w:r w:rsidRPr="0075575D">
        <w:t>Chowdari</w:t>
      </w:r>
      <w:proofErr w:type="spellEnd"/>
      <w:r w:rsidRPr="0075575D">
        <w:t xml:space="preserve"> KV, McClain L, Prasad K, Montrose D, </w:t>
      </w:r>
      <w:proofErr w:type="spellStart"/>
      <w:r w:rsidRPr="0075575D">
        <w:t>Fagiolini</w:t>
      </w:r>
      <w:proofErr w:type="spellEnd"/>
      <w:r w:rsidRPr="0075575D">
        <w:t xml:space="preserve"> A, Friedman ES, </w:t>
      </w:r>
      <w:r w:rsidRPr="0075575D">
        <w:rPr>
          <w:u w:val="single"/>
        </w:rPr>
        <w:t>Allen MH</w:t>
      </w:r>
      <w:r w:rsidRPr="0075575D">
        <w:t xml:space="preserve">, Bowden CL, Calabrese J, El-Mallakh RS, Escamilla M. </w:t>
      </w:r>
      <w:proofErr w:type="spellStart"/>
      <w:r w:rsidRPr="0075575D">
        <w:t>Faraone</w:t>
      </w:r>
      <w:proofErr w:type="spellEnd"/>
      <w:r w:rsidRPr="0075575D">
        <w:t xml:space="preserve"> SV, </w:t>
      </w:r>
      <w:proofErr w:type="spellStart"/>
      <w:r w:rsidRPr="0075575D">
        <w:t>Fossey</w:t>
      </w:r>
      <w:proofErr w:type="spellEnd"/>
      <w:r w:rsidRPr="0075575D">
        <w:t xml:space="preserve"> MD, Gyulai L, Loftis JM, Hauser P, </w:t>
      </w:r>
      <w:proofErr w:type="spellStart"/>
      <w:r w:rsidRPr="0075575D">
        <w:t>Ketter</w:t>
      </w:r>
      <w:proofErr w:type="spellEnd"/>
      <w:r w:rsidRPr="0075575D">
        <w:t xml:space="preserve"> TA, </w:t>
      </w:r>
      <w:proofErr w:type="spellStart"/>
      <w:r w:rsidRPr="0075575D">
        <w:t>Marangell</w:t>
      </w:r>
      <w:proofErr w:type="spellEnd"/>
      <w:r w:rsidRPr="0075575D">
        <w:t xml:space="preserve"> LB, Miklowitz DJ, Nierenberg AA, Patel J, Sachs GS, Sklar P, Smoller JW, Laird N, </w:t>
      </w:r>
      <w:proofErr w:type="spellStart"/>
      <w:r w:rsidRPr="0075575D">
        <w:t>Keshavan</w:t>
      </w:r>
      <w:proofErr w:type="spellEnd"/>
      <w:r w:rsidRPr="0075575D">
        <w:t xml:space="preserve"> M, Thase ME, Axelson D, </w:t>
      </w:r>
      <w:proofErr w:type="spellStart"/>
      <w:r w:rsidRPr="0075575D">
        <w:t>Birmaher</w:t>
      </w:r>
      <w:proofErr w:type="spellEnd"/>
      <w:r w:rsidRPr="0075575D">
        <w:t xml:space="preserve"> B, Lewis D, Monk T, Frank E, Kupfer DJ, </w:t>
      </w:r>
      <w:proofErr w:type="spellStart"/>
      <w:r w:rsidRPr="0075575D">
        <w:t>Nimgaonkar</w:t>
      </w:r>
      <w:proofErr w:type="spellEnd"/>
      <w:r w:rsidRPr="0075575D">
        <w:t xml:space="preserve"> VL.  Bipolar Disorders 2009 Nov;11(7):701-10.</w:t>
      </w:r>
    </w:p>
    <w:p w14:paraId="6BFBE0D2" w14:textId="77777777" w:rsidR="00401B0B" w:rsidRDefault="00401B0B" w:rsidP="009331E8">
      <w:pPr>
        <w:pStyle w:val="BodyText"/>
        <w:jc w:val="both"/>
        <w:outlineLvl w:val="0"/>
      </w:pPr>
    </w:p>
    <w:p w14:paraId="672B8653" w14:textId="77777777" w:rsidR="009331E8" w:rsidRPr="0075575D" w:rsidRDefault="009331E8" w:rsidP="009331E8">
      <w:pPr>
        <w:pStyle w:val="BodyText"/>
        <w:jc w:val="both"/>
        <w:outlineLvl w:val="0"/>
      </w:pPr>
    </w:p>
    <w:p w14:paraId="55587612" w14:textId="77777777" w:rsidR="000C7D2C" w:rsidRPr="0075575D" w:rsidRDefault="000C7D2C" w:rsidP="000C7D2C">
      <w:pPr>
        <w:pStyle w:val="BodyText"/>
        <w:ind w:left="360"/>
        <w:jc w:val="both"/>
        <w:outlineLvl w:val="0"/>
        <w:rPr>
          <w:sz w:val="12"/>
        </w:rPr>
      </w:pPr>
    </w:p>
    <w:p w14:paraId="3DB6729F" w14:textId="77777777" w:rsidR="000C7D2C" w:rsidRPr="0075575D" w:rsidRDefault="000C7D2C" w:rsidP="00BD14F1">
      <w:pPr>
        <w:pStyle w:val="BodyText"/>
        <w:numPr>
          <w:ilvl w:val="0"/>
          <w:numId w:val="4"/>
        </w:numPr>
        <w:jc w:val="both"/>
        <w:outlineLvl w:val="0"/>
        <w:rPr>
          <w:sz w:val="12"/>
        </w:rPr>
      </w:pPr>
      <w:r w:rsidRPr="0075575D">
        <w:lastRenderedPageBreak/>
        <w:t xml:space="preserve">Linkage Disequilibrium Mapping of the Chromosome 6q21-22.31 Bipolar I Disorder Susceptibility Locus.  Fan J, </w:t>
      </w:r>
      <w:proofErr w:type="spellStart"/>
      <w:r w:rsidRPr="0075575D">
        <w:t>Ionita</w:t>
      </w:r>
      <w:proofErr w:type="spellEnd"/>
      <w:r w:rsidRPr="0075575D">
        <w:t xml:space="preserve"> I, McQueen MB, Devlin B, Purcell S, </w:t>
      </w:r>
      <w:proofErr w:type="spellStart"/>
      <w:r w:rsidRPr="0075575D">
        <w:t>Faraone</w:t>
      </w:r>
      <w:proofErr w:type="spellEnd"/>
      <w:r w:rsidRPr="0075575D">
        <w:t xml:space="preserve"> SV, </w:t>
      </w:r>
      <w:r w:rsidRPr="0075575D">
        <w:rPr>
          <w:u w:val="single"/>
        </w:rPr>
        <w:t>Allen MH</w:t>
      </w:r>
      <w:r w:rsidRPr="0075575D">
        <w:t xml:space="preserve">, Bowden CL, Calabrese JR, </w:t>
      </w:r>
      <w:proofErr w:type="spellStart"/>
      <w:r w:rsidRPr="0075575D">
        <w:t>Fossey</w:t>
      </w:r>
      <w:proofErr w:type="spellEnd"/>
      <w:r w:rsidRPr="0075575D">
        <w:t xml:space="preserve"> MD, Friedman ES, Gyulai L, Hauser P, </w:t>
      </w:r>
      <w:proofErr w:type="spellStart"/>
      <w:r w:rsidRPr="0075575D">
        <w:t>Ketter</w:t>
      </w:r>
      <w:proofErr w:type="spellEnd"/>
      <w:r w:rsidRPr="0075575D">
        <w:t xml:space="preserve"> TB, </w:t>
      </w:r>
      <w:proofErr w:type="spellStart"/>
      <w:r w:rsidRPr="0075575D">
        <w:t>Marangell</w:t>
      </w:r>
      <w:proofErr w:type="spellEnd"/>
      <w:r w:rsidRPr="0075575D">
        <w:t xml:space="preserve"> LB, Miklowitz DJ, Nierenberg AA, Patel JK, Sachs GS, Thase ME, </w:t>
      </w:r>
      <w:proofErr w:type="spellStart"/>
      <w:r w:rsidRPr="0075575D">
        <w:t>Molay</w:t>
      </w:r>
      <w:proofErr w:type="spellEnd"/>
      <w:r w:rsidRPr="0075575D">
        <w:t xml:space="preserve"> FB, Escamilla MA, </w:t>
      </w:r>
      <w:proofErr w:type="spellStart"/>
      <w:r w:rsidRPr="0075575D">
        <w:t>Nimgaonkar</w:t>
      </w:r>
      <w:proofErr w:type="spellEnd"/>
      <w:r w:rsidRPr="0075575D">
        <w:t xml:space="preserve"> VL, Sklar P, Laird NM, Smoller JW.  Am Journal of Medical Genetics B Neuropsychiatric Genetics 2010 Jan 5;153</w:t>
      </w:r>
      <w:proofErr w:type="gramStart"/>
      <w:r w:rsidRPr="0075575D">
        <w:t>B(</w:t>
      </w:r>
      <w:proofErr w:type="gramEnd"/>
      <w:r w:rsidRPr="0075575D">
        <w:t xml:space="preserve">1):29-37. </w:t>
      </w:r>
    </w:p>
    <w:p w14:paraId="1B580EB0" w14:textId="77777777" w:rsidR="000C7D2C" w:rsidRPr="0075575D" w:rsidRDefault="000C7D2C" w:rsidP="000C7D2C">
      <w:pPr>
        <w:pStyle w:val="BodyText"/>
        <w:tabs>
          <w:tab w:val="left" w:pos="1440"/>
          <w:tab w:val="right" w:pos="9000"/>
        </w:tabs>
        <w:jc w:val="both"/>
        <w:outlineLvl w:val="0"/>
        <w:rPr>
          <w:sz w:val="12"/>
        </w:rPr>
      </w:pPr>
    </w:p>
    <w:p w14:paraId="32968DCD" w14:textId="6042D5E8" w:rsidR="007F5E34" w:rsidRPr="0075575D" w:rsidRDefault="007F5E34" w:rsidP="00EB21F6">
      <w:pPr>
        <w:pStyle w:val="BodyText"/>
        <w:numPr>
          <w:ilvl w:val="0"/>
          <w:numId w:val="4"/>
        </w:numPr>
        <w:jc w:val="both"/>
        <w:outlineLvl w:val="0"/>
        <w:rPr>
          <w:rStyle w:val="Hyperlink"/>
          <w:color w:val="auto"/>
          <w:sz w:val="12"/>
          <w:u w:val="none"/>
        </w:rPr>
      </w:pPr>
      <w:r w:rsidRPr="0075575D">
        <w:t xml:space="preserve">NIH Roundtable on Opportunities to Advance Research on Neurologic and Psychiatric Emergencies (2011).  D'Onofrio G, </w:t>
      </w:r>
      <w:proofErr w:type="spellStart"/>
      <w:r w:rsidRPr="0075575D">
        <w:t>Jauch</w:t>
      </w:r>
      <w:proofErr w:type="spellEnd"/>
      <w:r w:rsidRPr="0075575D">
        <w:t xml:space="preserve"> E, Jagoda A, </w:t>
      </w:r>
      <w:r w:rsidRPr="0075575D">
        <w:rPr>
          <w:u w:val="single"/>
        </w:rPr>
        <w:t>Allen MH</w:t>
      </w:r>
      <w:r w:rsidRPr="0075575D">
        <w:t xml:space="preserve">, Anglin D, </w:t>
      </w:r>
      <w:proofErr w:type="spellStart"/>
      <w:r w:rsidRPr="0075575D">
        <w:t>Barsan</w:t>
      </w:r>
      <w:proofErr w:type="spellEnd"/>
      <w:r w:rsidRPr="0075575D">
        <w:t xml:space="preserve"> WG, Berger RP, </w:t>
      </w:r>
      <w:proofErr w:type="spellStart"/>
      <w:r w:rsidRPr="0075575D">
        <w:t>Bobrow</w:t>
      </w:r>
      <w:proofErr w:type="spellEnd"/>
      <w:r w:rsidRPr="0075575D">
        <w:t xml:space="preserve"> BJ, Boudreaux ED, Bushnell C, Chan Y-F, Currier G, </w:t>
      </w:r>
      <w:proofErr w:type="spellStart"/>
      <w:r w:rsidRPr="0075575D">
        <w:t>Eggly</w:t>
      </w:r>
      <w:proofErr w:type="spellEnd"/>
      <w:r w:rsidRPr="0075575D">
        <w:t xml:space="preserve"> S, </w:t>
      </w:r>
      <w:proofErr w:type="spellStart"/>
      <w:r w:rsidRPr="0075575D">
        <w:t>Ichord</w:t>
      </w:r>
      <w:proofErr w:type="spellEnd"/>
      <w:r w:rsidRPr="0075575D">
        <w:t xml:space="preserve"> R, Larkin GL, </w:t>
      </w:r>
      <w:proofErr w:type="spellStart"/>
      <w:r w:rsidRPr="0075575D">
        <w:t>Laskowitz</w:t>
      </w:r>
      <w:proofErr w:type="spellEnd"/>
      <w:r w:rsidRPr="0075575D">
        <w:t xml:space="preserve"> D, </w:t>
      </w:r>
      <w:proofErr w:type="spellStart"/>
      <w:r w:rsidRPr="0075575D">
        <w:t>Neumar</w:t>
      </w:r>
      <w:proofErr w:type="spellEnd"/>
      <w:r w:rsidRPr="0075575D">
        <w:t xml:space="preserve"> RW, Newman-Toker DE, Quinn J, Shear K, Todd KH, Zatzick D, Roundtable External Participants, Roundtable Steering Committee and Federal Participants.  Annals of Emergency Medicine (2010) 56(5):551-564.</w:t>
      </w:r>
      <w:r w:rsidR="003A22BB" w:rsidRPr="0075575D">
        <w:t xml:space="preserve"> </w:t>
      </w:r>
      <w:r w:rsidR="003A22BB" w:rsidRPr="0075575D">
        <w:tab/>
        <w:t xml:space="preserve">                  </w:t>
      </w:r>
      <w:r w:rsidR="00EB21F6" w:rsidRPr="0075575D">
        <w:rPr>
          <w:sz w:val="12"/>
        </w:rPr>
        <w:t xml:space="preserve">   </w:t>
      </w:r>
      <w:hyperlink r:id="rId37" w:history="1">
        <w:r w:rsidR="00EB21F6" w:rsidRPr="0075575D">
          <w:rPr>
            <w:rStyle w:val="Hyperlink"/>
          </w:rPr>
          <w:t>http://dx.doi.org/10.1016/j.annemergmed.2010.06.562</w:t>
        </w:r>
      </w:hyperlink>
    </w:p>
    <w:p w14:paraId="3CA8F9AB" w14:textId="77777777" w:rsidR="00EB21F6" w:rsidRPr="0075575D" w:rsidRDefault="00EB21F6" w:rsidP="00EB21F6">
      <w:pPr>
        <w:pStyle w:val="BodyText"/>
        <w:ind w:left="360"/>
        <w:jc w:val="both"/>
        <w:outlineLvl w:val="0"/>
        <w:rPr>
          <w:sz w:val="12"/>
        </w:rPr>
      </w:pPr>
    </w:p>
    <w:p w14:paraId="003A6C85" w14:textId="7D265987" w:rsidR="00F91452" w:rsidRPr="0075575D" w:rsidRDefault="00C62D09" w:rsidP="00BD14F1">
      <w:pPr>
        <w:pStyle w:val="BodyText"/>
        <w:numPr>
          <w:ilvl w:val="0"/>
          <w:numId w:val="4"/>
        </w:numPr>
        <w:jc w:val="both"/>
        <w:outlineLvl w:val="0"/>
      </w:pPr>
      <w:r w:rsidRPr="0075575D">
        <w:t xml:space="preserve">Efficacy and Safety of </w:t>
      </w:r>
      <w:proofErr w:type="spellStart"/>
      <w:r w:rsidRPr="0075575D">
        <w:t>Loxapine</w:t>
      </w:r>
      <w:proofErr w:type="spellEnd"/>
      <w:r w:rsidRPr="0075575D">
        <w:t xml:space="preserve"> for Inhalation in the Treatment of Acute Agitation in Patients with Schizophrenia: A Randomized, Double-blind, Placebo-controlled Trial.  </w:t>
      </w:r>
      <w:r w:rsidRPr="0075575D">
        <w:rPr>
          <w:u w:val="single"/>
          <w:lang w:val="nb-NO"/>
        </w:rPr>
        <w:t>Allen MH</w:t>
      </w:r>
      <w:r w:rsidRPr="0075575D">
        <w:rPr>
          <w:lang w:val="nb-NO"/>
        </w:rPr>
        <w:t>, Feifel DA, Lesem MD, Zimbroff DL, Ross R,</w:t>
      </w:r>
      <w:r w:rsidR="001D2739" w:rsidRPr="0075575D">
        <w:rPr>
          <w:lang w:val="nb-NO"/>
        </w:rPr>
        <w:t xml:space="preserve"> Spyker DA and Cassella JV.  </w:t>
      </w:r>
      <w:r w:rsidR="001809B3" w:rsidRPr="0075575D">
        <w:t>J Clin Psychiatry. 2011;72(10):1313–1321.</w:t>
      </w:r>
    </w:p>
    <w:p w14:paraId="5C61CCB5" w14:textId="77777777" w:rsidR="001809B3" w:rsidRPr="0075575D" w:rsidRDefault="001809B3" w:rsidP="001809B3">
      <w:pPr>
        <w:pStyle w:val="BodyText"/>
        <w:ind w:left="288"/>
        <w:jc w:val="both"/>
        <w:outlineLvl w:val="0"/>
        <w:rPr>
          <w:sz w:val="12"/>
        </w:rPr>
      </w:pPr>
    </w:p>
    <w:p w14:paraId="5A294F93" w14:textId="00BF08EB" w:rsidR="008B3F75" w:rsidRPr="0075575D" w:rsidRDefault="008B3F75" w:rsidP="00BD14F1">
      <w:pPr>
        <w:pStyle w:val="BodyText"/>
        <w:numPr>
          <w:ilvl w:val="0"/>
          <w:numId w:val="4"/>
        </w:numPr>
        <w:jc w:val="both"/>
        <w:outlineLvl w:val="0"/>
      </w:pPr>
      <w:r w:rsidRPr="0075575D">
        <w:t xml:space="preserve">Rapid Acute Treatment of Agitation in Patients with Schizophrenia: Results of a Multicenter, Randomized, Placebo-Controlled Study of Inhaled </w:t>
      </w:r>
      <w:proofErr w:type="spellStart"/>
      <w:r w:rsidRPr="0075575D">
        <w:t>Loxapine</w:t>
      </w:r>
      <w:proofErr w:type="spellEnd"/>
      <w:r w:rsidRPr="0075575D">
        <w:t xml:space="preserve"> (2010).  </w:t>
      </w:r>
      <w:r w:rsidRPr="008807E5">
        <w:rPr>
          <w:lang w:val="de-DE"/>
        </w:rPr>
        <w:t xml:space="preserve">Lesem DM, Tran-Johnson TK, Riesenberg RA, Feifel DA, </w:t>
      </w:r>
      <w:r w:rsidRPr="008807E5">
        <w:rPr>
          <w:u w:val="single"/>
          <w:lang w:val="de-DE"/>
        </w:rPr>
        <w:t>Allen MH</w:t>
      </w:r>
      <w:r w:rsidRPr="008807E5">
        <w:rPr>
          <w:lang w:val="de-DE"/>
        </w:rPr>
        <w:t xml:space="preserve">, Fishman R, Spyker DA, Kehne JH and Cassella JV.  </w:t>
      </w:r>
      <w:r w:rsidRPr="0075575D">
        <w:t>British Journal</w:t>
      </w:r>
      <w:r w:rsidR="009D59BE" w:rsidRPr="0075575D">
        <w:t xml:space="preserve"> of Psychiatry 2011; 198: 51-58.</w:t>
      </w:r>
      <w:r w:rsidR="00D07EBA" w:rsidRPr="0075575D">
        <w:t xml:space="preserve">  </w:t>
      </w:r>
      <w:hyperlink r:id="rId38" w:history="1">
        <w:r w:rsidRPr="0075575D">
          <w:rPr>
            <w:rStyle w:val="Hyperlink"/>
          </w:rPr>
          <w:t>http://dx.doi.org/10.1192/bjp.bp.110.</w:t>
        </w:r>
        <w:bookmarkStart w:id="11" w:name="_Hlt323890246"/>
        <w:bookmarkStart w:id="12" w:name="_Hlt323890247"/>
        <w:r w:rsidRPr="0075575D">
          <w:rPr>
            <w:rStyle w:val="Hyperlink"/>
          </w:rPr>
          <w:t>0</w:t>
        </w:r>
        <w:bookmarkEnd w:id="11"/>
        <w:bookmarkEnd w:id="12"/>
        <w:r w:rsidRPr="0075575D">
          <w:rPr>
            <w:rStyle w:val="Hyperlink"/>
          </w:rPr>
          <w:t>81513</w:t>
        </w:r>
      </w:hyperlink>
    </w:p>
    <w:p w14:paraId="00CC1356" w14:textId="77777777" w:rsidR="00C037F0" w:rsidRPr="0075575D" w:rsidRDefault="00C037F0" w:rsidP="008B3F75">
      <w:pPr>
        <w:pStyle w:val="BodyText"/>
        <w:ind w:left="288"/>
        <w:jc w:val="both"/>
        <w:outlineLvl w:val="0"/>
        <w:rPr>
          <w:sz w:val="12"/>
        </w:rPr>
      </w:pPr>
    </w:p>
    <w:p w14:paraId="60E6A94E" w14:textId="77777777" w:rsidR="00276472" w:rsidRPr="0075575D" w:rsidRDefault="00111562" w:rsidP="00BD14F1">
      <w:pPr>
        <w:pStyle w:val="BodyText"/>
        <w:numPr>
          <w:ilvl w:val="0"/>
          <w:numId w:val="4"/>
        </w:numPr>
        <w:jc w:val="both"/>
        <w:outlineLvl w:val="0"/>
      </w:pPr>
      <w:r w:rsidRPr="0075575D">
        <w:t>Nicotine Replacement Reduces Agitation in Smokers with Schizophrenia:  A Double Blind, Randomized Placebo Controlled Study</w:t>
      </w:r>
      <w:r w:rsidR="00E679D9" w:rsidRPr="0075575D">
        <w:t xml:space="preserve"> </w:t>
      </w:r>
      <w:r w:rsidRPr="0075575D">
        <w:t xml:space="preserve">(2010).  </w:t>
      </w:r>
      <w:r w:rsidRPr="008807E5">
        <w:rPr>
          <w:u w:val="single"/>
          <w:lang w:val="de-DE"/>
        </w:rPr>
        <w:t>Allen MH</w:t>
      </w:r>
      <w:r w:rsidRPr="008807E5">
        <w:rPr>
          <w:lang w:val="de-DE"/>
        </w:rPr>
        <w:t xml:space="preserve">, Debbane M, Lazignac C, Adam E, Dickinson LM, Damsa C.  </w:t>
      </w:r>
      <w:r w:rsidRPr="0075575D">
        <w:t>American Journal of Psychiatry</w:t>
      </w:r>
      <w:r w:rsidR="00A56E68" w:rsidRPr="0075575D">
        <w:t xml:space="preserve"> 2011; 168(4):395-399.  </w:t>
      </w:r>
      <w:hyperlink r:id="rId39" w:history="1">
        <w:r w:rsidR="00276472" w:rsidRPr="0075575D">
          <w:rPr>
            <w:rStyle w:val="Hyperlink"/>
          </w:rPr>
          <w:t>http://dx.doi.org/10.1176/</w:t>
        </w:r>
        <w:bookmarkStart w:id="13" w:name="_Hlt323829112"/>
        <w:bookmarkStart w:id="14" w:name="_Hlt323829113"/>
        <w:r w:rsidR="00276472" w:rsidRPr="0075575D">
          <w:rPr>
            <w:rStyle w:val="Hyperlink"/>
          </w:rPr>
          <w:t>a</w:t>
        </w:r>
        <w:bookmarkEnd w:id="13"/>
        <w:bookmarkEnd w:id="14"/>
        <w:r w:rsidR="00276472" w:rsidRPr="0075575D">
          <w:rPr>
            <w:rStyle w:val="Hyperlink"/>
          </w:rPr>
          <w:t>ppi.ajp.2010.10040569</w:t>
        </w:r>
      </w:hyperlink>
    </w:p>
    <w:p w14:paraId="0BF9EE48" w14:textId="77777777" w:rsidR="00111562" w:rsidRPr="0075575D" w:rsidRDefault="00111562" w:rsidP="00111562">
      <w:pPr>
        <w:tabs>
          <w:tab w:val="left" w:pos="1440"/>
          <w:tab w:val="right" w:pos="9000"/>
        </w:tabs>
        <w:ind w:firstLine="360"/>
        <w:jc w:val="both"/>
        <w:rPr>
          <w:sz w:val="12"/>
        </w:rPr>
      </w:pPr>
    </w:p>
    <w:p w14:paraId="6AEB9984" w14:textId="5FC07544" w:rsidR="007C2C39" w:rsidRPr="0075575D" w:rsidRDefault="0032575D" w:rsidP="00BD14F1">
      <w:pPr>
        <w:pStyle w:val="BodyText"/>
        <w:numPr>
          <w:ilvl w:val="0"/>
          <w:numId w:val="4"/>
        </w:numPr>
        <w:tabs>
          <w:tab w:val="left" w:pos="360"/>
        </w:tabs>
        <w:jc w:val="both"/>
        <w:outlineLvl w:val="0"/>
        <w:rPr>
          <w:sz w:val="12"/>
        </w:rPr>
      </w:pPr>
      <w:r w:rsidRPr="0075575D">
        <w:t xml:space="preserve">Suicide and Suicide Attempts in the Systematic Treatment Enhancement Program for Bipolar Disorder. Dennehy EB, </w:t>
      </w:r>
      <w:proofErr w:type="spellStart"/>
      <w:r w:rsidRPr="0075575D">
        <w:t>Marangell</w:t>
      </w:r>
      <w:proofErr w:type="spellEnd"/>
      <w:r w:rsidRPr="0075575D">
        <w:t xml:space="preserve"> LB, </w:t>
      </w:r>
      <w:r w:rsidRPr="0075575D">
        <w:rPr>
          <w:u w:val="single"/>
        </w:rPr>
        <w:t xml:space="preserve">Allen MH, </w:t>
      </w:r>
      <w:proofErr w:type="spellStart"/>
      <w:r w:rsidRPr="0075575D">
        <w:t>Chessick</w:t>
      </w:r>
      <w:proofErr w:type="spellEnd"/>
      <w:r w:rsidRPr="0075575D">
        <w:t xml:space="preserve"> C, </w:t>
      </w:r>
      <w:r w:rsidR="007C2C39" w:rsidRPr="0075575D">
        <w:t xml:space="preserve">Wisniewski SR and Thase </w:t>
      </w:r>
      <w:r w:rsidRPr="0075575D">
        <w:t>ME.  Journal of Affective Disorders</w:t>
      </w:r>
      <w:r w:rsidR="00F7169D" w:rsidRPr="0075575D">
        <w:t xml:space="preserve"> 2011; 133:423–427.</w:t>
      </w:r>
      <w:r w:rsidR="00D07EBA" w:rsidRPr="0075575D">
        <w:rPr>
          <w:sz w:val="12"/>
        </w:rPr>
        <w:t xml:space="preserve">  </w:t>
      </w:r>
      <w:hyperlink r:id="rId40" w:history="1">
        <w:r w:rsidRPr="0075575D">
          <w:rPr>
            <w:rStyle w:val="Hyperlink"/>
          </w:rPr>
          <w:t>http://dx.doi.org/10.101</w:t>
        </w:r>
        <w:bookmarkStart w:id="15" w:name="_Hlt323829087"/>
        <w:bookmarkStart w:id="16" w:name="_Hlt323829088"/>
        <w:r w:rsidRPr="0075575D">
          <w:rPr>
            <w:rStyle w:val="Hyperlink"/>
          </w:rPr>
          <w:t>6</w:t>
        </w:r>
        <w:bookmarkEnd w:id="15"/>
        <w:bookmarkEnd w:id="16"/>
        <w:r w:rsidRPr="0075575D">
          <w:rPr>
            <w:rStyle w:val="Hyperlink"/>
          </w:rPr>
          <w:t>/j.ja</w:t>
        </w:r>
        <w:bookmarkStart w:id="17" w:name="_Hlt323890434"/>
        <w:bookmarkStart w:id="18" w:name="_Hlt323890435"/>
        <w:r w:rsidRPr="0075575D">
          <w:rPr>
            <w:rStyle w:val="Hyperlink"/>
          </w:rPr>
          <w:t>d</w:t>
        </w:r>
        <w:bookmarkEnd w:id="17"/>
        <w:bookmarkEnd w:id="18"/>
        <w:r w:rsidRPr="0075575D">
          <w:rPr>
            <w:rStyle w:val="Hyperlink"/>
          </w:rPr>
          <w:t>.2011.04.036</w:t>
        </w:r>
      </w:hyperlink>
    </w:p>
    <w:p w14:paraId="6B6D4D0B" w14:textId="77777777" w:rsidR="007C2C39" w:rsidRPr="0075575D" w:rsidRDefault="007C2C39" w:rsidP="007C2C39">
      <w:pPr>
        <w:tabs>
          <w:tab w:val="left" w:pos="1440"/>
          <w:tab w:val="right" w:pos="9000"/>
        </w:tabs>
        <w:ind w:left="360"/>
        <w:jc w:val="both"/>
        <w:rPr>
          <w:sz w:val="12"/>
        </w:rPr>
      </w:pPr>
    </w:p>
    <w:p w14:paraId="182E4ADD" w14:textId="22278F1F" w:rsidR="00D403E7" w:rsidRPr="0075575D" w:rsidRDefault="007C2C39" w:rsidP="00BD14F1">
      <w:pPr>
        <w:pStyle w:val="BodyText"/>
        <w:numPr>
          <w:ilvl w:val="0"/>
          <w:numId w:val="4"/>
        </w:numPr>
        <w:jc w:val="both"/>
        <w:outlineLvl w:val="0"/>
        <w:rPr>
          <w:sz w:val="12"/>
        </w:rPr>
      </w:pPr>
      <w:r w:rsidRPr="0075575D">
        <w:t xml:space="preserve">Current practices for mental health follow-up after psychiatric emergency department/psychiatric emergency service visits: a national survey of academic emergency departments.  Boudreaux ED, Niro K, Sullivan A, Rosenbaum CD, </w:t>
      </w:r>
      <w:r w:rsidRPr="0075575D">
        <w:rPr>
          <w:u w:val="single"/>
        </w:rPr>
        <w:t>Allen M</w:t>
      </w:r>
      <w:r w:rsidRPr="0075575D">
        <w:t>, Camargo CA Jr.  Gen Hosp Psychiatry. 2011 Nov-Dec;33(6):631-3.</w:t>
      </w:r>
      <w:r w:rsidR="00D07EBA" w:rsidRPr="0075575D">
        <w:rPr>
          <w:sz w:val="12"/>
        </w:rPr>
        <w:t xml:space="preserve">  </w:t>
      </w:r>
      <w:hyperlink r:id="rId41" w:history="1">
        <w:r w:rsidRPr="0075575D">
          <w:rPr>
            <w:rStyle w:val="Hyperlink"/>
          </w:rPr>
          <w:t>http://www.ghpjournal.com/article/S0163-8343(11)00194-0/abstract</w:t>
        </w:r>
      </w:hyperlink>
    </w:p>
    <w:p w14:paraId="42FAD1A8" w14:textId="77777777" w:rsidR="007C2C39" w:rsidRPr="0075575D" w:rsidRDefault="007C2C39" w:rsidP="007C2C39">
      <w:pPr>
        <w:pStyle w:val="BodyText"/>
        <w:tabs>
          <w:tab w:val="left" w:pos="360"/>
        </w:tabs>
        <w:jc w:val="both"/>
        <w:outlineLvl w:val="0"/>
        <w:rPr>
          <w:sz w:val="12"/>
        </w:rPr>
      </w:pPr>
    </w:p>
    <w:p w14:paraId="2B49FDEA" w14:textId="753AB889" w:rsidR="00C95EFE" w:rsidRPr="0075575D" w:rsidRDefault="00C95EFE" w:rsidP="00BD14F1">
      <w:pPr>
        <w:pStyle w:val="BodyText"/>
        <w:numPr>
          <w:ilvl w:val="0"/>
          <w:numId w:val="4"/>
        </w:numPr>
        <w:jc w:val="both"/>
        <w:outlineLvl w:val="0"/>
      </w:pPr>
      <w:r w:rsidRPr="0075575D">
        <w:t>Development and Psychometric Evaluation of the Clinical Global Impressions Scale for Schizoaffective Disorder (CGI-S</w:t>
      </w:r>
      <w:r w:rsidR="00D403E7" w:rsidRPr="0075575D">
        <w:t>CA)</w:t>
      </w:r>
      <w:r w:rsidRPr="0075575D">
        <w:t xml:space="preserve">.  </w:t>
      </w:r>
      <w:r w:rsidRPr="0075575D">
        <w:rPr>
          <w:u w:val="single"/>
        </w:rPr>
        <w:t>Allen MH</w:t>
      </w:r>
      <w:r w:rsidRPr="0075575D">
        <w:t xml:space="preserve">, Daniel D, </w:t>
      </w:r>
      <w:proofErr w:type="spellStart"/>
      <w:r w:rsidRPr="0075575D">
        <w:t>Revicki</w:t>
      </w:r>
      <w:proofErr w:type="spellEnd"/>
      <w:r w:rsidRPr="0075575D">
        <w:t xml:space="preserve"> D, </w:t>
      </w:r>
      <w:proofErr w:type="spellStart"/>
      <w:r w:rsidRPr="0075575D">
        <w:t>Canuso</w:t>
      </w:r>
      <w:proofErr w:type="spellEnd"/>
      <w:r w:rsidRPr="0075575D">
        <w:t xml:space="preserve"> C, </w:t>
      </w:r>
      <w:proofErr w:type="spellStart"/>
      <w:r w:rsidRPr="0075575D">
        <w:t>Turkoz</w:t>
      </w:r>
      <w:proofErr w:type="spellEnd"/>
      <w:r w:rsidRPr="0075575D">
        <w:t xml:space="preserve"> I, Fu D-J, </w:t>
      </w:r>
      <w:proofErr w:type="spellStart"/>
      <w:r w:rsidR="00C204EB">
        <w:t>A</w:t>
      </w:r>
      <w:r w:rsidRPr="0075575D">
        <w:t>lphs</w:t>
      </w:r>
      <w:proofErr w:type="spellEnd"/>
      <w:r w:rsidRPr="0075575D">
        <w:t xml:space="preserve"> L, Ishak KJ, </w:t>
      </w:r>
      <w:proofErr w:type="spellStart"/>
      <w:r w:rsidRPr="0075575D">
        <w:t>Bartko</w:t>
      </w:r>
      <w:proofErr w:type="spellEnd"/>
      <w:r w:rsidRPr="0075575D">
        <w:t xml:space="preserve"> JJ and Lindenmayer JP.  Innovations in Clinical Neuroscience 2012; 9(1):15-24.</w:t>
      </w:r>
      <w:r w:rsidR="007C2C39" w:rsidRPr="0075575D">
        <w:t xml:space="preserve">  </w:t>
      </w:r>
      <w:hyperlink r:id="rId42" w:history="1">
        <w:r w:rsidR="007C2C39" w:rsidRPr="0075575D">
          <w:rPr>
            <w:rStyle w:val="Hyperlink"/>
          </w:rPr>
          <w:t>http://www.ncbi.nlm.nih.gov/pubmed/22347687</w:t>
        </w:r>
      </w:hyperlink>
    </w:p>
    <w:p w14:paraId="509EB25A" w14:textId="77777777" w:rsidR="00C95EFE" w:rsidRPr="0075575D" w:rsidRDefault="00C95EFE" w:rsidP="00C95EFE">
      <w:pPr>
        <w:tabs>
          <w:tab w:val="left" w:pos="1440"/>
          <w:tab w:val="right" w:pos="9000"/>
        </w:tabs>
        <w:ind w:firstLine="360"/>
        <w:jc w:val="both"/>
        <w:rPr>
          <w:sz w:val="12"/>
        </w:rPr>
      </w:pPr>
    </w:p>
    <w:p w14:paraId="732D174F" w14:textId="4783B7B0" w:rsidR="00461359" w:rsidRPr="0075575D" w:rsidRDefault="00461359" w:rsidP="00BD14F1">
      <w:pPr>
        <w:numPr>
          <w:ilvl w:val="0"/>
          <w:numId w:val="4"/>
        </w:numPr>
        <w:jc w:val="both"/>
        <w:rPr>
          <w:szCs w:val="20"/>
        </w:rPr>
      </w:pPr>
      <w:bookmarkStart w:id="19" w:name="OLE_LINK13"/>
      <w:r w:rsidRPr="0075575D">
        <w:t>Rapid Treatment of Agitation in Patients with Bipolar I Disorder: A Multi-Center, Randomized, Placebo-Controlled Clinical Trial wit</w:t>
      </w:r>
      <w:r w:rsidR="00761888" w:rsidRPr="0075575D">
        <w:t xml:space="preserve">h Inhaled </w:t>
      </w:r>
      <w:proofErr w:type="spellStart"/>
      <w:r w:rsidR="00761888" w:rsidRPr="0075575D">
        <w:t>Loxapine</w:t>
      </w:r>
      <w:proofErr w:type="spellEnd"/>
      <w:r w:rsidRPr="0075575D">
        <w:t xml:space="preserve">.  </w:t>
      </w:r>
      <w:proofErr w:type="spellStart"/>
      <w:r w:rsidRPr="0075575D">
        <w:t>Kwentus</w:t>
      </w:r>
      <w:proofErr w:type="spellEnd"/>
      <w:r w:rsidRPr="0075575D">
        <w:t xml:space="preserve"> J, </w:t>
      </w:r>
      <w:proofErr w:type="spellStart"/>
      <w:r w:rsidRPr="0075575D">
        <w:t>Riesenberg</w:t>
      </w:r>
      <w:proofErr w:type="spellEnd"/>
      <w:r w:rsidRPr="0075575D">
        <w:t xml:space="preserve"> RA, Marandi M, Manning RA, </w:t>
      </w:r>
      <w:r w:rsidRPr="0075575D">
        <w:rPr>
          <w:u w:val="single"/>
        </w:rPr>
        <w:t>Allen MH</w:t>
      </w:r>
      <w:r w:rsidRPr="0075575D">
        <w:t xml:space="preserve">, Fishman RS, </w:t>
      </w:r>
      <w:proofErr w:type="spellStart"/>
      <w:r w:rsidRPr="0075575D">
        <w:t>Spyker</w:t>
      </w:r>
      <w:proofErr w:type="spellEnd"/>
      <w:r w:rsidRPr="0075575D">
        <w:t xml:space="preserve"> DA, </w:t>
      </w:r>
      <w:proofErr w:type="spellStart"/>
      <w:r w:rsidRPr="0075575D">
        <w:t>Kehne</w:t>
      </w:r>
      <w:proofErr w:type="spellEnd"/>
      <w:r w:rsidRPr="0075575D">
        <w:t xml:space="preserve"> JH and </w:t>
      </w:r>
      <w:proofErr w:type="spellStart"/>
      <w:r w:rsidRPr="0075575D">
        <w:t>Cassella</w:t>
      </w:r>
      <w:proofErr w:type="spellEnd"/>
      <w:r w:rsidRPr="0075575D">
        <w:t xml:space="preserve"> JV.  Bipolar Disorders </w:t>
      </w:r>
      <w:r w:rsidR="003D2175" w:rsidRPr="0075575D">
        <w:rPr>
          <w:szCs w:val="20"/>
        </w:rPr>
        <w:t xml:space="preserve">2012 </w:t>
      </w:r>
      <w:r w:rsidRPr="0075575D">
        <w:rPr>
          <w:szCs w:val="20"/>
        </w:rPr>
        <w:t xml:space="preserve">Feb;14(1):31-40. </w:t>
      </w:r>
      <w:hyperlink r:id="rId43" w:history="1">
        <w:r w:rsidRPr="0075575D">
          <w:rPr>
            <w:rStyle w:val="Hyperlink"/>
            <w:szCs w:val="20"/>
          </w:rPr>
          <w:t>http://dx.doi.org/10.1111/j.</w:t>
        </w:r>
        <w:r w:rsidR="00DB53E1" w:rsidRPr="0075575D">
          <w:rPr>
            <w:rStyle w:val="Hyperlink"/>
            <w:szCs w:val="20"/>
          </w:rPr>
          <w:t xml:space="preserve"> </w:t>
        </w:r>
        <w:r w:rsidRPr="0075575D">
          <w:rPr>
            <w:rStyle w:val="Hyperlink"/>
            <w:szCs w:val="20"/>
          </w:rPr>
          <w:t>9-5618.2011.00975.x</w:t>
        </w:r>
      </w:hyperlink>
      <w:r w:rsidRPr="0075575D">
        <w:rPr>
          <w:szCs w:val="20"/>
        </w:rPr>
        <w:t>.</w:t>
      </w:r>
    </w:p>
    <w:p w14:paraId="23E43221" w14:textId="77777777" w:rsidR="00761888" w:rsidRPr="0075575D" w:rsidRDefault="00761888" w:rsidP="00761888">
      <w:pPr>
        <w:tabs>
          <w:tab w:val="left" w:pos="1440"/>
          <w:tab w:val="right" w:pos="9000"/>
        </w:tabs>
        <w:ind w:left="360"/>
        <w:jc w:val="both"/>
        <w:rPr>
          <w:sz w:val="12"/>
        </w:rPr>
      </w:pPr>
    </w:p>
    <w:p w14:paraId="0463DC5B" w14:textId="77777777" w:rsidR="004544B7" w:rsidRPr="0075575D" w:rsidRDefault="004544B7" w:rsidP="00BD14F1">
      <w:pPr>
        <w:numPr>
          <w:ilvl w:val="0"/>
          <w:numId w:val="4"/>
        </w:numPr>
        <w:jc w:val="both"/>
        <w:rPr>
          <w:szCs w:val="20"/>
        </w:rPr>
      </w:pPr>
      <w:r w:rsidRPr="0075575D">
        <w:rPr>
          <w:szCs w:val="20"/>
        </w:rPr>
        <w:t xml:space="preserve">Preventing Suicide through Improved Training in Suicide Risk Assessment and Care:  An American Association of Suicidology Task Force Report Addressing Serious </w:t>
      </w:r>
      <w:r w:rsidR="00641476" w:rsidRPr="0075575D">
        <w:rPr>
          <w:szCs w:val="20"/>
        </w:rPr>
        <w:t>Gaps</w:t>
      </w:r>
      <w:r w:rsidRPr="0075575D">
        <w:rPr>
          <w:szCs w:val="20"/>
        </w:rPr>
        <w:t xml:space="preserve"> in US Mental </w:t>
      </w:r>
      <w:r w:rsidR="00641476" w:rsidRPr="0075575D">
        <w:rPr>
          <w:szCs w:val="20"/>
        </w:rPr>
        <w:t>H</w:t>
      </w:r>
      <w:r w:rsidRPr="0075575D">
        <w:rPr>
          <w:szCs w:val="20"/>
        </w:rPr>
        <w:t xml:space="preserve">ealth Training.  Schmitz WM, </w:t>
      </w:r>
      <w:r w:rsidRPr="0075575D">
        <w:rPr>
          <w:szCs w:val="20"/>
          <w:u w:val="single"/>
        </w:rPr>
        <w:t>Allen MH,</w:t>
      </w:r>
      <w:r w:rsidRPr="0075575D">
        <w:rPr>
          <w:szCs w:val="20"/>
        </w:rPr>
        <w:t xml:space="preserve"> Feldman BN, </w:t>
      </w:r>
      <w:proofErr w:type="spellStart"/>
      <w:r w:rsidRPr="0075575D">
        <w:rPr>
          <w:szCs w:val="20"/>
        </w:rPr>
        <w:t>Gutin</w:t>
      </w:r>
      <w:proofErr w:type="spellEnd"/>
      <w:r w:rsidRPr="0075575D">
        <w:rPr>
          <w:szCs w:val="20"/>
        </w:rPr>
        <w:t xml:space="preserve"> NJ, Jahn DR, </w:t>
      </w:r>
      <w:proofErr w:type="spellStart"/>
      <w:r w:rsidRPr="0075575D">
        <w:rPr>
          <w:szCs w:val="20"/>
        </w:rPr>
        <w:t>Kleepsies</w:t>
      </w:r>
      <w:proofErr w:type="spellEnd"/>
      <w:r w:rsidRPr="0075575D">
        <w:rPr>
          <w:szCs w:val="20"/>
        </w:rPr>
        <w:t xml:space="preserve"> PM, Quinnett P and Simpson S.  Suicide and </w:t>
      </w:r>
      <w:proofErr w:type="gramStart"/>
      <w:r w:rsidRPr="0075575D">
        <w:rPr>
          <w:szCs w:val="20"/>
        </w:rPr>
        <w:t>Life Threatening</w:t>
      </w:r>
      <w:proofErr w:type="gramEnd"/>
      <w:r w:rsidRPr="0075575D">
        <w:rPr>
          <w:szCs w:val="20"/>
        </w:rPr>
        <w:t xml:space="preserve"> Behavior </w:t>
      </w:r>
      <w:r w:rsidR="00761888" w:rsidRPr="0075575D">
        <w:rPr>
          <w:szCs w:val="20"/>
        </w:rPr>
        <w:t xml:space="preserve">2012; </w:t>
      </w:r>
      <w:r w:rsidRPr="0075575D">
        <w:rPr>
          <w:szCs w:val="20"/>
        </w:rPr>
        <w:t>42(3)</w:t>
      </w:r>
      <w:r w:rsidR="00761888" w:rsidRPr="0075575D">
        <w:rPr>
          <w:szCs w:val="20"/>
        </w:rPr>
        <w:t xml:space="preserve">: 292-304.  </w:t>
      </w:r>
      <w:hyperlink r:id="rId44" w:history="1">
        <w:r w:rsidR="00761888" w:rsidRPr="0075575D">
          <w:rPr>
            <w:rStyle w:val="Hyperlink"/>
            <w:szCs w:val="20"/>
          </w:rPr>
          <w:t>http://dx.doi.org/10.1111/j.1943-278X.2012.00090.x</w:t>
        </w:r>
      </w:hyperlink>
      <w:r w:rsidR="00761888" w:rsidRPr="0075575D">
        <w:rPr>
          <w:szCs w:val="20"/>
        </w:rPr>
        <w:t>.</w:t>
      </w:r>
    </w:p>
    <w:p w14:paraId="060943AA" w14:textId="77777777" w:rsidR="00761888" w:rsidRPr="0075575D" w:rsidRDefault="00761888" w:rsidP="00761888">
      <w:pPr>
        <w:tabs>
          <w:tab w:val="left" w:pos="1440"/>
          <w:tab w:val="right" w:pos="9000"/>
        </w:tabs>
        <w:ind w:left="360"/>
        <w:jc w:val="both"/>
        <w:rPr>
          <w:sz w:val="12"/>
        </w:rPr>
      </w:pPr>
    </w:p>
    <w:p w14:paraId="07EA4BA4" w14:textId="77777777" w:rsidR="007732D4" w:rsidRDefault="00893CE0" w:rsidP="009331E8">
      <w:pPr>
        <w:pStyle w:val="BodyText"/>
        <w:numPr>
          <w:ilvl w:val="0"/>
          <w:numId w:val="4"/>
        </w:numPr>
        <w:tabs>
          <w:tab w:val="left" w:pos="360"/>
        </w:tabs>
        <w:ind w:left="288"/>
        <w:jc w:val="both"/>
        <w:outlineLvl w:val="0"/>
      </w:pPr>
      <w:r w:rsidRPr="0075575D">
        <w:t xml:space="preserve">Multicenter Study of Predictors of Suicide Screening in Emergency Departments.  Ting SA, Sullivan AF, Miller I, </w:t>
      </w:r>
      <w:proofErr w:type="spellStart"/>
      <w:r w:rsidRPr="0075575D">
        <w:t>Espinola</w:t>
      </w:r>
      <w:proofErr w:type="spellEnd"/>
      <w:r w:rsidRPr="0075575D">
        <w:t xml:space="preserve"> JA, Allen MH, Camargo CA and Boudreaux ED on behalf of the</w:t>
      </w:r>
      <w:r w:rsidR="0080215B" w:rsidRPr="0075575D">
        <w:br/>
      </w:r>
      <w:r w:rsidRPr="0075575D">
        <w:t>ED-SAFE Investigator</w:t>
      </w:r>
      <w:r w:rsidR="00761888" w:rsidRPr="0075575D">
        <w:t>s.  Academic Emergency Medicine 2012; 19(2):239-43</w:t>
      </w:r>
      <w:r w:rsidR="0080215B" w:rsidRPr="0075575D">
        <w:t>.</w:t>
      </w:r>
      <w:r w:rsidR="00761888" w:rsidRPr="0075575D">
        <w:t xml:space="preserve"> </w:t>
      </w:r>
      <w:hyperlink r:id="rId45" w:history="1">
        <w:r w:rsidR="00761888" w:rsidRPr="0075575D">
          <w:rPr>
            <w:rStyle w:val="Hyperlink"/>
          </w:rPr>
          <w:t>http://dx.doi.org/10.1111/j.1553-2712.2011.01272.x</w:t>
        </w:r>
      </w:hyperlink>
      <w:r w:rsidR="00761888" w:rsidRPr="0075575D">
        <w:t>.</w:t>
      </w:r>
    </w:p>
    <w:p w14:paraId="4264787E" w14:textId="77777777" w:rsidR="007732D4" w:rsidRDefault="007732D4" w:rsidP="007732D4">
      <w:pPr>
        <w:pStyle w:val="ListParagraph"/>
      </w:pPr>
    </w:p>
    <w:p w14:paraId="18B55E15" w14:textId="550A9FEA" w:rsidR="0080215B" w:rsidRPr="0075575D" w:rsidRDefault="00147CDF" w:rsidP="007732D4">
      <w:pPr>
        <w:pStyle w:val="BodyText"/>
        <w:numPr>
          <w:ilvl w:val="0"/>
          <w:numId w:val="4"/>
        </w:numPr>
        <w:tabs>
          <w:tab w:val="left" w:pos="360"/>
        </w:tabs>
        <w:ind w:hanging="18"/>
        <w:jc w:val="both"/>
        <w:outlineLvl w:val="0"/>
      </w:pPr>
      <w:r w:rsidRPr="0075575D">
        <w:t>Screening for Suicidal Ideation and Attempts among Emergency Department Medical Patients:</w:t>
      </w:r>
      <w:r w:rsidR="003D2175" w:rsidRPr="0075575D">
        <w:t xml:space="preserve">  </w:t>
      </w:r>
      <w:r w:rsidRPr="005E2873">
        <w:rPr>
          <w:spacing w:val="-4"/>
        </w:rPr>
        <w:t>Screening Instrument and Results from the Psychiatric Emergency Research</w:t>
      </w:r>
      <w:r w:rsidR="0080215B" w:rsidRPr="005E2873">
        <w:rPr>
          <w:spacing w:val="-4"/>
        </w:rPr>
        <w:t xml:space="preserve"> Collaboration (PERC-02).</w:t>
      </w:r>
      <w:r w:rsidR="0080215B" w:rsidRPr="0075575D">
        <w:t xml:space="preserve">  </w:t>
      </w:r>
      <w:r w:rsidRPr="005E2873">
        <w:rPr>
          <w:spacing w:val="8"/>
          <w:u w:val="single"/>
        </w:rPr>
        <w:t>Allen MH</w:t>
      </w:r>
      <w:r w:rsidRPr="005E2873">
        <w:rPr>
          <w:spacing w:val="8"/>
        </w:rPr>
        <w:t xml:space="preserve">, </w:t>
      </w:r>
      <w:proofErr w:type="spellStart"/>
      <w:r w:rsidRPr="005E2873">
        <w:rPr>
          <w:spacing w:val="8"/>
        </w:rPr>
        <w:t>Abar</w:t>
      </w:r>
      <w:proofErr w:type="spellEnd"/>
      <w:r w:rsidRPr="005E2873">
        <w:rPr>
          <w:spacing w:val="8"/>
        </w:rPr>
        <w:t xml:space="preserve"> B, McCormick M, Barnes DH, </w:t>
      </w:r>
      <w:proofErr w:type="spellStart"/>
      <w:r w:rsidRPr="005E2873">
        <w:rPr>
          <w:spacing w:val="8"/>
        </w:rPr>
        <w:t>Haukoos</w:t>
      </w:r>
      <w:proofErr w:type="spellEnd"/>
      <w:r w:rsidRPr="005E2873">
        <w:rPr>
          <w:spacing w:val="8"/>
        </w:rPr>
        <w:t xml:space="preserve"> J, </w:t>
      </w:r>
      <w:proofErr w:type="spellStart"/>
      <w:r w:rsidRPr="005E2873">
        <w:rPr>
          <w:spacing w:val="8"/>
        </w:rPr>
        <w:t>Garmel</w:t>
      </w:r>
      <w:proofErr w:type="spellEnd"/>
      <w:r w:rsidRPr="005E2873">
        <w:rPr>
          <w:spacing w:val="8"/>
        </w:rPr>
        <w:t xml:space="preserve"> G</w:t>
      </w:r>
      <w:r w:rsidR="0080215B" w:rsidRPr="005E2873">
        <w:rPr>
          <w:spacing w:val="8"/>
        </w:rPr>
        <w:t>M and Boudreaux ED.</w:t>
      </w:r>
      <w:r w:rsidR="00F04B3C" w:rsidRPr="0075575D">
        <w:t xml:space="preserve"> </w:t>
      </w:r>
      <w:r w:rsidRPr="0075575D">
        <w:t>Suicid</w:t>
      </w:r>
      <w:r w:rsidR="0080215B" w:rsidRPr="0075575D">
        <w:t xml:space="preserve">e and </w:t>
      </w:r>
      <w:proofErr w:type="gramStart"/>
      <w:r w:rsidR="0080215B" w:rsidRPr="0075575D">
        <w:t>Life Threatening</w:t>
      </w:r>
      <w:proofErr w:type="gramEnd"/>
      <w:r w:rsidR="0080215B" w:rsidRPr="0075575D">
        <w:t xml:space="preserve"> Behavior 2013 June; 42 (3):313-323.</w:t>
      </w:r>
      <w:r w:rsidR="000E783A">
        <w:t xml:space="preserve">  </w:t>
      </w:r>
      <w:hyperlink r:id="rId46" w:history="1">
        <w:r w:rsidR="000E783A" w:rsidRPr="00F3465D">
          <w:rPr>
            <w:rStyle w:val="Hyperlink"/>
          </w:rPr>
          <w:t>http://dx.doi.org/10.1111/sltb.12018</w:t>
        </w:r>
      </w:hyperlink>
    </w:p>
    <w:p w14:paraId="00E71570" w14:textId="77777777" w:rsidR="00BF3C27" w:rsidRPr="0075575D" w:rsidRDefault="00BF3C27" w:rsidP="0080215B">
      <w:pPr>
        <w:tabs>
          <w:tab w:val="left" w:pos="1440"/>
          <w:tab w:val="right" w:pos="9000"/>
        </w:tabs>
        <w:ind w:left="360"/>
        <w:jc w:val="both"/>
        <w:rPr>
          <w:sz w:val="12"/>
        </w:rPr>
      </w:pPr>
    </w:p>
    <w:p w14:paraId="5CCA5848" w14:textId="0088D9AB" w:rsidR="00590F97" w:rsidRPr="0075575D" w:rsidRDefault="00BF3C27" w:rsidP="0008271D">
      <w:pPr>
        <w:widowControl w:val="0"/>
        <w:numPr>
          <w:ilvl w:val="0"/>
          <w:numId w:val="4"/>
        </w:numPr>
        <w:rPr>
          <w:sz w:val="12"/>
        </w:rPr>
      </w:pPr>
      <w:r w:rsidRPr="0075575D">
        <w:t xml:space="preserve">The Emergency Department Safety Assessment and Follow-up Evaluation (ED-SAFE): Methods and Design Considerations.  Boudreaux </w:t>
      </w:r>
      <w:proofErr w:type="gramStart"/>
      <w:r w:rsidRPr="0075575D">
        <w:t>ED ,</w:t>
      </w:r>
      <w:proofErr w:type="gramEnd"/>
      <w:r w:rsidRPr="0075575D">
        <w:t xml:space="preserve"> Miller I , Sullivan AF, </w:t>
      </w:r>
      <w:r w:rsidRPr="0075575D">
        <w:rPr>
          <w:u w:val="single"/>
        </w:rPr>
        <w:t xml:space="preserve">Allen MH, </w:t>
      </w:r>
      <w:r w:rsidRPr="0075575D">
        <w:t xml:space="preserve">Goldstein AB, Manton AP, Ting SA and Camargo Jr CA.  </w:t>
      </w:r>
      <w:proofErr w:type="spellStart"/>
      <w:r w:rsidR="00590F97" w:rsidRPr="0075575D">
        <w:t>Contemp</w:t>
      </w:r>
      <w:proofErr w:type="spellEnd"/>
      <w:r w:rsidR="00590F97" w:rsidRPr="0075575D">
        <w:t xml:space="preserve"> Clin Trials. 2013 September; 36(1): 14–24. </w:t>
      </w:r>
      <w:hyperlink r:id="rId47" w:history="1">
        <w:r w:rsidR="00590F97" w:rsidRPr="0075575D">
          <w:rPr>
            <w:rStyle w:val="Hyperlink"/>
          </w:rPr>
          <w:t>http://dx.doi.org/10.1016/j.cct.2013.05.008</w:t>
        </w:r>
      </w:hyperlink>
    </w:p>
    <w:p w14:paraId="1D1336B0" w14:textId="77777777" w:rsidR="00590F97" w:rsidRPr="0075575D" w:rsidRDefault="00590F97" w:rsidP="00590F97">
      <w:pPr>
        <w:pStyle w:val="ListParagraph"/>
        <w:rPr>
          <w:sz w:val="12"/>
        </w:rPr>
      </w:pPr>
    </w:p>
    <w:p w14:paraId="4A621790" w14:textId="7F81A485" w:rsidR="004154FF" w:rsidRPr="004154FF" w:rsidRDefault="00E24878" w:rsidP="008D4CEF">
      <w:pPr>
        <w:pStyle w:val="BodyText"/>
        <w:numPr>
          <w:ilvl w:val="0"/>
          <w:numId w:val="4"/>
        </w:numPr>
        <w:tabs>
          <w:tab w:val="left" w:pos="1440"/>
          <w:tab w:val="right" w:pos="9000"/>
        </w:tabs>
        <w:jc w:val="both"/>
        <w:outlineLvl w:val="0"/>
        <w:rPr>
          <w:color w:val="0000FF"/>
          <w:u w:val="single"/>
        </w:rPr>
      </w:pPr>
      <w:r w:rsidRPr="0075575D">
        <w:t>Validation of the Patient Safety Screener: Results from the Psychiatric Emergency Research</w:t>
      </w:r>
      <w:r w:rsidR="000C207C">
        <w:br/>
      </w:r>
      <w:r w:rsidRPr="00B95C06">
        <w:t xml:space="preserve">Collaboration (PERC) </w:t>
      </w:r>
      <w:r>
        <w:t>–</w:t>
      </w:r>
      <w:r w:rsidRPr="00B95C06">
        <w:t xml:space="preserve"> </w:t>
      </w:r>
      <w:r w:rsidR="001F62DF">
        <w:t>0</w:t>
      </w:r>
      <w:r w:rsidRPr="00B95C06">
        <w:t>3</w:t>
      </w:r>
      <w:r>
        <w:t xml:space="preserve">.  Boudreaux ED, </w:t>
      </w:r>
      <w:proofErr w:type="spellStart"/>
      <w:r>
        <w:t>Jaques</w:t>
      </w:r>
      <w:proofErr w:type="spellEnd"/>
      <w:r>
        <w:t xml:space="preserve"> ML, Brady KM, Matson A and </w:t>
      </w:r>
      <w:r w:rsidRPr="00770EC4">
        <w:rPr>
          <w:u w:val="single"/>
        </w:rPr>
        <w:t>Allen MH</w:t>
      </w:r>
      <w:r w:rsidR="00D07EBA">
        <w:t>.</w:t>
      </w:r>
      <w:r w:rsidR="009C5084">
        <w:t xml:space="preserve">  </w:t>
      </w:r>
      <w:r w:rsidR="00043DF1">
        <w:t>A</w:t>
      </w:r>
      <w:r w:rsidR="00D07EBA">
        <w:t>rchives of Suicide Research</w:t>
      </w:r>
      <w:r w:rsidR="000C207C">
        <w:t xml:space="preserve"> 2015,</w:t>
      </w:r>
      <w:r w:rsidR="000C207C" w:rsidRPr="000C207C">
        <w:t xml:space="preserve"> 19</w:t>
      </w:r>
      <w:r w:rsidR="000C207C">
        <w:t>(</w:t>
      </w:r>
      <w:r w:rsidR="000C207C" w:rsidRPr="000C207C">
        <w:t>2</w:t>
      </w:r>
      <w:r w:rsidR="000C207C">
        <w:t>):</w:t>
      </w:r>
      <w:r w:rsidR="000C207C" w:rsidRPr="000C207C">
        <w:t xml:space="preserve"> 151-160</w:t>
      </w:r>
      <w:r w:rsidR="000C207C">
        <w:t>.</w:t>
      </w:r>
      <w:r w:rsidR="00866C6A">
        <w:t xml:space="preserve">  </w:t>
      </w:r>
    </w:p>
    <w:p w14:paraId="4F44100B" w14:textId="3EB09042" w:rsidR="008D4CEF" w:rsidRPr="004154FF" w:rsidRDefault="00000000" w:rsidP="004154FF">
      <w:pPr>
        <w:pStyle w:val="BodyText"/>
        <w:ind w:left="360"/>
        <w:outlineLvl w:val="0"/>
        <w:rPr>
          <w:rStyle w:val="Hyperlink"/>
        </w:rPr>
      </w:pPr>
      <w:hyperlink r:id="rId48" w:history="1">
        <w:r w:rsidR="008A151D" w:rsidRPr="0028267B">
          <w:rPr>
            <w:rStyle w:val="Hyperlink"/>
          </w:rPr>
          <w:t>https://doi.org/10.1080/13811118.2015.1034604</w:t>
        </w:r>
      </w:hyperlink>
    </w:p>
    <w:p w14:paraId="0040567F" w14:textId="01284D11" w:rsidR="007953BF" w:rsidRPr="00B729A7" w:rsidRDefault="007953BF" w:rsidP="008D4CEF">
      <w:pPr>
        <w:pStyle w:val="BodyText"/>
        <w:tabs>
          <w:tab w:val="left" w:pos="360"/>
          <w:tab w:val="right" w:pos="9000"/>
        </w:tabs>
        <w:jc w:val="both"/>
        <w:outlineLvl w:val="0"/>
        <w:rPr>
          <w:sz w:val="12"/>
        </w:rPr>
      </w:pPr>
    </w:p>
    <w:p w14:paraId="5E3F2AA2" w14:textId="719F0F1C" w:rsidR="007953BF" w:rsidRPr="007953BF" w:rsidRDefault="00E0417A" w:rsidP="00BD14F1">
      <w:pPr>
        <w:pStyle w:val="ListParagraph"/>
        <w:numPr>
          <w:ilvl w:val="0"/>
          <w:numId w:val="4"/>
        </w:numPr>
        <w:rPr>
          <w:color w:val="0000FF"/>
          <w:u w:val="single"/>
        </w:rPr>
      </w:pPr>
      <w:r w:rsidRPr="00E0417A">
        <w:t xml:space="preserve">Assessment and Management of Agitation in Psychiatry:  Expert Consensus.  </w:t>
      </w:r>
      <w:proofErr w:type="spellStart"/>
      <w:r w:rsidRPr="00E0417A">
        <w:t>Garriga</w:t>
      </w:r>
      <w:proofErr w:type="spellEnd"/>
      <w:r w:rsidRPr="00E0417A">
        <w:t xml:space="preserve"> M, </w:t>
      </w:r>
      <w:proofErr w:type="spellStart"/>
      <w:r w:rsidRPr="00E0417A">
        <w:t>Pacchiarotti</w:t>
      </w:r>
      <w:proofErr w:type="spellEnd"/>
      <w:r w:rsidRPr="00E0417A">
        <w:t xml:space="preserve"> I, Kasper S, Zeller SL, </w:t>
      </w:r>
      <w:r w:rsidRPr="007953BF">
        <w:rPr>
          <w:u w:val="single"/>
        </w:rPr>
        <w:t>Allen MH</w:t>
      </w:r>
      <w:r w:rsidRPr="00E0417A">
        <w:t>, et al.  World Journal of Biological Psychiatry 2016; 17(2): 86-128.</w:t>
      </w:r>
      <w:r w:rsidRPr="007953BF">
        <w:rPr>
          <w:u w:val="single"/>
        </w:rPr>
        <w:t xml:space="preserve"> </w:t>
      </w:r>
      <w:r w:rsidRPr="007953BF">
        <w:rPr>
          <w:color w:val="0000FF"/>
          <w:u w:val="single"/>
        </w:rPr>
        <w:t xml:space="preserve">http://dx.doi.org/10.3109/15622975.2015.1132007 </w:t>
      </w:r>
    </w:p>
    <w:p w14:paraId="31AEEFAC" w14:textId="77777777" w:rsidR="007953BF" w:rsidRPr="00B729A7" w:rsidRDefault="007953BF" w:rsidP="007953BF">
      <w:pPr>
        <w:pStyle w:val="BodyText"/>
        <w:ind w:left="360"/>
        <w:jc w:val="both"/>
        <w:outlineLvl w:val="0"/>
        <w:rPr>
          <w:sz w:val="12"/>
        </w:rPr>
      </w:pPr>
    </w:p>
    <w:p w14:paraId="5C0B9471" w14:textId="77777777" w:rsidR="007953BF" w:rsidRPr="007953BF" w:rsidRDefault="007953BF" w:rsidP="00BD14F1">
      <w:pPr>
        <w:pStyle w:val="BodyText"/>
        <w:numPr>
          <w:ilvl w:val="0"/>
          <w:numId w:val="4"/>
        </w:numPr>
        <w:jc w:val="both"/>
        <w:outlineLvl w:val="0"/>
        <w:rPr>
          <w:sz w:val="12"/>
        </w:rPr>
      </w:pPr>
      <w:r>
        <w:t xml:space="preserve">Factors Associated with Suicide Outcomes 12-months After Screening Positive for Suicide Risk in the Emergency Department.  Arias SA, Miller I, Camargo, Jr, CA, Sullivan AF, Goldstein AB, </w:t>
      </w:r>
      <w:r w:rsidRPr="007953BF">
        <w:rPr>
          <w:u w:val="single"/>
        </w:rPr>
        <w:t>Allen MH</w:t>
      </w:r>
      <w:r>
        <w:t xml:space="preserve">, Manton AP and Boudreaux ED.  Psychiatric Services </w:t>
      </w:r>
      <w:r w:rsidRPr="007953BF">
        <w:t>2016;67(2):206-213.</w:t>
      </w:r>
      <w:r w:rsidRPr="007953BF">
        <w:tab/>
      </w:r>
      <w:r>
        <w:br/>
      </w:r>
      <w:hyperlink r:id="rId49" w:history="1">
        <w:r w:rsidRPr="007953BF">
          <w:rPr>
            <w:rStyle w:val="Hyperlink"/>
            <w:szCs w:val="24"/>
          </w:rPr>
          <w:t>http://dx.doi.org/10.1176/appi.ps.201400513</w:t>
        </w:r>
      </w:hyperlink>
      <w:r w:rsidRPr="007953BF">
        <w:rPr>
          <w:rStyle w:val="Hyperlink"/>
          <w:szCs w:val="24"/>
        </w:rPr>
        <w:br/>
      </w:r>
    </w:p>
    <w:p w14:paraId="1536DBE7" w14:textId="2C126ACD" w:rsidR="00070339" w:rsidRPr="00070339" w:rsidRDefault="001D2739" w:rsidP="00BD14F1">
      <w:pPr>
        <w:pStyle w:val="BodyText"/>
        <w:numPr>
          <w:ilvl w:val="0"/>
          <w:numId w:val="4"/>
        </w:numPr>
        <w:jc w:val="both"/>
        <w:outlineLvl w:val="0"/>
        <w:rPr>
          <w:rStyle w:val="Hyperlink"/>
          <w:szCs w:val="24"/>
        </w:rPr>
      </w:pPr>
      <w:r>
        <w:t xml:space="preserve">Improving </w:t>
      </w:r>
      <w:r w:rsidR="00476A56">
        <w:t xml:space="preserve">Suicide Risk </w:t>
      </w:r>
      <w:r>
        <w:t>Screeni</w:t>
      </w:r>
      <w:r w:rsidR="00476A56">
        <w:t>ng and Detection in the Emergency Department</w:t>
      </w:r>
      <w:r>
        <w:t xml:space="preserve">: Results from the Emergency Department Safety Assessment and Follow-up Evaluation (ED-SAFE) Effectiveness Trial.  Boudreaux ED, Arias SA, Sullivan AF, </w:t>
      </w:r>
      <w:r w:rsidRPr="001D2739">
        <w:rPr>
          <w:u w:val="single"/>
        </w:rPr>
        <w:t>Allen MH</w:t>
      </w:r>
      <w:r>
        <w:t xml:space="preserve">, Goldstein AB, Manton AM, </w:t>
      </w:r>
      <w:proofErr w:type="spellStart"/>
      <w:r>
        <w:t>Espinola</w:t>
      </w:r>
      <w:proofErr w:type="spellEnd"/>
      <w:r>
        <w:t xml:space="preserve"> JA, Camargo, Jr, CA, Miller I</w:t>
      </w:r>
      <w:r w:rsidR="00476A56">
        <w:t>.  American</w:t>
      </w:r>
      <w:r w:rsidR="007953BF">
        <w:t xml:space="preserve"> Journal of Preventive Medicine </w:t>
      </w:r>
      <w:r w:rsidR="007953BF" w:rsidRPr="007953BF">
        <w:t>2016 Apr;50(4):445-53</w:t>
      </w:r>
      <w:r w:rsidR="007953BF">
        <w:t>.</w:t>
      </w:r>
      <w:r w:rsidR="00070339">
        <w:rPr>
          <w:i/>
        </w:rPr>
        <w:br/>
      </w:r>
      <w:r w:rsidR="00E55B34">
        <w:rPr>
          <w:rStyle w:val="Hyperlink"/>
          <w:szCs w:val="24"/>
        </w:rPr>
        <w:t>http://dx.doi.org/</w:t>
      </w:r>
      <w:r w:rsidR="000F288E" w:rsidRPr="000F288E">
        <w:rPr>
          <w:rStyle w:val="Hyperlink"/>
          <w:szCs w:val="24"/>
        </w:rPr>
        <w:t>10.1016/j.amepre.2015.09.029</w:t>
      </w:r>
    </w:p>
    <w:p w14:paraId="0061CDEA" w14:textId="77777777" w:rsidR="001D2739" w:rsidRPr="00E24878" w:rsidRDefault="001D2739" w:rsidP="001D2739">
      <w:pPr>
        <w:pStyle w:val="ListParagraph"/>
        <w:tabs>
          <w:tab w:val="left" w:pos="1440"/>
          <w:tab w:val="right" w:pos="9000"/>
        </w:tabs>
        <w:ind w:left="360"/>
        <w:jc w:val="both"/>
        <w:rPr>
          <w:sz w:val="12"/>
        </w:rPr>
      </w:pPr>
    </w:p>
    <w:p w14:paraId="64783EC2" w14:textId="77777777" w:rsidR="00DA4C00" w:rsidRDefault="00DA4C00" w:rsidP="00DA4C00">
      <w:pPr>
        <w:pStyle w:val="BodyText"/>
        <w:numPr>
          <w:ilvl w:val="0"/>
          <w:numId w:val="4"/>
        </w:numPr>
        <w:jc w:val="both"/>
        <w:outlineLvl w:val="0"/>
      </w:pPr>
      <w:r w:rsidRPr="00DA34EC">
        <w:t>American Association for Emergency Psychiatry Task Force on Medical Clearance of Adult Psychiatric Patients</w:t>
      </w:r>
      <w:r>
        <w:t xml:space="preserve">. Part 1: Introduction, Review and Evidence-based Guidelines. Anderson EL, Nordstrom K, Wilson MP, Peltzer-Jones JM, Zun L, Ng A and </w:t>
      </w:r>
      <w:r w:rsidRPr="000F0A11">
        <w:rPr>
          <w:u w:val="single"/>
        </w:rPr>
        <w:t>Allen MH</w:t>
      </w:r>
      <w:r>
        <w:t xml:space="preserve"> for the American </w:t>
      </w:r>
      <w:r w:rsidRPr="00DA4C00">
        <w:rPr>
          <w:spacing w:val="-2"/>
        </w:rPr>
        <w:t>Association for Emergency Psychiatry. Western Journal of Emergency Medicine 2017;18(2):235-242.</w:t>
      </w:r>
    </w:p>
    <w:p w14:paraId="740C911C" w14:textId="77777777" w:rsidR="00DA4C00" w:rsidRDefault="00000000" w:rsidP="00DA4C00">
      <w:pPr>
        <w:pStyle w:val="BodyText"/>
        <w:ind w:left="360"/>
        <w:jc w:val="both"/>
        <w:outlineLvl w:val="0"/>
      </w:pPr>
      <w:hyperlink r:id="rId50" w:history="1">
        <w:r w:rsidR="00DA4C00" w:rsidRPr="00174A33">
          <w:rPr>
            <w:rStyle w:val="Hyperlink"/>
          </w:rPr>
          <w:t>https://doi.org/10.5811/westjem.2016.10.32258</w:t>
        </w:r>
      </w:hyperlink>
    </w:p>
    <w:p w14:paraId="2127C9F2" w14:textId="77777777" w:rsidR="00DA4C00" w:rsidRPr="00C24419" w:rsidRDefault="00DA4C00" w:rsidP="00DA4C00">
      <w:pPr>
        <w:pStyle w:val="BodyText"/>
        <w:ind w:left="360"/>
        <w:jc w:val="both"/>
        <w:outlineLvl w:val="0"/>
        <w:rPr>
          <w:sz w:val="12"/>
        </w:rPr>
      </w:pPr>
    </w:p>
    <w:p w14:paraId="7CCF79ED" w14:textId="77777777" w:rsidR="005110D5" w:rsidRDefault="00DA4C00" w:rsidP="005110D5">
      <w:pPr>
        <w:pStyle w:val="BodyText"/>
        <w:numPr>
          <w:ilvl w:val="0"/>
          <w:numId w:val="4"/>
        </w:numPr>
        <w:jc w:val="both"/>
        <w:outlineLvl w:val="0"/>
        <w:sectPr w:rsidR="005110D5" w:rsidSect="00565C68">
          <w:headerReference w:type="default" r:id="rId51"/>
          <w:footerReference w:type="default" r:id="rId52"/>
          <w:pgSz w:w="12240" w:h="15840" w:code="1"/>
          <w:pgMar w:top="1170" w:right="720" w:bottom="720" w:left="720" w:header="720" w:footer="720" w:gutter="0"/>
          <w:cols w:space="720"/>
          <w:titlePg/>
          <w:docGrid w:linePitch="360"/>
        </w:sectPr>
      </w:pPr>
      <w:r w:rsidRPr="00DA34EC">
        <w:t>American Association for Emergency Psychiatry Task Force on Medical Clearance of Adult Psychiatric Patients. Part II: Controversies over Medical Assessment, and Consensus Recommendations</w:t>
      </w:r>
      <w:r>
        <w:t xml:space="preserve">. Wilson MP, Nordstrom K, Anderson EL, Ng A, Zun L, Peltzer-Jones and </w:t>
      </w:r>
      <w:r w:rsidRPr="00C24419">
        <w:rPr>
          <w:u w:val="single"/>
        </w:rPr>
        <w:t>Allen MH</w:t>
      </w:r>
      <w:r>
        <w:t xml:space="preserve"> for the American Association for </w:t>
      </w:r>
    </w:p>
    <w:p w14:paraId="0E7B1C9D" w14:textId="77777777" w:rsidR="00DA4C00" w:rsidRPr="00DA6280" w:rsidRDefault="00DA4C00" w:rsidP="005110D5">
      <w:pPr>
        <w:pStyle w:val="BodyText"/>
        <w:ind w:left="360"/>
        <w:outlineLvl w:val="0"/>
      </w:pPr>
      <w:r>
        <w:t xml:space="preserve">Emergency Psychiatry.  Western Journal of Emergency Medicine </w:t>
      </w:r>
      <w:r w:rsidRPr="00AA7EFF">
        <w:t>2017;18(4)</w:t>
      </w:r>
      <w:r>
        <w:t xml:space="preserve">:640-646.  </w:t>
      </w:r>
      <w:hyperlink r:id="rId53" w:history="1">
        <w:r w:rsidRPr="00174A33">
          <w:rPr>
            <w:rStyle w:val="Hyperlink"/>
          </w:rPr>
          <w:t>https://doi.org/10.5811/westjem.2017.3.32259</w:t>
        </w:r>
      </w:hyperlink>
    </w:p>
    <w:p w14:paraId="24056264" w14:textId="77777777" w:rsidR="00DA4C00" w:rsidRPr="00C24419" w:rsidRDefault="00DA4C00" w:rsidP="00DA4C00">
      <w:pPr>
        <w:pStyle w:val="BodyText"/>
        <w:ind w:left="360"/>
        <w:jc w:val="both"/>
        <w:outlineLvl w:val="0"/>
        <w:rPr>
          <w:sz w:val="12"/>
        </w:rPr>
      </w:pPr>
    </w:p>
    <w:p w14:paraId="1DF14B66" w14:textId="51779575" w:rsidR="00273E5B" w:rsidRPr="00036872" w:rsidRDefault="003D2773" w:rsidP="00BD14F1">
      <w:pPr>
        <w:pStyle w:val="BodyText"/>
        <w:numPr>
          <w:ilvl w:val="0"/>
          <w:numId w:val="4"/>
        </w:numPr>
        <w:jc w:val="both"/>
        <w:outlineLvl w:val="0"/>
      </w:pPr>
      <w:bookmarkStart w:id="20" w:name="_Hlk84496770"/>
      <w:r w:rsidRPr="003D2773">
        <w:t>Suicide Prevention in an Emergency Department Population: the ED-SAFE Study</w:t>
      </w:r>
      <w:r>
        <w:t xml:space="preserve">.  Miller IW, Camargo CA, Arias, SA, Sullivan AF, Allen MH, Goldstein AB, Manton AP, </w:t>
      </w:r>
      <w:proofErr w:type="spellStart"/>
      <w:r>
        <w:t>Espinola</w:t>
      </w:r>
      <w:proofErr w:type="spellEnd"/>
      <w:r>
        <w:t xml:space="preserve"> JA, Hasegawa K and Boudreaux ED.  </w:t>
      </w:r>
      <w:r w:rsidR="005B0C89">
        <w:t>JAMA Psychiatry</w:t>
      </w:r>
      <w:r>
        <w:t xml:space="preserve"> </w:t>
      </w:r>
      <w:r w:rsidR="00764AD8">
        <w:t>2017 June; 74(6):563-570.</w:t>
      </w:r>
    </w:p>
    <w:p w14:paraId="7569D988" w14:textId="7BC5DC8E" w:rsidR="00036872" w:rsidRPr="00036872" w:rsidRDefault="00036872" w:rsidP="00036872">
      <w:pPr>
        <w:pStyle w:val="BodyText"/>
        <w:ind w:left="360"/>
        <w:jc w:val="both"/>
        <w:outlineLvl w:val="0"/>
        <w:rPr>
          <w:rStyle w:val="Hyperlink"/>
          <w:szCs w:val="24"/>
        </w:rPr>
      </w:pPr>
      <w:r>
        <w:rPr>
          <w:rStyle w:val="Hyperlink"/>
          <w:szCs w:val="24"/>
        </w:rPr>
        <w:t>http://dx.doi.org</w:t>
      </w:r>
      <w:r w:rsidRPr="00036872">
        <w:rPr>
          <w:rStyle w:val="Hyperlink"/>
          <w:szCs w:val="24"/>
        </w:rPr>
        <w:t>/10.1001/jamapsychiatry.2017.0678</w:t>
      </w:r>
    </w:p>
    <w:bookmarkEnd w:id="20"/>
    <w:p w14:paraId="17D13438" w14:textId="77777777" w:rsidR="00273E5B" w:rsidRPr="00B729A7" w:rsidRDefault="00273E5B" w:rsidP="00273E5B">
      <w:pPr>
        <w:pStyle w:val="BodyText"/>
        <w:ind w:left="360"/>
        <w:jc w:val="both"/>
        <w:outlineLvl w:val="0"/>
        <w:rPr>
          <w:sz w:val="12"/>
        </w:rPr>
      </w:pPr>
    </w:p>
    <w:p w14:paraId="3AFAC006" w14:textId="756EA820" w:rsidR="000E223B" w:rsidRDefault="00036872" w:rsidP="000E223B">
      <w:pPr>
        <w:pStyle w:val="BodyText"/>
        <w:numPr>
          <w:ilvl w:val="0"/>
          <w:numId w:val="4"/>
        </w:numPr>
        <w:jc w:val="both"/>
        <w:outlineLvl w:val="0"/>
        <w:rPr>
          <w:color w:val="0000FF"/>
          <w:szCs w:val="24"/>
          <w:u w:val="single"/>
        </w:rPr>
      </w:pPr>
      <w:r>
        <w:t xml:space="preserve">Identification, Assessment, and Management of Suicide Risk in Emergency Departments: Significant Updates in Research and Practice.  Petrik ML, Betz ME, Olson-Madden JH, Davidson C and </w:t>
      </w:r>
      <w:r>
        <w:rPr>
          <w:u w:val="single"/>
        </w:rPr>
        <w:t>Allen MH.</w:t>
      </w:r>
      <w:r w:rsidRPr="00D37C42">
        <w:t xml:space="preserve"> </w:t>
      </w:r>
      <w:r>
        <w:t>Current Emergency and Hospital Medicine Reports 2017</w:t>
      </w:r>
      <w:r w:rsidR="00DA4C00">
        <w:t>;5(2):94-102</w:t>
      </w:r>
      <w:r w:rsidR="000E223B">
        <w:t>.</w:t>
      </w:r>
    </w:p>
    <w:p w14:paraId="31EBEEAD" w14:textId="5F3DA530" w:rsidR="00036872" w:rsidRPr="000E223B" w:rsidRDefault="000E223B" w:rsidP="000E223B">
      <w:pPr>
        <w:pStyle w:val="BodyText"/>
        <w:ind w:left="360"/>
        <w:jc w:val="both"/>
        <w:outlineLvl w:val="0"/>
        <w:rPr>
          <w:rStyle w:val="Hyperlink"/>
          <w:szCs w:val="24"/>
        </w:rPr>
      </w:pPr>
      <w:r>
        <w:rPr>
          <w:rStyle w:val="Hyperlink"/>
          <w:szCs w:val="24"/>
        </w:rPr>
        <w:t>h</w:t>
      </w:r>
      <w:r w:rsidR="00036872" w:rsidRPr="000E223B">
        <w:rPr>
          <w:rStyle w:val="Hyperlink"/>
          <w:szCs w:val="24"/>
        </w:rPr>
        <w:t>ttp://dx.doi.org/10.1007/s40138-017-0135-4</w:t>
      </w:r>
    </w:p>
    <w:p w14:paraId="4330320C" w14:textId="77777777" w:rsidR="00036872" w:rsidRPr="00C24419" w:rsidRDefault="00036872" w:rsidP="00036872">
      <w:pPr>
        <w:pStyle w:val="BodyText"/>
        <w:ind w:left="360"/>
        <w:jc w:val="both"/>
        <w:outlineLvl w:val="0"/>
        <w:rPr>
          <w:sz w:val="12"/>
        </w:rPr>
      </w:pPr>
    </w:p>
    <w:p w14:paraId="07BB17F8" w14:textId="77777777" w:rsidR="00977B56" w:rsidRPr="003B363E" w:rsidRDefault="00977B56" w:rsidP="00977B56">
      <w:pPr>
        <w:pStyle w:val="BodyText"/>
        <w:numPr>
          <w:ilvl w:val="0"/>
          <w:numId w:val="4"/>
        </w:numPr>
        <w:jc w:val="both"/>
        <w:outlineLvl w:val="0"/>
      </w:pPr>
      <w:bookmarkStart w:id="21" w:name="_Hlk485998870"/>
      <w:r>
        <w:lastRenderedPageBreak/>
        <w:t xml:space="preserve">Efficacy of Lurasidone in the Treatment of Agitation: A Post Hoc Analysis of Five Short-Term Studies in Acutely Ill Patients with Schizophrenia. </w:t>
      </w:r>
      <w:r w:rsidRPr="003B363E">
        <w:rPr>
          <w:u w:val="single"/>
        </w:rPr>
        <w:t>Allen MH</w:t>
      </w:r>
      <w:r>
        <w:t xml:space="preserve">, Citrome L, </w:t>
      </w:r>
      <w:proofErr w:type="spellStart"/>
      <w:r>
        <w:t>Pikalov</w:t>
      </w:r>
      <w:proofErr w:type="spellEnd"/>
      <w:r>
        <w:t xml:space="preserve"> A, Hsu J and </w:t>
      </w:r>
      <w:proofErr w:type="spellStart"/>
      <w:r>
        <w:t>Loebel</w:t>
      </w:r>
      <w:proofErr w:type="spellEnd"/>
      <w:r>
        <w:t xml:space="preserve"> A.  General Hospital Psychiatry </w:t>
      </w:r>
      <w:proofErr w:type="gramStart"/>
      <w:r w:rsidRPr="003B363E">
        <w:t>2017;47:75</w:t>
      </w:r>
      <w:proofErr w:type="gramEnd"/>
      <w:r w:rsidRPr="003B363E">
        <w:t xml:space="preserve">-82.  </w:t>
      </w:r>
    </w:p>
    <w:p w14:paraId="5282616B" w14:textId="77777777" w:rsidR="0064391D" w:rsidRPr="00B729A7" w:rsidRDefault="00000000" w:rsidP="0064391D">
      <w:pPr>
        <w:pStyle w:val="BodyText"/>
        <w:ind w:left="360"/>
        <w:jc w:val="both"/>
        <w:outlineLvl w:val="0"/>
        <w:rPr>
          <w:sz w:val="12"/>
        </w:rPr>
      </w:pPr>
      <w:hyperlink r:id="rId54" w:history="1">
        <w:r w:rsidR="00977B56" w:rsidRPr="00092BBB">
          <w:rPr>
            <w:rStyle w:val="Hyperlink"/>
            <w:szCs w:val="24"/>
          </w:rPr>
          <w:t>http://dx.doi.org/10.1016/j.genhosppsych.2017.05.002</w:t>
        </w:r>
      </w:hyperlink>
      <w:r w:rsidR="0064391D">
        <w:rPr>
          <w:rStyle w:val="Hyperlink"/>
          <w:szCs w:val="24"/>
        </w:rPr>
        <w:br/>
      </w:r>
    </w:p>
    <w:p w14:paraId="36FC867E" w14:textId="77777777" w:rsidR="00977B56" w:rsidRPr="006901A0" w:rsidRDefault="00977B56" w:rsidP="00977B56">
      <w:pPr>
        <w:pStyle w:val="BodyText"/>
        <w:numPr>
          <w:ilvl w:val="0"/>
          <w:numId w:val="4"/>
        </w:numPr>
        <w:jc w:val="both"/>
        <w:outlineLvl w:val="0"/>
        <w:rPr>
          <w:color w:val="0000FF"/>
          <w:szCs w:val="24"/>
          <w:u w:val="single"/>
        </w:rPr>
      </w:pPr>
      <w:r w:rsidRPr="007F07CE">
        <w:t xml:space="preserve">Suicide and High Altitude: An Integrative Review.  </w:t>
      </w:r>
      <w:r w:rsidRPr="008807E5">
        <w:rPr>
          <w:lang w:val="de-DE"/>
        </w:rPr>
        <w:t xml:space="preserve">Reno E, Brown TL, Betz ME, Allen MH, Hoffecker L, Reitinger J, Roach R, Honigman B.  </w:t>
      </w:r>
      <w:r w:rsidRPr="007F07CE">
        <w:t>High Alt</w:t>
      </w:r>
      <w:r>
        <w:t>itude</w:t>
      </w:r>
      <w:r w:rsidRPr="007F07CE">
        <w:t xml:space="preserve"> Med</w:t>
      </w:r>
      <w:r>
        <w:t>icine</w:t>
      </w:r>
      <w:r w:rsidRPr="007F07CE">
        <w:t xml:space="preserve"> Biol</w:t>
      </w:r>
      <w:r>
        <w:t xml:space="preserve">ogy 2017 Nov 21; 19(2):99-108.  </w:t>
      </w:r>
      <w:hyperlink r:id="rId55" w:history="1">
        <w:r w:rsidRPr="006901A0">
          <w:rPr>
            <w:rStyle w:val="Hyperlink"/>
            <w:szCs w:val="24"/>
          </w:rPr>
          <w:t>https://doi.org/10.1089/ham.2016.0131</w:t>
        </w:r>
      </w:hyperlink>
      <w:r w:rsidRPr="006901A0">
        <w:rPr>
          <w:rStyle w:val="Hyperlink"/>
          <w:szCs w:val="24"/>
          <w:u w:val="none"/>
        </w:rPr>
        <w:t xml:space="preserve"> </w:t>
      </w:r>
    </w:p>
    <w:p w14:paraId="10C063FF" w14:textId="77777777" w:rsidR="00977B56" w:rsidRPr="00B729A7" w:rsidRDefault="00977B56" w:rsidP="00977B56">
      <w:pPr>
        <w:pStyle w:val="BodyText"/>
        <w:ind w:left="360"/>
        <w:jc w:val="both"/>
        <w:outlineLvl w:val="0"/>
        <w:rPr>
          <w:sz w:val="12"/>
        </w:rPr>
      </w:pPr>
    </w:p>
    <w:p w14:paraId="3E85703C" w14:textId="77777777" w:rsidR="005110D5" w:rsidRDefault="007F07CE" w:rsidP="005110D5">
      <w:pPr>
        <w:pStyle w:val="BodyText"/>
        <w:numPr>
          <w:ilvl w:val="0"/>
          <w:numId w:val="4"/>
        </w:numPr>
        <w:tabs>
          <w:tab w:val="clear" w:pos="360"/>
          <w:tab w:val="num" w:pos="720"/>
        </w:tabs>
        <w:jc w:val="both"/>
        <w:outlineLvl w:val="0"/>
        <w:sectPr w:rsidR="005110D5" w:rsidSect="005110D5">
          <w:type w:val="continuous"/>
          <w:pgSz w:w="12240" w:h="15840" w:code="1"/>
          <w:pgMar w:top="1170" w:right="720" w:bottom="720" w:left="720" w:header="720" w:footer="720" w:gutter="0"/>
          <w:cols w:space="720"/>
          <w:titlePg/>
          <w:docGrid w:linePitch="360"/>
        </w:sectPr>
      </w:pPr>
      <w:bookmarkStart w:id="22" w:name="_Hlk84496261"/>
      <w:r>
        <w:t xml:space="preserve">Modeling the Cost-Effectiveness of Interventions for Suicide Risk in Hospital Emergency Department Patients.  </w:t>
      </w:r>
      <w:proofErr w:type="spellStart"/>
      <w:r>
        <w:t>Denchev</w:t>
      </w:r>
      <w:proofErr w:type="spellEnd"/>
      <w:r>
        <w:t xml:space="preserve"> P, Pearson J, </w:t>
      </w:r>
      <w:r>
        <w:rPr>
          <w:u w:val="single"/>
        </w:rPr>
        <w:t>Allen MH</w:t>
      </w:r>
      <w:r>
        <w:t xml:space="preserve">, Claassen C, Currier GW, Zatzick DF and Schoenbaum M. </w:t>
      </w:r>
    </w:p>
    <w:p w14:paraId="243CFEBE" w14:textId="14E74B97" w:rsidR="007F07CE" w:rsidRPr="00C24419" w:rsidRDefault="007F07CE" w:rsidP="005110D5">
      <w:pPr>
        <w:pStyle w:val="BodyText"/>
        <w:ind w:left="360"/>
        <w:outlineLvl w:val="0"/>
      </w:pPr>
      <w:r>
        <w:t xml:space="preserve">Psychiatric Services </w:t>
      </w:r>
      <w:r w:rsidR="007D12BC">
        <w:t>2018</w:t>
      </w:r>
      <w:r w:rsidR="00615C81">
        <w:t xml:space="preserve">; </w:t>
      </w:r>
      <w:r w:rsidR="007D12BC">
        <w:t>69(1):23-31.</w:t>
      </w:r>
      <w:r w:rsidR="00615C81">
        <w:t xml:space="preserve"> </w:t>
      </w:r>
      <w:hyperlink r:id="rId56" w:history="1">
        <w:r w:rsidR="00764AD8" w:rsidRPr="00602BF8">
          <w:rPr>
            <w:rStyle w:val="Hyperlink"/>
            <w:szCs w:val="24"/>
          </w:rPr>
          <w:t>https://doi.org/10.1176/appi.ps.201600351</w:t>
        </w:r>
      </w:hyperlink>
      <w:r w:rsidR="0064391D">
        <w:rPr>
          <w:rStyle w:val="Hyperlink"/>
          <w:szCs w:val="24"/>
        </w:rPr>
        <w:br/>
      </w:r>
      <w:r w:rsidR="0064391D">
        <w:rPr>
          <w:i/>
          <w:iCs/>
        </w:rPr>
        <w:t xml:space="preserve">     </w:t>
      </w:r>
      <w:r w:rsidR="0064391D" w:rsidRPr="0064391D">
        <w:rPr>
          <w:i/>
          <w:iCs/>
        </w:rPr>
        <w:t>Psychiatric Services Editor’s Choice</w:t>
      </w:r>
    </w:p>
    <w:bookmarkEnd w:id="21"/>
    <w:bookmarkEnd w:id="22"/>
    <w:p w14:paraId="53057C17" w14:textId="77777777" w:rsidR="007F07CE" w:rsidRPr="00C24419" w:rsidRDefault="007F07CE" w:rsidP="007F07CE">
      <w:pPr>
        <w:pStyle w:val="BodyText"/>
        <w:jc w:val="both"/>
        <w:outlineLvl w:val="0"/>
        <w:rPr>
          <w:sz w:val="12"/>
        </w:rPr>
      </w:pPr>
    </w:p>
    <w:p w14:paraId="4142A960" w14:textId="31A85F03" w:rsidR="00093352" w:rsidRPr="00093352" w:rsidRDefault="007F07CE" w:rsidP="00093352">
      <w:pPr>
        <w:pStyle w:val="BodyText"/>
        <w:numPr>
          <w:ilvl w:val="0"/>
          <w:numId w:val="4"/>
        </w:numPr>
        <w:jc w:val="both"/>
        <w:outlineLvl w:val="0"/>
        <w:rPr>
          <w:sz w:val="12"/>
        </w:rPr>
      </w:pPr>
      <w:r>
        <w:t xml:space="preserve">Predictive Utility of an Emergency Department Decision Support Tool in Patients with Active Suicidal Ideation.  Boudreaux ED, Larkin C, Kini N, </w:t>
      </w:r>
      <w:proofErr w:type="spellStart"/>
      <w:r>
        <w:t>Capoccia</w:t>
      </w:r>
      <w:proofErr w:type="spellEnd"/>
      <w:r>
        <w:t xml:space="preserve"> L, Allen MH, Goldstein-</w:t>
      </w:r>
      <w:proofErr w:type="spellStart"/>
      <w:r>
        <w:t>Grumet</w:t>
      </w:r>
      <w:proofErr w:type="spellEnd"/>
      <w:r>
        <w:t xml:space="preserve"> J, Silverman MM, McKeon R, Barton B, Miller I, Formica S and Camargo C.  Psychological Services </w:t>
      </w:r>
      <w:r w:rsidR="006901A0" w:rsidRPr="006901A0">
        <w:t>2018 Aug;</w:t>
      </w:r>
      <w:r w:rsidR="006901A0">
        <w:t xml:space="preserve"> </w:t>
      </w:r>
      <w:r w:rsidR="006901A0" w:rsidRPr="006901A0">
        <w:t xml:space="preserve">15(3):270-278. </w:t>
      </w:r>
      <w:hyperlink r:id="rId57" w:history="1">
        <w:r w:rsidR="00093352" w:rsidRPr="0039179B">
          <w:rPr>
            <w:rStyle w:val="Hyperlink"/>
          </w:rPr>
          <w:t>http://www.ncbi.nlm.nih.gov/pubmed/30080084</w:t>
        </w:r>
      </w:hyperlink>
    </w:p>
    <w:p w14:paraId="2351C9DD" w14:textId="383DD739" w:rsidR="00093352" w:rsidRPr="00093352" w:rsidRDefault="00093352" w:rsidP="00093352">
      <w:pPr>
        <w:pStyle w:val="BodyText"/>
        <w:jc w:val="both"/>
        <w:outlineLvl w:val="0"/>
        <w:rPr>
          <w:sz w:val="12"/>
        </w:rPr>
      </w:pPr>
    </w:p>
    <w:p w14:paraId="7715AF2F" w14:textId="41774423" w:rsidR="009063A8" w:rsidRPr="009063A8" w:rsidRDefault="009063A8" w:rsidP="009063A8">
      <w:pPr>
        <w:pStyle w:val="BodyText"/>
        <w:numPr>
          <w:ilvl w:val="0"/>
          <w:numId w:val="4"/>
        </w:numPr>
        <w:jc w:val="both"/>
        <w:outlineLvl w:val="0"/>
        <w:rPr>
          <w:sz w:val="12"/>
        </w:rPr>
      </w:pPr>
      <w:r>
        <w:t xml:space="preserve">The </w:t>
      </w:r>
      <w:proofErr w:type="spellStart"/>
      <w:r>
        <w:t>PRImary</w:t>
      </w:r>
      <w:proofErr w:type="spellEnd"/>
      <w:r>
        <w:t xml:space="preserve"> Care Screening Methods (PRISM) Study: Rationale and Design Considerations.  Bryan CJ, </w:t>
      </w:r>
      <w:r w:rsidRPr="009063A8">
        <w:rPr>
          <w:u w:val="single"/>
        </w:rPr>
        <w:t>Allen MH,</w:t>
      </w:r>
      <w:r>
        <w:t xml:space="preserve"> Thomsen CJ, May AM, Baker JC, Harris JA, Bryan AO and Russell WA.  </w:t>
      </w:r>
      <w:proofErr w:type="spellStart"/>
      <w:r>
        <w:t>Contemp</w:t>
      </w:r>
      <w:proofErr w:type="spellEnd"/>
      <w:r>
        <w:t xml:space="preserve"> Clin Trials Aug 2019 </w:t>
      </w:r>
      <w:r w:rsidRPr="009063A8">
        <w:rPr>
          <w:i/>
          <w:color w:val="000000" w:themeColor="text1"/>
        </w:rPr>
        <w:t>(</w:t>
      </w:r>
      <w:proofErr w:type="spellStart"/>
      <w:r w:rsidRPr="009063A8">
        <w:rPr>
          <w:i/>
          <w:color w:val="000000" w:themeColor="text1"/>
        </w:rPr>
        <w:t>epub</w:t>
      </w:r>
      <w:proofErr w:type="spellEnd"/>
      <w:r w:rsidRPr="009063A8">
        <w:rPr>
          <w:rStyle w:val="Hyperlink"/>
          <w:color w:val="000000" w:themeColor="text1"/>
        </w:rPr>
        <w:t xml:space="preserve">) </w:t>
      </w:r>
      <w:hyperlink r:id="rId58" w:tgtFrame="_blank" w:tooltip="Persistent link using digital object identifier" w:history="1">
        <w:r w:rsidRPr="009063A8">
          <w:rPr>
            <w:rStyle w:val="Hyperlink"/>
          </w:rPr>
          <w:t>https://doi.org/10.1016/j.cct.2019.105823</w:t>
        </w:r>
      </w:hyperlink>
      <w:r w:rsidRPr="009063A8">
        <w:rPr>
          <w:sz w:val="12"/>
        </w:rPr>
        <w:t xml:space="preserve"> </w:t>
      </w:r>
    </w:p>
    <w:p w14:paraId="15EEA566" w14:textId="77777777" w:rsidR="009063A8" w:rsidRPr="00B729A7" w:rsidRDefault="009063A8" w:rsidP="009063A8">
      <w:pPr>
        <w:pStyle w:val="BodyText"/>
        <w:ind w:left="360"/>
        <w:jc w:val="both"/>
        <w:outlineLvl w:val="0"/>
        <w:rPr>
          <w:sz w:val="12"/>
        </w:rPr>
      </w:pPr>
    </w:p>
    <w:p w14:paraId="37A1605D" w14:textId="77777777" w:rsidR="00141F60" w:rsidRDefault="009D0342" w:rsidP="00141F60">
      <w:pPr>
        <w:pStyle w:val="BodyText"/>
        <w:numPr>
          <w:ilvl w:val="0"/>
          <w:numId w:val="4"/>
        </w:numPr>
        <w:jc w:val="both"/>
        <w:outlineLvl w:val="0"/>
        <w:rPr>
          <w:color w:val="0000FF"/>
          <w:u w:val="single"/>
        </w:rPr>
      </w:pPr>
      <w:r>
        <w:t xml:space="preserve">Implementing an Emergency Department Telephone Follow-Up Program for Suicidal Patients:  Successes and Challenges. Catanach B, Betz ME, Tvrdy C, Skelding C, Brummett S and </w:t>
      </w:r>
      <w:r w:rsidRPr="007374E4">
        <w:rPr>
          <w:u w:val="single"/>
        </w:rPr>
        <w:t>Allen MH</w:t>
      </w:r>
      <w:r w:rsidR="007374E4" w:rsidRPr="007374E4">
        <w:rPr>
          <w:u w:val="single"/>
        </w:rPr>
        <w:t>.</w:t>
      </w:r>
      <w:r w:rsidR="007374E4">
        <w:rPr>
          <w:u w:val="single"/>
        </w:rPr>
        <w:t xml:space="preserve"> </w:t>
      </w:r>
      <w:r>
        <w:t>Joint Commission Journal on Quality and Patient Safet</w:t>
      </w:r>
      <w:r w:rsidR="007C4204">
        <w:t xml:space="preserve">y 2019; </w:t>
      </w:r>
      <w:r w:rsidR="007724CE">
        <w:t>45:</w:t>
      </w:r>
      <w:r w:rsidR="00A952D1">
        <w:t>725-732</w:t>
      </w:r>
      <w:r w:rsidR="00C4049E">
        <w:t>.</w:t>
      </w:r>
    </w:p>
    <w:p w14:paraId="599B633F" w14:textId="5D926495" w:rsidR="003022C2" w:rsidRDefault="00000000" w:rsidP="00141F60">
      <w:pPr>
        <w:pStyle w:val="BodyText"/>
        <w:ind w:firstLine="360"/>
        <w:jc w:val="both"/>
        <w:outlineLvl w:val="0"/>
        <w:rPr>
          <w:rStyle w:val="Hyperlink"/>
        </w:rPr>
      </w:pPr>
      <w:hyperlink r:id="rId59" w:history="1">
        <w:r w:rsidR="00977202" w:rsidRPr="00B813C1">
          <w:rPr>
            <w:rStyle w:val="Hyperlink"/>
          </w:rPr>
          <w:t>https://doi.org/10.1016/j.jcjq.2019.07.009</w:t>
        </w:r>
      </w:hyperlink>
    </w:p>
    <w:p w14:paraId="3BD8BE78" w14:textId="77777777" w:rsidR="00A96E07" w:rsidRPr="00B729A7" w:rsidRDefault="00A96E07" w:rsidP="00A96E07">
      <w:pPr>
        <w:pStyle w:val="BodyText"/>
        <w:ind w:left="360"/>
        <w:jc w:val="both"/>
        <w:outlineLvl w:val="0"/>
        <w:rPr>
          <w:sz w:val="12"/>
        </w:rPr>
      </w:pPr>
    </w:p>
    <w:p w14:paraId="554149CE" w14:textId="27DF4E42" w:rsidR="00977202" w:rsidRPr="00C32F09" w:rsidRDefault="00DE53AA" w:rsidP="00083E45">
      <w:pPr>
        <w:pStyle w:val="BodyText"/>
        <w:ind w:left="720"/>
        <w:jc w:val="both"/>
        <w:outlineLvl w:val="0"/>
      </w:pPr>
      <w:r>
        <w:t xml:space="preserve">Editorial.  </w:t>
      </w:r>
      <w:r w:rsidR="000D19F1">
        <w:t>Telephonic Follo</w:t>
      </w:r>
      <w:r w:rsidR="00AF41B0">
        <w:t>w Up for Suicidal Patients Discharged from the Emergency Department</w:t>
      </w:r>
      <w:r>
        <w:t xml:space="preserve">:  Why It </w:t>
      </w:r>
      <w:r w:rsidR="00A56630">
        <w:t>I</w:t>
      </w:r>
      <w:r>
        <w:t xml:space="preserve">s Crucial.  McKeon R.  </w:t>
      </w:r>
      <w:r w:rsidR="009F39C9">
        <w:t>Joint Commission Journal on Quality and Patient Safety</w:t>
      </w:r>
      <w:r w:rsidR="00381C3E">
        <w:t xml:space="preserve"> 2019; </w:t>
      </w:r>
      <w:r w:rsidR="00D934A9">
        <w:t>45:722-724.</w:t>
      </w:r>
      <w:r w:rsidR="00083E45">
        <w:t xml:space="preserve">  </w:t>
      </w:r>
      <w:r w:rsidR="00083E45" w:rsidRPr="00083E45">
        <w:rPr>
          <w:rStyle w:val="Hyperlink"/>
        </w:rPr>
        <w:t>https://doi.org/10.1016/j.jcjq.2019.10.001</w:t>
      </w:r>
      <w:r w:rsidR="00D934A9">
        <w:t xml:space="preserve">  </w:t>
      </w:r>
    </w:p>
    <w:p w14:paraId="62260327" w14:textId="77777777" w:rsidR="00083E45" w:rsidRDefault="00083E45" w:rsidP="00083E45">
      <w:pPr>
        <w:pStyle w:val="BodyText"/>
        <w:ind w:left="360"/>
        <w:jc w:val="both"/>
        <w:outlineLvl w:val="0"/>
        <w:rPr>
          <w:sz w:val="12"/>
        </w:rPr>
      </w:pPr>
    </w:p>
    <w:p w14:paraId="0D99C71D" w14:textId="77777777" w:rsidR="00E72D57" w:rsidRPr="00E72D57" w:rsidRDefault="00A058EB" w:rsidP="000E28F9">
      <w:pPr>
        <w:pStyle w:val="BodyText"/>
        <w:numPr>
          <w:ilvl w:val="0"/>
          <w:numId w:val="4"/>
        </w:numPr>
        <w:jc w:val="both"/>
        <w:outlineLvl w:val="0"/>
        <w:rPr>
          <w:rStyle w:val="Hyperlink"/>
          <w:i/>
          <w:iCs/>
          <w:color w:val="auto"/>
          <w:u w:val="none"/>
        </w:rPr>
      </w:pPr>
      <w:r>
        <w:t>Scr</w:t>
      </w:r>
      <w:r w:rsidR="008A26C1">
        <w:t xml:space="preserve">eening and Intervention for Suicide Prevention: A Cost-Effectiveness Analysis of the ED-SAFE Trial.  Dunlap LJ, Orme S, </w:t>
      </w:r>
      <w:proofErr w:type="spellStart"/>
      <w:r w:rsidR="008A26C1">
        <w:t>Zarkin</w:t>
      </w:r>
      <w:proofErr w:type="spellEnd"/>
      <w:r w:rsidR="008A26C1">
        <w:t xml:space="preserve"> GA, Arias, SA, Miller I, Camargo CA, Sullivan AF, </w:t>
      </w:r>
      <w:r w:rsidR="008A26C1" w:rsidRPr="008A26C1">
        <w:rPr>
          <w:u w:val="single"/>
        </w:rPr>
        <w:t>Allen MH</w:t>
      </w:r>
      <w:r w:rsidR="008A26C1">
        <w:t>, Goldstein AB, Manton AP, Clark R, Boudreaux ED on behalf of the ED-SAFE Investigators.  Psychiatric Services</w:t>
      </w:r>
      <w:r w:rsidR="009F5AA6">
        <w:t xml:space="preserve"> </w:t>
      </w:r>
      <w:r w:rsidR="000E28F9">
        <w:rPr>
          <w:rStyle w:val="pubdate"/>
          <w:rFonts w:ascii="&amp;quot" w:hAnsi="&amp;quot"/>
          <w:color w:val="212121"/>
          <w:sz w:val="26"/>
          <w:szCs w:val="26"/>
        </w:rPr>
        <w:t>2019 Aug 27;</w:t>
      </w:r>
      <w:r w:rsidR="00543263">
        <w:rPr>
          <w:rStyle w:val="pubdate"/>
          <w:rFonts w:ascii="&amp;quot" w:hAnsi="&amp;quot"/>
          <w:color w:val="212121"/>
          <w:sz w:val="26"/>
          <w:szCs w:val="26"/>
        </w:rPr>
        <w:t>70(12)</w:t>
      </w:r>
      <w:r w:rsidR="00E72D57">
        <w:rPr>
          <w:rStyle w:val="pubdate"/>
          <w:rFonts w:ascii="&amp;quot" w:hAnsi="&amp;quot"/>
          <w:color w:val="212121"/>
          <w:sz w:val="26"/>
          <w:szCs w:val="26"/>
        </w:rPr>
        <w:t xml:space="preserve">: 1082-1087.  </w:t>
      </w:r>
      <w:r w:rsidR="000E28F9">
        <w:rPr>
          <w:rStyle w:val="pages"/>
          <w:rFonts w:ascii="&amp;quot" w:hAnsi="&amp;quot"/>
          <w:color w:val="212121"/>
          <w:sz w:val="26"/>
          <w:szCs w:val="26"/>
        </w:rPr>
        <w:t xml:space="preserve"> </w:t>
      </w:r>
      <w:r w:rsidR="00E72D57" w:rsidRPr="0064391D">
        <w:rPr>
          <w:i/>
          <w:iCs/>
        </w:rPr>
        <w:t>Psychiatric Services Editor’s Choice</w:t>
      </w:r>
    </w:p>
    <w:p w14:paraId="6301C508" w14:textId="417055D6" w:rsidR="000E28F9" w:rsidRPr="000E28F9" w:rsidRDefault="000E28F9" w:rsidP="00E72D57">
      <w:pPr>
        <w:pStyle w:val="BodyText"/>
        <w:ind w:left="360"/>
        <w:jc w:val="both"/>
        <w:outlineLvl w:val="0"/>
        <w:rPr>
          <w:i/>
          <w:iCs/>
        </w:rPr>
      </w:pPr>
      <w:r w:rsidRPr="000E28F9">
        <w:rPr>
          <w:rStyle w:val="Hyperlink"/>
        </w:rPr>
        <w:t>https://</w:t>
      </w:r>
      <w:r>
        <w:rPr>
          <w:rStyle w:val="Hyperlink"/>
        </w:rPr>
        <w:t>doi.org/</w:t>
      </w:r>
      <w:r w:rsidRPr="000E28F9">
        <w:rPr>
          <w:rStyle w:val="Hyperlink"/>
        </w:rPr>
        <w:t>10.1176/appi.ps.201800445</w:t>
      </w:r>
    </w:p>
    <w:p w14:paraId="2723BD96" w14:textId="30BC9CA3" w:rsidR="00642605" w:rsidRDefault="00642605" w:rsidP="00642605">
      <w:pPr>
        <w:pStyle w:val="BodyText"/>
        <w:ind w:left="360"/>
        <w:jc w:val="both"/>
        <w:outlineLvl w:val="0"/>
      </w:pPr>
      <w:r>
        <w:rPr>
          <w:i/>
          <w:iCs/>
        </w:rPr>
        <w:t xml:space="preserve">     </w:t>
      </w:r>
    </w:p>
    <w:p w14:paraId="2CCDD10F" w14:textId="77777777" w:rsidR="00642605" w:rsidRPr="00266315" w:rsidRDefault="00642605" w:rsidP="00642605">
      <w:pPr>
        <w:pStyle w:val="BodyText"/>
        <w:ind w:left="360"/>
        <w:jc w:val="both"/>
        <w:outlineLvl w:val="0"/>
        <w:rPr>
          <w:sz w:val="12"/>
        </w:rPr>
      </w:pPr>
    </w:p>
    <w:p w14:paraId="6FA0AEBF" w14:textId="77777777" w:rsidR="00BF6E75" w:rsidRPr="00FE21D9" w:rsidRDefault="00BF6E75" w:rsidP="00BF6E75">
      <w:pPr>
        <w:pStyle w:val="BodyText"/>
        <w:numPr>
          <w:ilvl w:val="0"/>
          <w:numId w:val="4"/>
        </w:numPr>
        <w:jc w:val="both"/>
        <w:outlineLvl w:val="0"/>
        <w:rPr>
          <w:iCs/>
        </w:rPr>
      </w:pPr>
      <w:r w:rsidRPr="00266315">
        <w:rPr>
          <w:iCs/>
        </w:rPr>
        <w:t xml:space="preserve">The Effect of Acutely Administered Propofol on Forced Swim Test Outcomes in Mice.  </w:t>
      </w:r>
      <w:r w:rsidRPr="008807E5">
        <w:rPr>
          <w:iCs/>
          <w:lang w:val="de-DE"/>
        </w:rPr>
        <w:t xml:space="preserve">Daniel DG, </w:t>
      </w:r>
      <w:r w:rsidRPr="008807E5">
        <w:rPr>
          <w:iCs/>
          <w:spacing w:val="-10"/>
          <w:lang w:val="de-DE"/>
        </w:rPr>
        <w:t xml:space="preserve">Daniel NG, Daniel DG, Flynn, LC and </w:t>
      </w:r>
      <w:r w:rsidRPr="008807E5">
        <w:rPr>
          <w:iCs/>
          <w:spacing w:val="-10"/>
          <w:u w:val="single"/>
          <w:lang w:val="de-DE"/>
        </w:rPr>
        <w:t>Allen MH</w:t>
      </w:r>
      <w:r w:rsidRPr="008807E5">
        <w:rPr>
          <w:iCs/>
          <w:lang w:val="de-DE"/>
        </w:rPr>
        <w:t xml:space="preserve">.  </w:t>
      </w:r>
      <w:r w:rsidRPr="00163C40">
        <w:rPr>
          <w:iCs/>
        </w:rPr>
        <w:t>Innovations in Clinical Neuroscience.2019;16:22-26.</w:t>
      </w:r>
      <w:r>
        <w:rPr>
          <w:iCs/>
        </w:rPr>
        <w:t xml:space="preserve">  </w:t>
      </w:r>
      <w:r w:rsidRPr="00FE21D9">
        <w:rPr>
          <w:iCs/>
        </w:rPr>
        <w:t>PMCID: PMC7009328</w:t>
      </w:r>
      <w:r>
        <w:rPr>
          <w:iCs/>
        </w:rPr>
        <w:t xml:space="preserve">.  </w:t>
      </w:r>
      <w:r w:rsidRPr="00FE21D9">
        <w:rPr>
          <w:iCs/>
        </w:rPr>
        <w:t>PMID: 32082945</w:t>
      </w:r>
    </w:p>
    <w:p w14:paraId="025CD897" w14:textId="77777777" w:rsidR="00BF6E75" w:rsidRPr="00266315" w:rsidRDefault="00BF6E75" w:rsidP="00BF6E75">
      <w:pPr>
        <w:pStyle w:val="BodyText"/>
        <w:ind w:left="288"/>
        <w:jc w:val="both"/>
        <w:outlineLvl w:val="0"/>
        <w:rPr>
          <w:spacing w:val="-10"/>
          <w:sz w:val="12"/>
        </w:rPr>
      </w:pPr>
    </w:p>
    <w:p w14:paraId="058B9553" w14:textId="4967CC9D" w:rsidR="00645635" w:rsidRPr="00163C40" w:rsidRDefault="0063554F" w:rsidP="00645635">
      <w:pPr>
        <w:pStyle w:val="BodyText"/>
        <w:numPr>
          <w:ilvl w:val="0"/>
          <w:numId w:val="4"/>
        </w:numPr>
        <w:jc w:val="both"/>
        <w:outlineLvl w:val="0"/>
        <w:rPr>
          <w:rStyle w:val="Hyperlink"/>
          <w:color w:val="365F91" w:themeColor="accent1" w:themeShade="BF"/>
        </w:rPr>
      </w:pPr>
      <w:r w:rsidRPr="00645635">
        <w:rPr>
          <w:iCs/>
        </w:rPr>
        <w:t>Welfare Check</w:t>
      </w:r>
      <w:r w:rsidR="0097759D" w:rsidRPr="00645635">
        <w:rPr>
          <w:iCs/>
        </w:rPr>
        <w:t>s</w:t>
      </w:r>
      <w:r w:rsidRPr="00645635">
        <w:rPr>
          <w:iCs/>
        </w:rPr>
        <w:t xml:space="preserve"> for Suicide Risk Management:  Risks and Benefits.  Wortzel HS, Barnes SM, Cannizzaro KA, </w:t>
      </w:r>
      <w:proofErr w:type="spellStart"/>
      <w:r w:rsidRPr="00645635">
        <w:rPr>
          <w:iCs/>
        </w:rPr>
        <w:t>Willarreal</w:t>
      </w:r>
      <w:proofErr w:type="spellEnd"/>
      <w:r w:rsidRPr="00645635">
        <w:rPr>
          <w:iCs/>
        </w:rPr>
        <w:t xml:space="preserve"> EJ, </w:t>
      </w:r>
      <w:r w:rsidRPr="00645635">
        <w:rPr>
          <w:iCs/>
          <w:u w:val="single"/>
        </w:rPr>
        <w:t>Allen MH</w:t>
      </w:r>
      <w:r w:rsidRPr="00645635">
        <w:rPr>
          <w:iCs/>
        </w:rPr>
        <w:t xml:space="preserve"> and Matarazzo BB.  Journal of Psychiatric Practice 2019; 25(5):379-382. </w:t>
      </w:r>
      <w:r w:rsidR="00645635" w:rsidRPr="00645635">
        <w:rPr>
          <w:iCs/>
        </w:rPr>
        <w:t>PMID: 31505523</w:t>
      </w:r>
      <w:r w:rsidR="00645635">
        <w:rPr>
          <w:iCs/>
        </w:rPr>
        <w:t xml:space="preserve">.  </w:t>
      </w:r>
      <w:hyperlink r:id="rId60" w:history="1">
        <w:r w:rsidR="00E16EE9" w:rsidRPr="00163C40">
          <w:rPr>
            <w:rStyle w:val="Hyperlink"/>
            <w:color w:val="365F91" w:themeColor="accent1" w:themeShade="BF"/>
          </w:rPr>
          <w:t>https://doi.org/10.1097/PRA.0000000000000419</w:t>
        </w:r>
      </w:hyperlink>
    </w:p>
    <w:p w14:paraId="5E602396" w14:textId="77777777" w:rsidR="004825DB" w:rsidRDefault="004825DB" w:rsidP="004825DB">
      <w:pPr>
        <w:pStyle w:val="BodyText"/>
        <w:ind w:left="360"/>
        <w:jc w:val="both"/>
        <w:outlineLvl w:val="0"/>
        <w:rPr>
          <w:sz w:val="12"/>
        </w:rPr>
      </w:pPr>
    </w:p>
    <w:p w14:paraId="233BEC75" w14:textId="77777777" w:rsidR="00C5237A" w:rsidRPr="004825DB" w:rsidRDefault="00C5237A" w:rsidP="00C5237A">
      <w:pPr>
        <w:pStyle w:val="BodyText"/>
        <w:numPr>
          <w:ilvl w:val="0"/>
          <w:numId w:val="4"/>
        </w:numPr>
        <w:jc w:val="both"/>
        <w:outlineLvl w:val="0"/>
        <w:rPr>
          <w:iCs/>
        </w:rPr>
      </w:pPr>
      <w:r w:rsidRPr="004825DB">
        <w:rPr>
          <w:iCs/>
        </w:rPr>
        <w:t xml:space="preserve">Welfare Checks and Therapeutic Risk Management.  Wortzel HS, Barnes SM, Cannizzaro KA, </w:t>
      </w:r>
      <w:proofErr w:type="spellStart"/>
      <w:r w:rsidRPr="004825DB">
        <w:rPr>
          <w:iCs/>
        </w:rPr>
        <w:t>Willarreal</w:t>
      </w:r>
      <w:proofErr w:type="spellEnd"/>
      <w:r w:rsidRPr="004825DB">
        <w:rPr>
          <w:iCs/>
        </w:rPr>
        <w:t xml:space="preserve"> EJ, Matarazzo BB and </w:t>
      </w:r>
      <w:r w:rsidRPr="004825DB">
        <w:rPr>
          <w:iCs/>
          <w:u w:val="single"/>
        </w:rPr>
        <w:t>Allen MH</w:t>
      </w:r>
      <w:r w:rsidRPr="004825DB">
        <w:rPr>
          <w:iCs/>
        </w:rPr>
        <w:t>. Journal Psychiatric Practice 2019</w:t>
      </w:r>
      <w:r>
        <w:rPr>
          <w:iCs/>
        </w:rPr>
        <w:t xml:space="preserve"> Nov</w:t>
      </w:r>
      <w:r w:rsidRPr="004825DB">
        <w:rPr>
          <w:iCs/>
        </w:rPr>
        <w:t>;25</w:t>
      </w:r>
      <w:r>
        <w:rPr>
          <w:iCs/>
        </w:rPr>
        <w:t>(6)</w:t>
      </w:r>
      <w:r w:rsidRPr="004825DB">
        <w:rPr>
          <w:iCs/>
        </w:rPr>
        <w:t>;470–474.</w:t>
      </w:r>
    </w:p>
    <w:p w14:paraId="4CEB13C7" w14:textId="716299DF" w:rsidR="00C5237A" w:rsidRDefault="00C5237A" w:rsidP="00C5237A">
      <w:pPr>
        <w:pStyle w:val="BodyText"/>
        <w:ind w:left="360"/>
        <w:jc w:val="both"/>
        <w:outlineLvl w:val="0"/>
        <w:rPr>
          <w:rStyle w:val="Hyperlink"/>
        </w:rPr>
      </w:pPr>
      <w:r w:rsidRPr="00904BEA">
        <w:rPr>
          <w:rStyle w:val="Hyperlink"/>
        </w:rPr>
        <w:t>https:// doi</w:t>
      </w:r>
      <w:r>
        <w:rPr>
          <w:rStyle w:val="Hyperlink"/>
        </w:rPr>
        <w:t>.org/</w:t>
      </w:r>
      <w:r w:rsidRPr="00904BEA">
        <w:rPr>
          <w:rStyle w:val="Hyperlink"/>
        </w:rPr>
        <w:t>10.1097/PRA.0000000000000434</w:t>
      </w:r>
    </w:p>
    <w:p w14:paraId="2740E4AC" w14:textId="77777777" w:rsidR="00C5237A" w:rsidRDefault="00C5237A" w:rsidP="00C06725">
      <w:pPr>
        <w:pStyle w:val="BodyText"/>
        <w:ind w:left="360"/>
        <w:jc w:val="both"/>
        <w:outlineLvl w:val="0"/>
        <w:rPr>
          <w:sz w:val="12"/>
        </w:rPr>
      </w:pPr>
    </w:p>
    <w:p w14:paraId="5DF6CCB4" w14:textId="77777777" w:rsidR="00E600FD" w:rsidRPr="00093352" w:rsidRDefault="00E600FD" w:rsidP="00E600FD">
      <w:pPr>
        <w:pStyle w:val="BodyText"/>
        <w:numPr>
          <w:ilvl w:val="0"/>
          <w:numId w:val="4"/>
        </w:numPr>
        <w:jc w:val="both"/>
        <w:outlineLvl w:val="0"/>
        <w:rPr>
          <w:sz w:val="12"/>
        </w:rPr>
      </w:pPr>
      <w:r>
        <w:t xml:space="preserve">Development and Pilot Study of Simple Suicide Risk Rulers for Use in the Emergency Department.  O’Connor L, Larkin C, </w:t>
      </w:r>
      <w:r w:rsidRPr="007F5453">
        <w:rPr>
          <w:u w:val="single"/>
        </w:rPr>
        <w:t>Allen M</w:t>
      </w:r>
      <w:r>
        <w:t xml:space="preserve">, Ibrahim AA and Boudreaux ED.  General Hospital Psychiatry 2020; 63(2):97-102.  </w:t>
      </w:r>
      <w:hyperlink r:id="rId61" w:history="1">
        <w:r w:rsidRPr="00DE1A93">
          <w:rPr>
            <w:rStyle w:val="Hyperlink"/>
          </w:rPr>
          <w:t>https://doi.org/10.1016/j.genhosppsych.2018.08.004</w:t>
        </w:r>
      </w:hyperlink>
    </w:p>
    <w:p w14:paraId="397B1007" w14:textId="77777777" w:rsidR="00266315" w:rsidRPr="00266315" w:rsidRDefault="00266315" w:rsidP="00266315">
      <w:pPr>
        <w:pStyle w:val="BodyText"/>
        <w:ind w:left="360"/>
        <w:jc w:val="both"/>
        <w:outlineLvl w:val="0"/>
        <w:rPr>
          <w:sz w:val="12"/>
        </w:rPr>
      </w:pPr>
    </w:p>
    <w:p w14:paraId="67BFAC85" w14:textId="666A9841" w:rsidR="00204355" w:rsidRPr="00141F60" w:rsidRDefault="00657F44" w:rsidP="00141F60">
      <w:pPr>
        <w:pStyle w:val="BodyText"/>
        <w:numPr>
          <w:ilvl w:val="0"/>
          <w:numId w:val="4"/>
        </w:numPr>
        <w:jc w:val="both"/>
        <w:outlineLvl w:val="0"/>
        <w:rPr>
          <w:u w:val="single"/>
        </w:rPr>
      </w:pPr>
      <w:r w:rsidRPr="00CD7116">
        <w:t>The Effect of Propofol on the Forced Swim Test in Mice at 24 Hours</w:t>
      </w:r>
      <w:r>
        <w:t xml:space="preserve">.  </w:t>
      </w:r>
      <w:r w:rsidR="00D915E6" w:rsidRPr="008807E5">
        <w:rPr>
          <w:iCs/>
          <w:lang w:val="de-DE"/>
        </w:rPr>
        <w:t xml:space="preserve">Daniel DG, </w:t>
      </w:r>
      <w:r w:rsidR="00D915E6" w:rsidRPr="008807E5">
        <w:rPr>
          <w:iCs/>
          <w:spacing w:val="-10"/>
          <w:lang w:val="de-DE"/>
        </w:rPr>
        <w:t>Daniel NG, Daniel D</w:t>
      </w:r>
      <w:r w:rsidR="00CB4C51" w:rsidRPr="008807E5">
        <w:rPr>
          <w:iCs/>
          <w:spacing w:val="-10"/>
          <w:lang w:val="de-DE"/>
        </w:rPr>
        <w:t>T</w:t>
      </w:r>
      <w:r w:rsidR="00D915E6" w:rsidRPr="008807E5">
        <w:rPr>
          <w:iCs/>
          <w:spacing w:val="-10"/>
          <w:lang w:val="de-DE"/>
        </w:rPr>
        <w:t xml:space="preserve">, Flynn, LC and </w:t>
      </w:r>
      <w:r w:rsidR="00D915E6" w:rsidRPr="008807E5">
        <w:rPr>
          <w:iCs/>
          <w:spacing w:val="-10"/>
          <w:u w:val="single"/>
          <w:lang w:val="de-DE"/>
        </w:rPr>
        <w:t>Allen MH</w:t>
      </w:r>
      <w:r w:rsidR="00D915E6" w:rsidRPr="008807E5">
        <w:rPr>
          <w:iCs/>
          <w:spacing w:val="-10"/>
          <w:lang w:val="de-DE"/>
        </w:rPr>
        <w:t xml:space="preserve">.  </w:t>
      </w:r>
      <w:r w:rsidR="00D915E6">
        <w:rPr>
          <w:iCs/>
          <w:spacing w:val="-10"/>
        </w:rPr>
        <w:t xml:space="preserve">Current Therapeutic Research </w:t>
      </w:r>
      <w:r w:rsidR="00F14B92">
        <w:rPr>
          <w:iCs/>
          <w:spacing w:val="-10"/>
        </w:rPr>
        <w:t>2020</w:t>
      </w:r>
      <w:r w:rsidR="008D22AF">
        <w:rPr>
          <w:iCs/>
          <w:spacing w:val="-10"/>
        </w:rPr>
        <w:t xml:space="preserve"> June</w:t>
      </w:r>
      <w:r w:rsidR="00F14B92">
        <w:rPr>
          <w:iCs/>
          <w:spacing w:val="-10"/>
        </w:rPr>
        <w:t>; 92</w:t>
      </w:r>
      <w:r w:rsidR="00BD0CF9">
        <w:rPr>
          <w:iCs/>
          <w:spacing w:val="-10"/>
        </w:rPr>
        <w:t>:100590</w:t>
      </w:r>
      <w:r w:rsidR="002C4FFE">
        <w:rPr>
          <w:iCs/>
          <w:spacing w:val="-10"/>
        </w:rPr>
        <w:t>.</w:t>
      </w:r>
      <w:r w:rsidR="00141F60">
        <w:rPr>
          <w:u w:val="single"/>
        </w:rPr>
        <w:t xml:space="preserve"> </w:t>
      </w:r>
      <w:hyperlink r:id="rId62" w:history="1">
        <w:r w:rsidR="00204355" w:rsidRPr="00141F60">
          <w:rPr>
            <w:rStyle w:val="Hyperlink"/>
            <w:iCs/>
            <w:spacing w:val="-10"/>
          </w:rPr>
          <w:t>https://doi.org/10.1016/j.curtheres.2020.100590</w:t>
        </w:r>
      </w:hyperlink>
    </w:p>
    <w:p w14:paraId="345FF3FD" w14:textId="77777777" w:rsidR="00657F44" w:rsidRPr="008D33D8" w:rsidRDefault="00657F44" w:rsidP="00657F44">
      <w:pPr>
        <w:pStyle w:val="ListParagraph"/>
        <w:ind w:left="360"/>
        <w:rPr>
          <w:i/>
          <w:iCs/>
          <w:sz w:val="12"/>
          <w:szCs w:val="12"/>
        </w:rPr>
      </w:pPr>
    </w:p>
    <w:p w14:paraId="7F31A217" w14:textId="6AB4C8FF" w:rsidR="003C48DD" w:rsidRPr="00A028BE" w:rsidRDefault="003C48DD" w:rsidP="00141F60">
      <w:pPr>
        <w:pStyle w:val="ListParagraph"/>
        <w:numPr>
          <w:ilvl w:val="0"/>
          <w:numId w:val="4"/>
        </w:numPr>
        <w:jc w:val="both"/>
        <w:rPr>
          <w:i/>
          <w:iCs/>
          <w:szCs w:val="20"/>
        </w:rPr>
      </w:pPr>
      <w:r w:rsidRPr="003C48DD">
        <w:t xml:space="preserve">Psychometric </w:t>
      </w:r>
      <w:r w:rsidR="001A6854">
        <w:t>Ev</w:t>
      </w:r>
      <w:r w:rsidRPr="003C48DD">
        <w:t xml:space="preserve">aluation of the Suicide Cognitions Scale-Revised (SCS-R). </w:t>
      </w:r>
      <w:r>
        <w:t xml:space="preserve"> </w:t>
      </w:r>
      <w:r w:rsidRPr="003C48DD">
        <w:t>Bryan, C.J., May, A.M., Thomsen</w:t>
      </w:r>
      <w:r w:rsidR="0083659A">
        <w:t xml:space="preserve"> CJ</w:t>
      </w:r>
      <w:r w:rsidRPr="003C48DD">
        <w:t>., Allen</w:t>
      </w:r>
      <w:r w:rsidR="0083659A">
        <w:t xml:space="preserve"> MH</w:t>
      </w:r>
      <w:r w:rsidRPr="003C48DD">
        <w:t>, Cunningham</w:t>
      </w:r>
      <w:r w:rsidR="0083659A">
        <w:t xml:space="preserve"> CA</w:t>
      </w:r>
      <w:r w:rsidRPr="003C48DD">
        <w:t>, Wine</w:t>
      </w:r>
      <w:r w:rsidR="0083659A">
        <w:t xml:space="preserve"> MD</w:t>
      </w:r>
      <w:r w:rsidRPr="003C48DD">
        <w:t>, Taylor</w:t>
      </w:r>
      <w:r w:rsidR="0083659A">
        <w:t xml:space="preserve"> KB</w:t>
      </w:r>
      <w:r w:rsidRPr="003C48DD">
        <w:t>, Baker</w:t>
      </w:r>
      <w:r w:rsidR="0083659A">
        <w:t xml:space="preserve"> JC</w:t>
      </w:r>
      <w:r w:rsidRPr="003C48DD">
        <w:t>, Bryan</w:t>
      </w:r>
      <w:r w:rsidR="0083659A">
        <w:t xml:space="preserve"> AO</w:t>
      </w:r>
      <w:r w:rsidRPr="003C48DD">
        <w:t>, Harris</w:t>
      </w:r>
      <w:r w:rsidR="0083659A">
        <w:t xml:space="preserve"> JA</w:t>
      </w:r>
      <w:r w:rsidRPr="003C48DD">
        <w:t xml:space="preserve">, </w:t>
      </w:r>
      <w:r w:rsidR="0083659A">
        <w:t>and</w:t>
      </w:r>
      <w:r w:rsidRPr="003C48DD">
        <w:t xml:space="preserve"> Russell</w:t>
      </w:r>
      <w:r w:rsidR="00CA7AB4">
        <w:t xml:space="preserve"> WA</w:t>
      </w:r>
      <w:r w:rsidRPr="00A028BE">
        <w:rPr>
          <w:i/>
          <w:iCs/>
        </w:rPr>
        <w:t xml:space="preserve">. </w:t>
      </w:r>
      <w:r w:rsidRPr="00CA7AB4">
        <w:t>Military Psychology</w:t>
      </w:r>
      <w:r w:rsidR="00CA7AB4">
        <w:t xml:space="preserve"> </w:t>
      </w:r>
      <w:r w:rsidR="00CA7AB4" w:rsidRPr="00A028BE">
        <w:rPr>
          <w:i/>
          <w:iCs/>
        </w:rPr>
        <w:t>(</w:t>
      </w:r>
      <w:proofErr w:type="spellStart"/>
      <w:r w:rsidR="00C16446">
        <w:rPr>
          <w:i/>
          <w:iCs/>
        </w:rPr>
        <w:t>epub</w:t>
      </w:r>
      <w:proofErr w:type="spellEnd"/>
      <w:r w:rsidR="00C16446">
        <w:rPr>
          <w:i/>
          <w:iCs/>
        </w:rPr>
        <w:t xml:space="preserve"> </w:t>
      </w:r>
      <w:r w:rsidR="00E23B75">
        <w:rPr>
          <w:i/>
          <w:iCs/>
        </w:rPr>
        <w:t>8 April 2021</w:t>
      </w:r>
      <w:r w:rsidR="00CA7AB4" w:rsidRPr="00A028BE">
        <w:rPr>
          <w:i/>
          <w:iCs/>
        </w:rPr>
        <w:t>)</w:t>
      </w:r>
      <w:r w:rsidRPr="00A028BE">
        <w:rPr>
          <w:i/>
          <w:iCs/>
        </w:rPr>
        <w:t>.</w:t>
      </w:r>
      <w:r w:rsidR="00A028BE" w:rsidRPr="00A028BE">
        <w:t xml:space="preserve"> </w:t>
      </w:r>
      <w:r w:rsidR="00A028BE" w:rsidRPr="00A028BE">
        <w:rPr>
          <w:rStyle w:val="Hyperlink"/>
        </w:rPr>
        <w:t>https://doi.org/10.1080/08995605.2021.1897498</w:t>
      </w:r>
    </w:p>
    <w:p w14:paraId="00E26DDC" w14:textId="77777777" w:rsidR="00DB5882" w:rsidRPr="008D33D8" w:rsidRDefault="00DB5882" w:rsidP="00DB5882">
      <w:pPr>
        <w:pStyle w:val="ListParagraph"/>
        <w:ind w:left="360"/>
        <w:rPr>
          <w:i/>
          <w:iCs/>
          <w:sz w:val="12"/>
          <w:szCs w:val="12"/>
        </w:rPr>
      </w:pPr>
    </w:p>
    <w:p w14:paraId="7FE1F0A5" w14:textId="77777777" w:rsidR="00141F60" w:rsidRPr="00141F60" w:rsidRDefault="005E4502" w:rsidP="00141F60">
      <w:pPr>
        <w:pStyle w:val="ListParagraph"/>
        <w:numPr>
          <w:ilvl w:val="0"/>
          <w:numId w:val="4"/>
        </w:numPr>
        <w:jc w:val="both"/>
        <w:rPr>
          <w:sz w:val="22"/>
          <w:szCs w:val="22"/>
        </w:rPr>
      </w:pPr>
      <w:r>
        <w:t xml:space="preserve">Improving </w:t>
      </w:r>
      <w:r w:rsidR="00C16B37">
        <w:t>S</w:t>
      </w:r>
      <w:r>
        <w:t xml:space="preserve">uicide </w:t>
      </w:r>
      <w:r w:rsidR="00C16B37">
        <w:t>R</w:t>
      </w:r>
      <w:r>
        <w:t xml:space="preserve">isk </w:t>
      </w:r>
      <w:r w:rsidR="00C16B37">
        <w:t>S</w:t>
      </w:r>
      <w:r>
        <w:t xml:space="preserve">creening to </w:t>
      </w:r>
      <w:r w:rsidR="00C16B37">
        <w:t>I</w:t>
      </w:r>
      <w:r>
        <w:t xml:space="preserve">dentify the </w:t>
      </w:r>
      <w:r w:rsidR="00C16B37">
        <w:t>H</w:t>
      </w:r>
      <w:r>
        <w:t xml:space="preserve">ighest </w:t>
      </w:r>
      <w:r w:rsidR="00C16B37">
        <w:t>R</w:t>
      </w:r>
      <w:r>
        <w:t xml:space="preserve">isk </w:t>
      </w:r>
      <w:r w:rsidR="00C16B37">
        <w:t>P</w:t>
      </w:r>
      <w:r>
        <w:t xml:space="preserve">atients: </w:t>
      </w:r>
      <w:r w:rsidR="00C16B37">
        <w:t>R</w:t>
      </w:r>
      <w:r>
        <w:t xml:space="preserve">esults from the </w:t>
      </w:r>
      <w:proofErr w:type="spellStart"/>
      <w:r>
        <w:t>PRImary</w:t>
      </w:r>
      <w:proofErr w:type="spellEnd"/>
      <w:r>
        <w:t xml:space="preserve"> care Screening Methods (PRISM) </w:t>
      </w:r>
      <w:r w:rsidR="00C16B37">
        <w:t>S</w:t>
      </w:r>
      <w:r>
        <w:t xml:space="preserve">tudy. </w:t>
      </w:r>
      <w:r w:rsidR="0026700B">
        <w:t xml:space="preserve">Bryan, C.J., </w:t>
      </w:r>
      <w:r w:rsidR="0026700B" w:rsidRPr="0026700B">
        <w:rPr>
          <w:u w:val="single"/>
        </w:rPr>
        <w:t>Allen, MH</w:t>
      </w:r>
      <w:r w:rsidR="0026700B">
        <w:t>, Thomsen CJ, May AM, Baker JC, Bryan AO, Harris JA, Cunningham CA, Taylor KB, Wine MD, Young J, Williams S, White K, Smith L, Lawson C, Hope T, Russell W, Hinkson KD, Cheney T</w:t>
      </w:r>
      <w:r w:rsidR="009E70BC">
        <w:t xml:space="preserve"> and</w:t>
      </w:r>
      <w:r w:rsidR="0026700B">
        <w:t xml:space="preserve"> Arne K. </w:t>
      </w:r>
      <w:r w:rsidR="004C2C68" w:rsidRPr="004C2C68">
        <w:t>Ann Fam Med 2021;19</w:t>
      </w:r>
      <w:r w:rsidR="00907C35">
        <w:t xml:space="preserve"> (6)</w:t>
      </w:r>
      <w:r w:rsidR="004C2C68" w:rsidRPr="004C2C68">
        <w:t>:492-498.</w:t>
      </w:r>
    </w:p>
    <w:p w14:paraId="492915D1" w14:textId="2CAF9F79" w:rsidR="00CD1A5B" w:rsidRPr="00141F60" w:rsidRDefault="00000000" w:rsidP="00141F60">
      <w:pPr>
        <w:ind w:firstLine="360"/>
        <w:jc w:val="both"/>
        <w:rPr>
          <w:sz w:val="22"/>
          <w:szCs w:val="22"/>
        </w:rPr>
      </w:pPr>
      <w:hyperlink r:id="rId63" w:history="1">
        <w:r w:rsidR="004C2C68" w:rsidRPr="00E37161">
          <w:rPr>
            <w:rStyle w:val="Hyperlink"/>
          </w:rPr>
          <w:t>https://doi.org/10.1370/afm.2729</w:t>
        </w:r>
      </w:hyperlink>
    </w:p>
    <w:p w14:paraId="567C09A5" w14:textId="77777777" w:rsidR="00BE3175" w:rsidRPr="00B729A7" w:rsidRDefault="00BE3175" w:rsidP="00BE3175">
      <w:pPr>
        <w:pStyle w:val="BodyText"/>
        <w:ind w:left="360"/>
        <w:jc w:val="both"/>
        <w:outlineLvl w:val="0"/>
        <w:rPr>
          <w:sz w:val="12"/>
        </w:rPr>
      </w:pPr>
    </w:p>
    <w:p w14:paraId="5ABA0E5E" w14:textId="21991736" w:rsidR="00987AC0" w:rsidRPr="00546CAC" w:rsidRDefault="00987AC0" w:rsidP="00AF0FDA">
      <w:pPr>
        <w:pStyle w:val="ListParagraph"/>
        <w:numPr>
          <w:ilvl w:val="0"/>
          <w:numId w:val="4"/>
        </w:numPr>
        <w:rPr>
          <w:rStyle w:val="Hyperlink"/>
          <w:color w:val="auto"/>
          <w:u w:val="none"/>
        </w:rPr>
      </w:pPr>
      <w:r w:rsidRPr="00987AC0">
        <w:t>Suicide Risk Among Hospitalized Versus Discharged</w:t>
      </w:r>
      <w:r w:rsidR="00B01435">
        <w:t xml:space="preserve"> </w:t>
      </w:r>
      <w:r w:rsidRPr="00987AC0">
        <w:t>Deliberate Self-Harm Patients: Generalized Random</w:t>
      </w:r>
      <w:r w:rsidR="00B01435">
        <w:t xml:space="preserve"> </w:t>
      </w:r>
      <w:r w:rsidRPr="00987AC0">
        <w:t>Forest Analysis Using a Large Claims Data Set</w:t>
      </w:r>
      <w:r w:rsidR="00B01435">
        <w:t>.</w:t>
      </w:r>
      <w:r w:rsidR="008C3775" w:rsidRPr="00D235C5">
        <w:t xml:space="preserve">  Goldman-Mellor S, </w:t>
      </w:r>
      <w:r w:rsidR="00724885" w:rsidRPr="00D235C5">
        <w:t>Schoenbaum M</w:t>
      </w:r>
      <w:r w:rsidR="007417DB" w:rsidRPr="00D235C5">
        <w:t>,</w:t>
      </w:r>
      <w:r w:rsidR="00724885" w:rsidRPr="00D235C5">
        <w:t xml:space="preserve"> </w:t>
      </w:r>
      <w:r w:rsidR="007417DB" w:rsidRPr="00D235C5">
        <w:t xml:space="preserve">Allen MH </w:t>
      </w:r>
      <w:r w:rsidR="00724885" w:rsidRPr="00D235C5">
        <w:t xml:space="preserve">and </w:t>
      </w:r>
      <w:r w:rsidR="007417DB" w:rsidRPr="00D235C5">
        <w:t>Bhat HS</w:t>
      </w:r>
      <w:r w:rsidR="00503F5F" w:rsidRPr="00D235C5">
        <w:t xml:space="preserve">. </w:t>
      </w:r>
      <w:r w:rsidR="00503F5F" w:rsidRPr="00783A82">
        <w:rPr>
          <w:sz w:val="22"/>
          <w:szCs w:val="22"/>
        </w:rPr>
        <w:t xml:space="preserve"> </w:t>
      </w:r>
      <w:r w:rsidR="009318E1" w:rsidRPr="009318E1">
        <w:rPr>
          <w:sz w:val="22"/>
          <w:szCs w:val="22"/>
        </w:rPr>
        <w:t>Am J Prev Med</w:t>
      </w:r>
      <w:r w:rsidR="00AF0FDA">
        <w:rPr>
          <w:sz w:val="22"/>
          <w:szCs w:val="22"/>
        </w:rPr>
        <w:t xml:space="preserve"> </w:t>
      </w:r>
      <w:r w:rsidR="009318E1" w:rsidRPr="00AF0FDA">
        <w:rPr>
          <w:sz w:val="22"/>
          <w:szCs w:val="22"/>
        </w:rPr>
        <w:t>2022 Apr;62(4):558-566.</w:t>
      </w:r>
      <w:r w:rsidR="007719FF">
        <w:rPr>
          <w:sz w:val="22"/>
          <w:szCs w:val="22"/>
        </w:rPr>
        <w:br/>
      </w:r>
      <w:hyperlink r:id="rId64" w:history="1">
        <w:r w:rsidR="00B01435" w:rsidRPr="007B4852">
          <w:rPr>
            <w:rStyle w:val="Hyperlink"/>
          </w:rPr>
          <w:t>https://</w:t>
        </w:r>
        <w:r w:rsidR="00AF0FDA" w:rsidRPr="007B4852">
          <w:rPr>
            <w:rStyle w:val="Hyperlink"/>
          </w:rPr>
          <w:t xml:space="preserve"> </w:t>
        </w:r>
        <w:proofErr w:type="spellStart"/>
        <w:r w:rsidR="00AF0FDA" w:rsidRPr="007B4852">
          <w:rPr>
            <w:rStyle w:val="Hyperlink"/>
          </w:rPr>
          <w:t>doi</w:t>
        </w:r>
        <w:proofErr w:type="spellEnd"/>
        <w:r w:rsidR="00AF0FDA" w:rsidRPr="007B4852">
          <w:rPr>
            <w:rStyle w:val="Hyperlink"/>
          </w:rPr>
          <w:t>: 10.1016/j.amepre.2021.08.028</w:t>
        </w:r>
      </w:hyperlink>
      <w:r w:rsidR="00546CAC" w:rsidRPr="007B4852">
        <w:rPr>
          <w:rStyle w:val="Hyperlink"/>
        </w:rPr>
        <w:t xml:space="preserve">. </w:t>
      </w:r>
      <w:r w:rsidR="00546CAC" w:rsidRPr="00442C53">
        <w:rPr>
          <w:rStyle w:val="Hyperlink"/>
          <w:color w:val="8DB3E2" w:themeColor="text2" w:themeTint="66"/>
          <w:sz w:val="22"/>
          <w:szCs w:val="22"/>
          <w:u w:val="none"/>
        </w:rPr>
        <w:t xml:space="preserve"> </w:t>
      </w:r>
      <w:r w:rsidR="00442C53" w:rsidRPr="00442C53">
        <w:rPr>
          <w:rStyle w:val="Hyperlink"/>
          <w:color w:val="auto"/>
          <w:sz w:val="22"/>
          <w:szCs w:val="22"/>
          <w:u w:val="none"/>
        </w:rPr>
        <w:t>PMID: 34810041</w:t>
      </w:r>
    </w:p>
    <w:p w14:paraId="3F3E4948" w14:textId="3B413075" w:rsidR="00DB5882" w:rsidRDefault="00DB5882" w:rsidP="00DB5882">
      <w:pPr>
        <w:pStyle w:val="ListParagraph"/>
        <w:ind w:left="360"/>
        <w:rPr>
          <w:i/>
          <w:iCs/>
          <w:sz w:val="12"/>
          <w:szCs w:val="12"/>
        </w:rPr>
      </w:pPr>
    </w:p>
    <w:p w14:paraId="6F532624" w14:textId="54AD5059" w:rsidR="001B048C" w:rsidRDefault="001B048C" w:rsidP="001B048C">
      <w:pPr>
        <w:pStyle w:val="ListParagraph"/>
        <w:numPr>
          <w:ilvl w:val="0"/>
          <w:numId w:val="4"/>
        </w:numPr>
      </w:pPr>
      <w:r w:rsidRPr="00C8026D">
        <w:t>Scores on the Suicide Cognition Scale-Revised (SCS-R) Predict Future Suicide Attempts among Primary Care Patients Denying Suicide Ideation and Prior Attempts</w:t>
      </w:r>
      <w:r>
        <w:t xml:space="preserve">.  Bryan CJ, Thomsen CJ, Bryan AO, Baker JC, May AM and </w:t>
      </w:r>
      <w:r>
        <w:rPr>
          <w:u w:val="single"/>
        </w:rPr>
        <w:t>Allen MH.</w:t>
      </w:r>
      <w:r>
        <w:t xml:space="preserve">  Journal of Affective Disorders 15 Sep 2022; 313: 21-26.  </w:t>
      </w:r>
      <w:r>
        <w:br/>
      </w:r>
      <w:hyperlink r:id="rId65" w:history="1">
        <w:r w:rsidR="00F2033A" w:rsidRPr="00773C19">
          <w:rPr>
            <w:rStyle w:val="Hyperlink"/>
          </w:rPr>
          <w:t>https://authors.elsevier.com/c/1fKPqbXYinOK7</w:t>
        </w:r>
      </w:hyperlink>
      <w:r w:rsidR="00F2033A">
        <w:t xml:space="preserve">.  </w:t>
      </w:r>
      <w:r w:rsidR="00F2033A" w:rsidRPr="00F2033A">
        <w:t>PMID: 35772624</w:t>
      </w:r>
    </w:p>
    <w:p w14:paraId="2090AB80" w14:textId="77777777" w:rsidR="001B048C" w:rsidRPr="001B048C" w:rsidRDefault="001B048C" w:rsidP="001B048C">
      <w:pPr>
        <w:pStyle w:val="ListParagraph"/>
        <w:tabs>
          <w:tab w:val="left" w:pos="360"/>
          <w:tab w:val="right" w:pos="9360"/>
        </w:tabs>
        <w:ind w:left="360"/>
        <w:jc w:val="both"/>
        <w:rPr>
          <w:sz w:val="12"/>
        </w:rPr>
      </w:pPr>
    </w:p>
    <w:p w14:paraId="70DF9CF1" w14:textId="48EBF26B" w:rsidR="001B7FB3" w:rsidRPr="00700AE3" w:rsidRDefault="00C256A1" w:rsidP="006D320A">
      <w:pPr>
        <w:pStyle w:val="ListParagraph"/>
        <w:numPr>
          <w:ilvl w:val="0"/>
          <w:numId w:val="4"/>
        </w:numPr>
        <w:jc w:val="both"/>
        <w:rPr>
          <w:rStyle w:val="Hyperlink"/>
          <w:color w:val="auto"/>
          <w:u w:val="none"/>
        </w:rPr>
      </w:pPr>
      <w:r w:rsidRPr="00C256A1">
        <w:t>Weighing the costs and benefits of universal suicide risk screening in primary care: an evidence-based approach</w:t>
      </w:r>
      <w:r>
        <w:t xml:space="preserve">.  Bryan CJ, </w:t>
      </w:r>
      <w:r w:rsidRPr="00C256A1">
        <w:rPr>
          <w:u w:val="single"/>
        </w:rPr>
        <w:t>Allen MH</w:t>
      </w:r>
      <w:r>
        <w:t xml:space="preserve"> and Hoge C. </w:t>
      </w:r>
      <w:bookmarkStart w:id="23" w:name="_Hlk197435026"/>
      <w:r>
        <w:t>Psychiatric Services</w:t>
      </w:r>
      <w:r w:rsidR="00D765BE">
        <w:t xml:space="preserve"> </w:t>
      </w:r>
      <w:r w:rsidR="00D765BE" w:rsidRPr="00D765BE">
        <w:t>2023 Jan 1;74(1):79-81.</w:t>
      </w:r>
      <w:r w:rsidR="006D320A">
        <w:t xml:space="preserve"> </w:t>
      </w:r>
      <w:bookmarkEnd w:id="23"/>
      <w:proofErr w:type="spellStart"/>
      <w:r w:rsidR="00C604C9" w:rsidRPr="00C604C9">
        <w:t>Epub</w:t>
      </w:r>
      <w:proofErr w:type="spellEnd"/>
      <w:r w:rsidR="00C604C9" w:rsidRPr="00C604C9">
        <w:t xml:space="preserve"> 2022 Jul 11.</w:t>
      </w:r>
      <w:r w:rsidR="00C604C9">
        <w:rPr>
          <w:i/>
          <w:iCs/>
        </w:rPr>
        <w:t xml:space="preserve">  </w:t>
      </w:r>
      <w:hyperlink r:id="rId66" w:history="1">
        <w:r w:rsidR="001B7FB3" w:rsidRPr="001B7FB3">
          <w:rPr>
            <w:rStyle w:val="Hyperlink"/>
          </w:rPr>
          <w:t>https://doi.org/10.1176/appi.ps.202100611</w:t>
        </w:r>
      </w:hyperlink>
      <w:r w:rsidR="00F2033A" w:rsidRPr="00700AE3">
        <w:rPr>
          <w:rStyle w:val="Hyperlink"/>
          <w:u w:val="none"/>
        </w:rPr>
        <w:t xml:space="preserve">.  </w:t>
      </w:r>
      <w:r w:rsidR="007476D5" w:rsidRPr="007476D5">
        <w:rPr>
          <w:rStyle w:val="Hyperlink"/>
          <w:color w:val="auto"/>
          <w:u w:val="none"/>
        </w:rPr>
        <w:t>PMID: 35811562</w:t>
      </w:r>
    </w:p>
    <w:p w14:paraId="1E3B9658" w14:textId="77777777" w:rsidR="00EB346A" w:rsidRDefault="00EB346A" w:rsidP="0014260E">
      <w:pPr>
        <w:pStyle w:val="ListParagraph"/>
        <w:ind w:left="360"/>
        <w:rPr>
          <w:i/>
          <w:iCs/>
          <w:sz w:val="12"/>
          <w:szCs w:val="12"/>
        </w:rPr>
      </w:pPr>
    </w:p>
    <w:p w14:paraId="75ACA596" w14:textId="2FCDEEBA" w:rsidR="0014260E" w:rsidRPr="00E447C2" w:rsidRDefault="00D53D4A" w:rsidP="00E447C2">
      <w:pPr>
        <w:pStyle w:val="ListParagraph"/>
        <w:numPr>
          <w:ilvl w:val="0"/>
          <w:numId w:val="4"/>
        </w:numPr>
        <w:rPr>
          <w:rStyle w:val="Hyperlink"/>
          <w:color w:val="auto"/>
          <w:u w:val="none"/>
        </w:rPr>
      </w:pPr>
      <w:r w:rsidRPr="00D53D4A">
        <w:t xml:space="preserve">Rapid </w:t>
      </w:r>
      <w:r>
        <w:t>I</w:t>
      </w:r>
      <w:r w:rsidRPr="00D53D4A">
        <w:t xml:space="preserve">ntensification of </w:t>
      </w:r>
      <w:r>
        <w:t>S</w:t>
      </w:r>
      <w:r w:rsidRPr="00D53D4A">
        <w:t xml:space="preserve">uicide </w:t>
      </w:r>
      <w:r>
        <w:t>R</w:t>
      </w:r>
      <w:r w:rsidRPr="00D53D4A">
        <w:t xml:space="preserve">isk </w:t>
      </w:r>
      <w:r>
        <w:t>P</w:t>
      </w:r>
      <w:r w:rsidRPr="00D53D4A">
        <w:t xml:space="preserve">receding </w:t>
      </w:r>
      <w:r>
        <w:t>S</w:t>
      </w:r>
      <w:r w:rsidRPr="00D53D4A">
        <w:t xml:space="preserve">uicidal </w:t>
      </w:r>
      <w:r>
        <w:t>B</w:t>
      </w:r>
      <w:r w:rsidRPr="00D53D4A">
        <w:t xml:space="preserve">ehavior </w:t>
      </w:r>
      <w:r>
        <w:t>a</w:t>
      </w:r>
      <w:r w:rsidRPr="00D53D4A">
        <w:t xml:space="preserve">mong </w:t>
      </w:r>
      <w:r>
        <w:t>P</w:t>
      </w:r>
      <w:r w:rsidRPr="00D53D4A">
        <w:t xml:space="preserve">rimary </w:t>
      </w:r>
      <w:r>
        <w:t>C</w:t>
      </w:r>
      <w:r w:rsidRPr="00D53D4A">
        <w:t xml:space="preserve">are </w:t>
      </w:r>
      <w:r>
        <w:t>P</w:t>
      </w:r>
      <w:r w:rsidRPr="00D53D4A">
        <w:t>atients</w:t>
      </w:r>
      <w:r>
        <w:t xml:space="preserve">.  </w:t>
      </w:r>
      <w:r w:rsidRPr="00D53D4A">
        <w:t>Bryan</w:t>
      </w:r>
      <w:r>
        <w:t xml:space="preserve"> C, Allen MH, </w:t>
      </w:r>
      <w:r w:rsidRPr="00D53D4A">
        <w:t>Wastler, H</w:t>
      </w:r>
      <w:r w:rsidR="006A6E2D">
        <w:t>M</w:t>
      </w:r>
      <w:r>
        <w:t xml:space="preserve">, </w:t>
      </w:r>
      <w:r w:rsidRPr="00D53D4A">
        <w:t>Bryan</w:t>
      </w:r>
      <w:r>
        <w:t xml:space="preserve"> A</w:t>
      </w:r>
      <w:r w:rsidR="001A38BD">
        <w:t>O</w:t>
      </w:r>
      <w:r>
        <w:t xml:space="preserve">, </w:t>
      </w:r>
      <w:r w:rsidRPr="00D53D4A">
        <w:t>Baker</w:t>
      </w:r>
      <w:r>
        <w:t xml:space="preserve"> J</w:t>
      </w:r>
      <w:r w:rsidR="001A38BD">
        <w:t>C</w:t>
      </w:r>
      <w:r>
        <w:t>, May A</w:t>
      </w:r>
      <w:r w:rsidR="001A38BD">
        <w:t>M</w:t>
      </w:r>
      <w:r>
        <w:t xml:space="preserve"> and Thomsen C</w:t>
      </w:r>
      <w:r w:rsidR="001A38BD">
        <w:t>J</w:t>
      </w:r>
      <w:r w:rsidR="00F8628F" w:rsidRPr="00F8628F">
        <w:t xml:space="preserve"> </w:t>
      </w:r>
      <w:bookmarkStart w:id="24" w:name="_Hlk197435222"/>
      <w:r w:rsidR="00F8628F" w:rsidRPr="00F8628F">
        <w:t xml:space="preserve">Suicide Life Threat </w:t>
      </w:r>
      <w:proofErr w:type="spellStart"/>
      <w:r w:rsidR="00F8628F" w:rsidRPr="00F8628F">
        <w:t>Behav</w:t>
      </w:r>
      <w:proofErr w:type="spellEnd"/>
      <w:r w:rsidR="00F8628F" w:rsidRPr="00F8628F">
        <w:t xml:space="preserve">. </w:t>
      </w:r>
      <w:r w:rsidR="004571A1">
        <w:t xml:space="preserve">Jun </w:t>
      </w:r>
      <w:proofErr w:type="gramStart"/>
      <w:r w:rsidR="00F8628F" w:rsidRPr="00F8628F">
        <w:t>2023;53:352</w:t>
      </w:r>
      <w:proofErr w:type="gramEnd"/>
      <w:r w:rsidR="00F8628F" w:rsidRPr="00F8628F">
        <w:t>–361</w:t>
      </w:r>
      <w:bookmarkEnd w:id="24"/>
      <w:r w:rsidR="00F8628F" w:rsidRPr="00F8628F">
        <w:t>.</w:t>
      </w:r>
      <w:r w:rsidR="00F8628F">
        <w:t xml:space="preserve"> </w:t>
      </w:r>
      <w:proofErr w:type="spellStart"/>
      <w:r w:rsidR="0000598D">
        <w:t>epub</w:t>
      </w:r>
      <w:proofErr w:type="spellEnd"/>
      <w:r w:rsidR="0000598D">
        <w:t xml:space="preserve"> 13 M</w:t>
      </w:r>
      <w:r w:rsidR="00911955">
        <w:t>a</w:t>
      </w:r>
      <w:r w:rsidR="0000598D">
        <w:t xml:space="preserve">rch 2023.  </w:t>
      </w:r>
      <w:hyperlink r:id="rId67" w:history="1">
        <w:r w:rsidR="0000598D" w:rsidRPr="0000598D">
          <w:rPr>
            <w:rStyle w:val="Hyperlink"/>
          </w:rPr>
          <w:t>https://doi.org/10.1111/sltb.12948</w:t>
        </w:r>
      </w:hyperlink>
      <w:r w:rsidR="00A77BE2">
        <w:rPr>
          <w:rStyle w:val="Hyperlink"/>
        </w:rPr>
        <w:t>.</w:t>
      </w:r>
      <w:r w:rsidR="00141F60">
        <w:rPr>
          <w:rStyle w:val="Hyperlink"/>
          <w:u w:val="none"/>
        </w:rPr>
        <w:t xml:space="preserve">  </w:t>
      </w:r>
      <w:r w:rsidR="00E447C2" w:rsidRPr="00E447C2">
        <w:t>PMID: 36912126</w:t>
      </w:r>
      <w:r w:rsidR="00141F60">
        <w:br/>
      </w:r>
      <w:r w:rsidR="00141F60">
        <w:rPr>
          <w:i/>
          <w:iCs/>
        </w:rPr>
        <w:t xml:space="preserve">     </w:t>
      </w:r>
      <w:r w:rsidR="00141F60" w:rsidRPr="00141F60">
        <w:rPr>
          <w:i/>
          <w:iCs/>
        </w:rPr>
        <w:t xml:space="preserve">SLTB </w:t>
      </w:r>
      <w:r w:rsidR="00141F60">
        <w:rPr>
          <w:i/>
          <w:iCs/>
        </w:rPr>
        <w:t>Most Cited</w:t>
      </w:r>
      <w:r w:rsidR="00141F60" w:rsidRPr="00141F60">
        <w:rPr>
          <w:i/>
          <w:iCs/>
        </w:rPr>
        <w:t xml:space="preserve"> of 2023</w:t>
      </w:r>
    </w:p>
    <w:p w14:paraId="4EBED13B" w14:textId="77777777" w:rsidR="00C604C9" w:rsidRDefault="00C604C9" w:rsidP="00722F1C">
      <w:pPr>
        <w:pStyle w:val="ListParagraph"/>
        <w:ind w:left="360"/>
        <w:rPr>
          <w:i/>
          <w:iCs/>
          <w:sz w:val="12"/>
          <w:szCs w:val="12"/>
        </w:rPr>
      </w:pPr>
    </w:p>
    <w:p w14:paraId="6C3CB790" w14:textId="7B15184C" w:rsidR="00793301" w:rsidRDefault="00B427D3" w:rsidP="008F3CAE">
      <w:pPr>
        <w:pStyle w:val="ListParagraph"/>
        <w:numPr>
          <w:ilvl w:val="0"/>
          <w:numId w:val="4"/>
        </w:numPr>
        <w:jc w:val="both"/>
      </w:pPr>
      <w:r w:rsidRPr="00B427D3">
        <w:t xml:space="preserve">Does suicide risk screening improve the identification of primary care patients who will attempt suicide </w:t>
      </w:r>
      <w:proofErr w:type="gramStart"/>
      <w:r w:rsidRPr="00B427D3">
        <w:t xml:space="preserve">versus </w:t>
      </w:r>
      <w:r w:rsidR="002A1767">
        <w:t xml:space="preserve"> </w:t>
      </w:r>
      <w:r w:rsidR="0045121E" w:rsidRPr="00B427D3">
        <w:t>depression</w:t>
      </w:r>
      <w:proofErr w:type="gramEnd"/>
      <w:r w:rsidR="0045121E" w:rsidRPr="00B427D3">
        <w:t xml:space="preserve"> screening alone? </w:t>
      </w:r>
      <w:r w:rsidR="0045121E">
        <w:t xml:space="preserve"> </w:t>
      </w:r>
      <w:r w:rsidR="0045121E" w:rsidRPr="008F3CAE">
        <w:rPr>
          <w:spacing w:val="-2"/>
        </w:rPr>
        <w:t xml:space="preserve">Bryan CJ, </w:t>
      </w:r>
      <w:r w:rsidR="0045121E" w:rsidRPr="008F3CAE">
        <w:rPr>
          <w:spacing w:val="-2"/>
          <w:u w:val="single"/>
        </w:rPr>
        <w:t>Allen MH</w:t>
      </w:r>
      <w:r w:rsidR="0045121E" w:rsidRPr="008F3CAE">
        <w:rPr>
          <w:spacing w:val="-2"/>
        </w:rPr>
        <w:t>, Bryan AO, Thomsen CJ, Baker JC</w:t>
      </w:r>
      <w:r w:rsidR="0045121E">
        <w:t xml:space="preserve"> and</w:t>
      </w:r>
      <w:r w:rsidR="0045121E" w:rsidRPr="004076C0">
        <w:t xml:space="preserve"> May AM</w:t>
      </w:r>
      <w:r w:rsidR="0045121E">
        <w:t xml:space="preserve">. </w:t>
      </w:r>
      <w:r w:rsidR="00FC40BF">
        <w:t>Commission Journal on Quality and Patient Safety</w:t>
      </w:r>
      <w:r w:rsidR="00F628D9">
        <w:t xml:space="preserve"> </w:t>
      </w:r>
      <w:proofErr w:type="spellStart"/>
      <w:r w:rsidR="0029394A">
        <w:t>epub</w:t>
      </w:r>
      <w:proofErr w:type="spellEnd"/>
      <w:r w:rsidR="0029394A">
        <w:t xml:space="preserve"> 27 Aug 2023.</w:t>
      </w:r>
      <w:r w:rsidR="00AE7080">
        <w:tab/>
        <w:t xml:space="preserve">                                   </w:t>
      </w:r>
      <w:r w:rsidR="00EE6D1F">
        <w:br/>
      </w:r>
      <w:hyperlink r:id="rId68" w:history="1">
        <w:r w:rsidR="003D49E8" w:rsidRPr="00CC478F">
          <w:rPr>
            <w:rStyle w:val="Hyperlink"/>
          </w:rPr>
          <w:t>https://doi.org/10.1016/j.jcjq.2023.08.008</w:t>
        </w:r>
      </w:hyperlink>
    </w:p>
    <w:p w14:paraId="734BF03E" w14:textId="77777777" w:rsidR="00B7795D" w:rsidRPr="00905771" w:rsidRDefault="00B7795D" w:rsidP="00B7795D">
      <w:pPr>
        <w:pStyle w:val="ListParagraph"/>
        <w:rPr>
          <w:sz w:val="12"/>
          <w:szCs w:val="12"/>
        </w:rPr>
      </w:pPr>
    </w:p>
    <w:p w14:paraId="3025DB8B" w14:textId="6829BE39" w:rsidR="00C867FC" w:rsidRDefault="00905771" w:rsidP="000F3DB4">
      <w:pPr>
        <w:pStyle w:val="ListParagraph"/>
        <w:numPr>
          <w:ilvl w:val="0"/>
          <w:numId w:val="4"/>
        </w:numPr>
      </w:pPr>
      <w:r>
        <w:t xml:space="preserve">A Digital Therapeutic Intervention for Suicidal Inpatients: A Multisite Randomized Controlled Trial.  Bryan CJ, </w:t>
      </w:r>
      <w:r w:rsidR="00D10B9B">
        <w:t xml:space="preserve">Simon P, Wilkinson ST, </w:t>
      </w:r>
      <w:r w:rsidR="00D10B9B" w:rsidRPr="002E619F">
        <w:rPr>
          <w:u w:val="single"/>
        </w:rPr>
        <w:t>Allen MH</w:t>
      </w:r>
      <w:r w:rsidR="00D10B9B">
        <w:t>, Perez J, Adler C, Moon K, Astorino L, Carpenter K, Misquitta L,</w:t>
      </w:r>
      <w:r w:rsidR="00284B3B">
        <w:t xml:space="preserve"> Brownlowe K, Khazem L, Hay J, Starkey AG, Tartaglia J, Winston H, Simpson S, </w:t>
      </w:r>
      <w:proofErr w:type="spellStart"/>
      <w:r w:rsidR="00284B3B">
        <w:t>Kager</w:t>
      </w:r>
      <w:proofErr w:type="spellEnd"/>
      <w:r w:rsidR="00284B3B">
        <w:t xml:space="preserve"> AD and</w:t>
      </w:r>
      <w:r w:rsidR="00512546">
        <w:t xml:space="preserve"> </w:t>
      </w:r>
      <w:r w:rsidR="00284B3B">
        <w:t xml:space="preserve">Feuerstein S.  JAMA Network Open </w:t>
      </w:r>
      <w:r w:rsidR="00F814CC" w:rsidRPr="00F814CC">
        <w:t>2025;8;(8</w:t>
      </w:r>
      <w:proofErr w:type="gramStart"/>
      <w:r w:rsidR="00F814CC" w:rsidRPr="00F814CC">
        <w:t>):e</w:t>
      </w:r>
      <w:proofErr w:type="gramEnd"/>
      <w:r w:rsidR="00F814CC" w:rsidRPr="00F814CC">
        <w:t>2525809.</w:t>
      </w:r>
      <w:r w:rsidR="00CF2485">
        <w:t xml:space="preserve">  </w:t>
      </w:r>
      <w:r w:rsidR="0019213C" w:rsidRPr="0019213C">
        <w:t>PMID: 40779267</w:t>
      </w:r>
      <w:r w:rsidR="0019213C">
        <w:t>.</w:t>
      </w:r>
      <w:r w:rsidR="000F3DB4">
        <w:t xml:space="preserve"> </w:t>
      </w:r>
      <w:hyperlink r:id="rId69" w:history="1">
        <w:r w:rsidR="00793E5A" w:rsidRPr="002D5364">
          <w:rPr>
            <w:rStyle w:val="Hyperlink"/>
          </w:rPr>
          <w:t>https://jamanetwork.com/journals/jamanetworkopen/fullarticle/2837367</w:t>
        </w:r>
      </w:hyperlink>
    </w:p>
    <w:p w14:paraId="75F12F5D" w14:textId="77777777" w:rsidR="00573A93" w:rsidRPr="00905771" w:rsidRDefault="00573A93" w:rsidP="00573A93">
      <w:pPr>
        <w:pStyle w:val="ListParagraph"/>
        <w:ind w:left="360"/>
        <w:rPr>
          <w:sz w:val="12"/>
          <w:szCs w:val="12"/>
        </w:rPr>
      </w:pPr>
    </w:p>
    <w:p w14:paraId="7F212D0C" w14:textId="550C1219" w:rsidR="00496BF4" w:rsidRDefault="00E4258A" w:rsidP="00EB74E3">
      <w:pPr>
        <w:pStyle w:val="ListParagraph"/>
        <w:numPr>
          <w:ilvl w:val="0"/>
          <w:numId w:val="4"/>
        </w:numPr>
      </w:pPr>
      <w:r w:rsidRPr="00E4258A">
        <w:t>Effects of psilocybin with psychological support on anhedonia in treatment-resistant depression: A randomized controlled pilot trial</w:t>
      </w:r>
      <w:r>
        <w:t xml:space="preserve">.  </w:t>
      </w:r>
      <w:r w:rsidR="00791B72" w:rsidRPr="00791B72">
        <w:t>Novick</w:t>
      </w:r>
      <w:r w:rsidR="00E260FB">
        <w:t xml:space="preserve"> A, </w:t>
      </w:r>
      <w:r w:rsidR="00791B72" w:rsidRPr="00791B72">
        <w:t>Love</w:t>
      </w:r>
      <w:r w:rsidR="00E260FB">
        <w:t xml:space="preserve"> T</w:t>
      </w:r>
      <w:r w:rsidR="000326FE">
        <w:t>, J</w:t>
      </w:r>
      <w:r w:rsidR="00791B72" w:rsidRPr="00791B72">
        <w:t>ohnson</w:t>
      </w:r>
      <w:r w:rsidR="000326FE">
        <w:t xml:space="preserve"> R. Page C, Effinger D, Sukenik D, </w:t>
      </w:r>
      <w:r w:rsidR="00F57AF5">
        <w:t>Bishop K, Calderone J, Scott J, Haller H, Turow L, Soffer H, Vonesh L, Allen</w:t>
      </w:r>
      <w:r w:rsidR="004E141C">
        <w:t xml:space="preserve"> M, Fischer S, Sammel M, Epperson C and Thompson S.  </w:t>
      </w:r>
      <w:r w:rsidR="0073731A">
        <w:t>Journal of Psychopharmacology</w:t>
      </w:r>
      <w:r w:rsidR="00667267">
        <w:t xml:space="preserve"> </w:t>
      </w:r>
      <w:r w:rsidR="00667267" w:rsidRPr="00667267">
        <w:rPr>
          <w:i/>
          <w:iCs/>
        </w:rPr>
        <w:t>(JOP-2026-7094, submitted 7/16/2026)</w:t>
      </w:r>
      <w:r w:rsidR="00667267">
        <w:rPr>
          <w:i/>
          <w:iCs/>
        </w:rPr>
        <w:t>.</w:t>
      </w:r>
    </w:p>
    <w:p w14:paraId="123AD4D5" w14:textId="77777777" w:rsidR="00C867FC" w:rsidRDefault="00C867FC" w:rsidP="00C867FC">
      <w:pPr>
        <w:pStyle w:val="ListParagraph"/>
      </w:pPr>
    </w:p>
    <w:bookmarkEnd w:id="19"/>
    <w:p w14:paraId="4CBE482A" w14:textId="77777777" w:rsidR="00DE60A3" w:rsidRDefault="00DE60A3" w:rsidP="00777C87">
      <w:pPr>
        <w:pStyle w:val="BodyText"/>
        <w:ind w:left="288" w:firstLine="432"/>
        <w:jc w:val="both"/>
        <w:outlineLvl w:val="0"/>
        <w:rPr>
          <w:b/>
          <w:i/>
          <w:u w:val="single"/>
        </w:rPr>
      </w:pPr>
    </w:p>
    <w:p w14:paraId="402DC5EE" w14:textId="77777777" w:rsidR="00DE60A3" w:rsidRDefault="00DE60A3" w:rsidP="00777C87">
      <w:pPr>
        <w:pStyle w:val="BodyText"/>
        <w:ind w:left="288" w:firstLine="432"/>
        <w:jc w:val="both"/>
        <w:outlineLvl w:val="0"/>
        <w:rPr>
          <w:b/>
          <w:i/>
          <w:u w:val="single"/>
        </w:rPr>
      </w:pPr>
    </w:p>
    <w:p w14:paraId="5A070D41" w14:textId="77777777" w:rsidR="00DE60A3" w:rsidRDefault="00DE60A3" w:rsidP="00777C87">
      <w:pPr>
        <w:pStyle w:val="BodyText"/>
        <w:ind w:left="288" w:firstLine="432"/>
        <w:jc w:val="both"/>
        <w:outlineLvl w:val="0"/>
        <w:rPr>
          <w:b/>
          <w:i/>
          <w:u w:val="single"/>
        </w:rPr>
      </w:pPr>
    </w:p>
    <w:p w14:paraId="65891192" w14:textId="77777777" w:rsidR="00DE60A3" w:rsidRDefault="00DE60A3" w:rsidP="00777C87">
      <w:pPr>
        <w:pStyle w:val="BodyText"/>
        <w:ind w:left="288" w:firstLine="432"/>
        <w:jc w:val="both"/>
        <w:outlineLvl w:val="0"/>
        <w:rPr>
          <w:b/>
          <w:i/>
          <w:u w:val="single"/>
        </w:rPr>
      </w:pPr>
    </w:p>
    <w:p w14:paraId="5A4D6D7D" w14:textId="77777777" w:rsidR="00793E5A" w:rsidRDefault="00793E5A" w:rsidP="00777C87">
      <w:pPr>
        <w:pStyle w:val="BodyText"/>
        <w:ind w:left="288" w:firstLine="432"/>
        <w:jc w:val="both"/>
        <w:outlineLvl w:val="0"/>
        <w:rPr>
          <w:b/>
          <w:i/>
          <w:u w:val="single"/>
        </w:rPr>
      </w:pPr>
    </w:p>
    <w:p w14:paraId="395F5FB8" w14:textId="77777777" w:rsidR="00DE60A3" w:rsidRDefault="00DE60A3" w:rsidP="00777C87">
      <w:pPr>
        <w:pStyle w:val="BodyText"/>
        <w:ind w:left="288" w:firstLine="432"/>
        <w:jc w:val="both"/>
        <w:outlineLvl w:val="0"/>
        <w:rPr>
          <w:b/>
          <w:i/>
          <w:u w:val="single"/>
        </w:rPr>
      </w:pPr>
    </w:p>
    <w:p w14:paraId="002670D9" w14:textId="77777777" w:rsidR="000F3DB4" w:rsidRDefault="000F3DB4" w:rsidP="00777C87">
      <w:pPr>
        <w:pStyle w:val="BodyText"/>
        <w:ind w:left="288" w:firstLine="432"/>
        <w:jc w:val="both"/>
        <w:outlineLvl w:val="0"/>
        <w:rPr>
          <w:b/>
          <w:i/>
          <w:u w:val="single"/>
        </w:rPr>
      </w:pPr>
    </w:p>
    <w:p w14:paraId="4DBDAB70" w14:textId="77777777" w:rsidR="00DE60A3" w:rsidRDefault="00DE60A3" w:rsidP="00777C87">
      <w:pPr>
        <w:pStyle w:val="BodyText"/>
        <w:ind w:left="288" w:firstLine="432"/>
        <w:jc w:val="both"/>
        <w:outlineLvl w:val="0"/>
        <w:rPr>
          <w:b/>
          <w:i/>
          <w:u w:val="single"/>
        </w:rPr>
      </w:pPr>
    </w:p>
    <w:p w14:paraId="00CAAD57" w14:textId="77777777" w:rsidR="00DE60A3" w:rsidRDefault="00DE60A3" w:rsidP="00777C87">
      <w:pPr>
        <w:pStyle w:val="BodyText"/>
        <w:ind w:left="288" w:firstLine="432"/>
        <w:jc w:val="both"/>
        <w:outlineLvl w:val="0"/>
        <w:rPr>
          <w:b/>
          <w:i/>
          <w:u w:val="single"/>
        </w:rPr>
      </w:pPr>
    </w:p>
    <w:p w14:paraId="370FDE4C" w14:textId="0066BF6F" w:rsidR="0021458F" w:rsidRPr="000531DA" w:rsidRDefault="00772B8F" w:rsidP="00777C87">
      <w:pPr>
        <w:pStyle w:val="BodyText"/>
        <w:ind w:left="288" w:firstLine="432"/>
        <w:jc w:val="both"/>
        <w:outlineLvl w:val="0"/>
        <w:rPr>
          <w:b/>
          <w:i/>
          <w:u w:val="single"/>
        </w:rPr>
      </w:pPr>
      <w:r w:rsidRPr="000531DA">
        <w:rPr>
          <w:b/>
          <w:i/>
          <w:u w:val="single"/>
        </w:rPr>
        <w:t>Books</w:t>
      </w:r>
    </w:p>
    <w:p w14:paraId="76CFD390" w14:textId="77777777" w:rsidR="007077A2" w:rsidRPr="000531DA" w:rsidRDefault="00772B8F" w:rsidP="00F5315D">
      <w:pPr>
        <w:tabs>
          <w:tab w:val="left" w:pos="1440"/>
          <w:tab w:val="right" w:pos="9000"/>
        </w:tabs>
        <w:rPr>
          <w:u w:val="single"/>
        </w:rPr>
      </w:pPr>
      <w:r w:rsidRPr="000531DA">
        <w:rPr>
          <w:u w:val="single"/>
        </w:rPr>
        <w:t xml:space="preserve"> </w:t>
      </w:r>
    </w:p>
    <w:p w14:paraId="1DF41FDE" w14:textId="77777777" w:rsidR="00772B8F" w:rsidRPr="000531DA" w:rsidRDefault="00772B8F" w:rsidP="00BD14F1">
      <w:pPr>
        <w:numPr>
          <w:ilvl w:val="0"/>
          <w:numId w:val="3"/>
        </w:numPr>
        <w:jc w:val="both"/>
        <w:rPr>
          <w:sz w:val="12"/>
        </w:rPr>
      </w:pPr>
      <w:r w:rsidRPr="000531DA">
        <w:t xml:space="preserve">Handbook of Emergency Psychiatric Medicine (1993). </w:t>
      </w:r>
      <w:r w:rsidR="00683196" w:rsidRPr="000531DA">
        <w:rPr>
          <w:u w:val="single"/>
        </w:rPr>
        <w:t>Allen MH</w:t>
      </w:r>
      <w:r w:rsidR="00683196" w:rsidRPr="000531DA">
        <w:t xml:space="preserve"> (</w:t>
      </w:r>
      <w:r w:rsidRPr="000531DA">
        <w:t>Collaborating Author</w:t>
      </w:r>
      <w:r w:rsidR="00683196" w:rsidRPr="000531DA">
        <w:t>)</w:t>
      </w:r>
      <w:r w:rsidRPr="000531DA">
        <w:rPr>
          <w:spacing w:val="-20"/>
        </w:rPr>
        <w:t>.</w:t>
      </w:r>
      <w:r w:rsidRPr="000531DA">
        <w:t xml:space="preserve">  Kaplan HI and Sadock BJ (Eds).  Williams and Wilkins, New York.</w:t>
      </w:r>
    </w:p>
    <w:p w14:paraId="3977587F" w14:textId="77777777" w:rsidR="00952D5F" w:rsidRPr="000531DA" w:rsidRDefault="00952D5F" w:rsidP="00952D5F">
      <w:pPr>
        <w:tabs>
          <w:tab w:val="left" w:pos="1440"/>
          <w:tab w:val="right" w:pos="9000"/>
        </w:tabs>
        <w:ind w:firstLine="360"/>
        <w:jc w:val="both"/>
        <w:rPr>
          <w:sz w:val="12"/>
        </w:rPr>
      </w:pPr>
    </w:p>
    <w:p w14:paraId="328AD99A" w14:textId="77777777" w:rsidR="00772B8F" w:rsidRPr="000531DA" w:rsidRDefault="00772B8F" w:rsidP="00BD14F1">
      <w:pPr>
        <w:numPr>
          <w:ilvl w:val="0"/>
          <w:numId w:val="3"/>
        </w:numPr>
        <w:jc w:val="both"/>
        <w:rPr>
          <w:sz w:val="12"/>
        </w:rPr>
      </w:pPr>
      <w:r w:rsidRPr="000531DA">
        <w:t xml:space="preserve">The Growth and Specialization of Emergency Psychiatry (1995). </w:t>
      </w:r>
      <w:r w:rsidRPr="000531DA">
        <w:rPr>
          <w:u w:val="single"/>
        </w:rPr>
        <w:t>Allen, MH</w:t>
      </w:r>
      <w:r w:rsidRPr="000531DA">
        <w:t xml:space="preserve"> (Guest Ed)</w:t>
      </w:r>
      <w:r w:rsidR="00C24FF3" w:rsidRPr="000531DA">
        <w:t>. Lamb, HR (</w:t>
      </w:r>
      <w:r w:rsidRPr="000531DA">
        <w:t xml:space="preserve">Series Ed), New Directions in Mental Health Services. Jossey-Bass Publishers, San Francisco. </w:t>
      </w:r>
    </w:p>
    <w:p w14:paraId="13CABE24" w14:textId="77777777" w:rsidR="00952D5F" w:rsidRPr="000531DA" w:rsidRDefault="00952D5F" w:rsidP="00952D5F">
      <w:pPr>
        <w:tabs>
          <w:tab w:val="left" w:pos="1440"/>
          <w:tab w:val="right" w:pos="9000"/>
        </w:tabs>
        <w:ind w:firstLine="360"/>
        <w:jc w:val="both"/>
        <w:rPr>
          <w:sz w:val="12"/>
        </w:rPr>
      </w:pPr>
    </w:p>
    <w:p w14:paraId="63ED32B5" w14:textId="0ACE6CD8" w:rsidR="00F11ABC" w:rsidRPr="000531DA" w:rsidRDefault="00683196" w:rsidP="00BD14F1">
      <w:pPr>
        <w:numPr>
          <w:ilvl w:val="0"/>
          <w:numId w:val="3"/>
        </w:numPr>
        <w:jc w:val="both"/>
      </w:pPr>
      <w:r w:rsidRPr="000531DA">
        <w:rPr>
          <w:spacing w:val="-4"/>
        </w:rPr>
        <w:t xml:space="preserve">Emergency Psychiatry (2002).  </w:t>
      </w:r>
      <w:r w:rsidRPr="000531DA">
        <w:rPr>
          <w:spacing w:val="-4"/>
          <w:u w:val="single"/>
        </w:rPr>
        <w:t>Allen MH</w:t>
      </w:r>
      <w:r w:rsidRPr="000531DA">
        <w:rPr>
          <w:spacing w:val="-4"/>
        </w:rPr>
        <w:t xml:space="preserve"> (Ed).  Review of </w:t>
      </w:r>
      <w:r w:rsidR="00582546" w:rsidRPr="000531DA">
        <w:rPr>
          <w:spacing w:val="-4"/>
        </w:rPr>
        <w:t>Psychiatry</w:t>
      </w:r>
      <w:r w:rsidRPr="000531DA">
        <w:rPr>
          <w:spacing w:val="-4"/>
        </w:rPr>
        <w:t xml:space="preserve"> Series, Volume 21,</w:t>
      </w:r>
      <w:r w:rsidR="0048165E" w:rsidRPr="000531DA">
        <w:t xml:space="preserve"> Number</w:t>
      </w:r>
      <w:r w:rsidRPr="000531DA">
        <w:t xml:space="preserve"> </w:t>
      </w:r>
      <w:proofErr w:type="gramStart"/>
      <w:r w:rsidRPr="000531DA">
        <w:t>3;  Oldham</w:t>
      </w:r>
      <w:proofErr w:type="gramEnd"/>
      <w:r w:rsidRPr="000531DA">
        <w:t xml:space="preserve"> JM and </w:t>
      </w:r>
      <w:proofErr w:type="spellStart"/>
      <w:r w:rsidRPr="000531DA">
        <w:t>Riba</w:t>
      </w:r>
      <w:proofErr w:type="spellEnd"/>
      <w:r w:rsidRPr="000531DA">
        <w:t xml:space="preserve"> MB (Series Eds).  American Psychiatric Publishing, Washington.</w:t>
      </w:r>
      <w:r w:rsidR="00AC6B2C">
        <w:t xml:space="preserve">    </w:t>
      </w:r>
      <w:r w:rsidR="009E53DB">
        <w:tab/>
      </w:r>
      <w:r w:rsidR="002B40D3" w:rsidRPr="000531DA">
        <w:t xml:space="preserve">  </w:t>
      </w:r>
      <w:r w:rsidR="002B40D3" w:rsidRPr="000531DA">
        <w:rPr>
          <w:color w:val="0000FF"/>
        </w:rPr>
        <w:t>http://www.appi.org/SearchCenter/Pages/SearchDetail.aspx?ItemId=6207</w:t>
      </w:r>
      <w:r w:rsidR="005E6D55" w:rsidRPr="000531DA">
        <w:rPr>
          <w:b/>
          <w:i/>
        </w:rPr>
        <w:tab/>
      </w:r>
    </w:p>
    <w:p w14:paraId="1DBF3C79" w14:textId="77777777" w:rsidR="00F11ABC" w:rsidRDefault="00F11ABC" w:rsidP="00F11ABC">
      <w:pPr>
        <w:ind w:left="288"/>
        <w:jc w:val="both"/>
      </w:pPr>
    </w:p>
    <w:p w14:paraId="7BF7B0E2" w14:textId="77777777" w:rsidR="00772B8F" w:rsidRPr="000531DA" w:rsidRDefault="00772B8F" w:rsidP="00CA126A">
      <w:pPr>
        <w:ind w:left="288" w:firstLine="432"/>
        <w:jc w:val="both"/>
      </w:pPr>
      <w:r w:rsidRPr="000531DA">
        <w:rPr>
          <w:b/>
          <w:i/>
          <w:u w:val="single"/>
        </w:rPr>
        <w:t>Book Chapters</w:t>
      </w:r>
      <w:r w:rsidR="00EF79CA" w:rsidRPr="000531DA">
        <w:rPr>
          <w:b/>
          <w:i/>
          <w:u w:val="single"/>
        </w:rPr>
        <w:t>, Reviews and Invited Articles</w:t>
      </w:r>
    </w:p>
    <w:p w14:paraId="6849D44C" w14:textId="77777777" w:rsidR="0021458F" w:rsidRPr="000531DA" w:rsidRDefault="0021458F" w:rsidP="0021316C">
      <w:pPr>
        <w:tabs>
          <w:tab w:val="right" w:pos="9000"/>
        </w:tabs>
        <w:ind w:firstLine="280"/>
        <w:jc w:val="both"/>
        <w:rPr>
          <w:u w:val="single"/>
        </w:rPr>
      </w:pPr>
    </w:p>
    <w:p w14:paraId="73624DBC" w14:textId="77777777" w:rsidR="00772B8F" w:rsidRPr="000531DA" w:rsidRDefault="00772B8F" w:rsidP="00BD14F1">
      <w:pPr>
        <w:numPr>
          <w:ilvl w:val="0"/>
          <w:numId w:val="7"/>
        </w:numPr>
        <w:jc w:val="both"/>
        <w:rPr>
          <w:sz w:val="12"/>
        </w:rPr>
      </w:pPr>
      <w:r w:rsidRPr="000531DA">
        <w:t xml:space="preserve">Neural Substrates of Behavior (1984).  In R J Frances (Ed), </w:t>
      </w:r>
      <w:proofErr w:type="spellStart"/>
      <w:r w:rsidRPr="000531DA">
        <w:t>Self Assessment</w:t>
      </w:r>
      <w:proofErr w:type="spellEnd"/>
      <w:r w:rsidRPr="000531DA">
        <w:t xml:space="preserve"> of Current Knowledge in Psychiatry, 5</w:t>
      </w:r>
      <w:r w:rsidR="00921619" w:rsidRPr="00921619">
        <w:rPr>
          <w:vertAlign w:val="superscript"/>
        </w:rPr>
        <w:t>th</w:t>
      </w:r>
      <w:r w:rsidR="00921619">
        <w:t xml:space="preserve"> </w:t>
      </w:r>
      <w:r w:rsidRPr="000531DA">
        <w:t>Edition.   Medical Examining Pub Co, New Hyde Park, NY.</w:t>
      </w:r>
    </w:p>
    <w:p w14:paraId="1D4D153E" w14:textId="77777777" w:rsidR="00772B8F" w:rsidRPr="000531DA" w:rsidRDefault="00772B8F" w:rsidP="00D81BD1">
      <w:pPr>
        <w:tabs>
          <w:tab w:val="left" w:pos="1440"/>
        </w:tabs>
        <w:ind w:left="360" w:hanging="360"/>
        <w:rPr>
          <w:sz w:val="12"/>
        </w:rPr>
      </w:pPr>
    </w:p>
    <w:p w14:paraId="3134AD63" w14:textId="520E0133" w:rsidR="00772B8F" w:rsidRPr="000531DA" w:rsidRDefault="00772B8F" w:rsidP="00BD14F1">
      <w:pPr>
        <w:numPr>
          <w:ilvl w:val="0"/>
          <w:numId w:val="7"/>
        </w:numPr>
        <w:jc w:val="both"/>
        <w:rPr>
          <w:sz w:val="12"/>
        </w:rPr>
      </w:pPr>
      <w:r w:rsidRPr="000531DA">
        <w:t xml:space="preserve">Varieties of Psychopathology Associated with Addictive Disorders:  A Review (1986).  </w:t>
      </w:r>
      <w:r w:rsidRPr="000531DA">
        <w:rPr>
          <w:u w:val="single"/>
        </w:rPr>
        <w:t>Allen MH</w:t>
      </w:r>
      <w:r w:rsidRPr="000531DA">
        <w:t xml:space="preserve"> and Frances RJ.  In R Meyers (Ed)</w:t>
      </w:r>
      <w:r w:rsidR="00934719">
        <w:t>,</w:t>
      </w:r>
      <w:r w:rsidR="002B01E6">
        <w:t xml:space="preserve"> Psychopathology of Addi</w:t>
      </w:r>
      <w:r w:rsidR="00934719">
        <w:t>ct</w:t>
      </w:r>
      <w:r w:rsidRPr="000531DA">
        <w:t>ion.  Guildford Press, NY.</w:t>
      </w:r>
    </w:p>
    <w:p w14:paraId="4CEC7BD7" w14:textId="77777777" w:rsidR="00772B8F" w:rsidRPr="000531DA" w:rsidRDefault="00772B8F" w:rsidP="00D81BD1">
      <w:pPr>
        <w:tabs>
          <w:tab w:val="left" w:pos="1440"/>
        </w:tabs>
        <w:ind w:left="360" w:hanging="360"/>
        <w:rPr>
          <w:sz w:val="12"/>
        </w:rPr>
      </w:pPr>
    </w:p>
    <w:p w14:paraId="2757CEE2" w14:textId="77777777" w:rsidR="00772B8F" w:rsidRPr="000531DA" w:rsidRDefault="00772B8F" w:rsidP="00BD14F1">
      <w:pPr>
        <w:numPr>
          <w:ilvl w:val="0"/>
          <w:numId w:val="7"/>
        </w:numPr>
        <w:jc w:val="both"/>
        <w:rPr>
          <w:sz w:val="12"/>
        </w:rPr>
      </w:pPr>
      <w:r w:rsidRPr="000531DA">
        <w:t xml:space="preserve">The Interaction of Substance Use Disorders with Nonpsychotic Psychiatric Disorders (1986).  </w:t>
      </w:r>
      <w:r w:rsidRPr="000531DA">
        <w:rPr>
          <w:spacing w:val="-4"/>
        </w:rPr>
        <w:t xml:space="preserve">Frances RJ, </w:t>
      </w:r>
      <w:r w:rsidRPr="000531DA">
        <w:rPr>
          <w:spacing w:val="-4"/>
          <w:u w:val="single"/>
        </w:rPr>
        <w:t>Allen MH</w:t>
      </w:r>
      <w:r w:rsidRPr="000531DA">
        <w:rPr>
          <w:spacing w:val="-4"/>
        </w:rPr>
        <w:t xml:space="preserve">.  </w:t>
      </w:r>
      <w:r w:rsidRPr="000531DA">
        <w:rPr>
          <w:i/>
          <w:spacing w:val="-4"/>
        </w:rPr>
        <w:t>In</w:t>
      </w:r>
      <w:r w:rsidRPr="000531DA">
        <w:rPr>
          <w:spacing w:val="-4"/>
        </w:rPr>
        <w:t xml:space="preserve"> J O </w:t>
      </w:r>
      <w:proofErr w:type="spellStart"/>
      <w:r w:rsidRPr="000531DA">
        <w:rPr>
          <w:spacing w:val="-4"/>
        </w:rPr>
        <w:t>Cavenar</w:t>
      </w:r>
      <w:proofErr w:type="spellEnd"/>
      <w:r w:rsidRPr="000531DA">
        <w:rPr>
          <w:spacing w:val="-4"/>
        </w:rPr>
        <w:t>, Jr (Ed), Psychiatry.  J B Lippincott Company, Philia, PA.</w:t>
      </w:r>
    </w:p>
    <w:p w14:paraId="6EA87D87" w14:textId="77777777" w:rsidR="00772B8F" w:rsidRPr="000531DA" w:rsidRDefault="00772B8F" w:rsidP="00D81BD1">
      <w:pPr>
        <w:ind w:left="360" w:hanging="360"/>
        <w:rPr>
          <w:sz w:val="12"/>
        </w:rPr>
      </w:pPr>
    </w:p>
    <w:p w14:paraId="50E4A48B" w14:textId="77777777" w:rsidR="00772B8F" w:rsidRPr="000531DA" w:rsidRDefault="00772B8F" w:rsidP="00BD14F1">
      <w:pPr>
        <w:numPr>
          <w:ilvl w:val="0"/>
          <w:numId w:val="7"/>
        </w:numPr>
        <w:jc w:val="both"/>
        <w:rPr>
          <w:sz w:val="12"/>
        </w:rPr>
      </w:pPr>
      <w:r w:rsidRPr="000531DA">
        <w:t xml:space="preserve">Psychiatric Principles in the Management of the Toxicologic Emergency (1994).  </w:t>
      </w:r>
      <w:r w:rsidRPr="000531DA">
        <w:rPr>
          <w:u w:val="single"/>
        </w:rPr>
        <w:t>Allen MH</w:t>
      </w:r>
      <w:r w:rsidRPr="000531DA">
        <w:t xml:space="preserve">, </w:t>
      </w:r>
      <w:proofErr w:type="spellStart"/>
      <w:r w:rsidRPr="000531DA">
        <w:t>Serper</w:t>
      </w:r>
      <w:proofErr w:type="spellEnd"/>
      <w:r w:rsidRPr="000531DA">
        <w:t xml:space="preserve"> MR, </w:t>
      </w:r>
      <w:proofErr w:type="spellStart"/>
      <w:r w:rsidRPr="000531DA">
        <w:t>Elfenbein</w:t>
      </w:r>
      <w:proofErr w:type="spellEnd"/>
      <w:r w:rsidRPr="000531DA">
        <w:t xml:space="preserve"> C.  In </w:t>
      </w:r>
      <w:proofErr w:type="spellStart"/>
      <w:r w:rsidRPr="000531DA">
        <w:t>GoldFrank</w:t>
      </w:r>
      <w:proofErr w:type="spellEnd"/>
      <w:r w:rsidRPr="000531DA">
        <w:t xml:space="preserve"> L, </w:t>
      </w:r>
      <w:proofErr w:type="spellStart"/>
      <w:r w:rsidRPr="000531DA">
        <w:t>Flomenbaum</w:t>
      </w:r>
      <w:proofErr w:type="spellEnd"/>
      <w:r w:rsidRPr="000531DA">
        <w:t xml:space="preserve"> N, Lewin N, et al, (Eds), </w:t>
      </w:r>
      <w:proofErr w:type="spellStart"/>
      <w:r w:rsidRPr="000531DA">
        <w:t>Goldfrank's</w:t>
      </w:r>
      <w:proofErr w:type="spellEnd"/>
      <w:r w:rsidRPr="000531DA">
        <w:t xml:space="preserve"> Toxicologic Emergencies, 5th Ed.  Appleton &amp; Lange, Norwalk, CT.</w:t>
      </w:r>
    </w:p>
    <w:p w14:paraId="6E89561D" w14:textId="77777777" w:rsidR="00772B8F" w:rsidRPr="000531DA" w:rsidRDefault="00772B8F" w:rsidP="00D81BD1">
      <w:pPr>
        <w:ind w:left="360" w:hanging="360"/>
        <w:rPr>
          <w:sz w:val="12"/>
        </w:rPr>
      </w:pPr>
    </w:p>
    <w:p w14:paraId="25B98CC6" w14:textId="541FDB8E" w:rsidR="00772B8F" w:rsidRPr="00244D14" w:rsidRDefault="00772B8F" w:rsidP="00BD14F1">
      <w:pPr>
        <w:numPr>
          <w:ilvl w:val="0"/>
          <w:numId w:val="7"/>
        </w:numPr>
        <w:jc w:val="both"/>
        <w:rPr>
          <w:sz w:val="12"/>
        </w:rPr>
      </w:pPr>
      <w:r w:rsidRPr="000531DA">
        <w:t xml:space="preserve">Diagnosing Substance Abuse in the Psychiatric Emergency Service (1995).  Currier GC, </w:t>
      </w:r>
      <w:proofErr w:type="spellStart"/>
      <w:r w:rsidRPr="000531DA">
        <w:t>Serper</w:t>
      </w:r>
      <w:proofErr w:type="spellEnd"/>
      <w:r w:rsidRPr="000531DA">
        <w:t xml:space="preserve"> MR, </w:t>
      </w:r>
      <w:r w:rsidRPr="000531DA">
        <w:rPr>
          <w:u w:val="single"/>
        </w:rPr>
        <w:t>Allen MH</w:t>
      </w:r>
      <w:r w:rsidRPr="000531DA">
        <w:t xml:space="preserve">.  </w:t>
      </w:r>
      <w:proofErr w:type="gramStart"/>
      <w:r w:rsidRPr="000531DA">
        <w:rPr>
          <w:i/>
        </w:rPr>
        <w:t xml:space="preserve">In  </w:t>
      </w:r>
      <w:r w:rsidRPr="000531DA">
        <w:rPr>
          <w:u w:val="single"/>
        </w:rPr>
        <w:t>Allen</w:t>
      </w:r>
      <w:proofErr w:type="gramEnd"/>
      <w:r w:rsidRPr="000531DA">
        <w:rPr>
          <w:u w:val="single"/>
        </w:rPr>
        <w:t xml:space="preserve"> MH</w:t>
      </w:r>
      <w:r w:rsidRPr="000531DA">
        <w:t xml:space="preserve"> (Guest Ed),The Growth and Specialization of Emergency Psychiatry.  </w:t>
      </w:r>
      <w:r w:rsidR="002B01E6">
        <w:t xml:space="preserve">New Directions in Mental Health Services 67, </w:t>
      </w:r>
      <w:r w:rsidRPr="000531DA">
        <w:t>Jossey-Bass Publishers, San Francisco.</w:t>
      </w:r>
    </w:p>
    <w:p w14:paraId="560AADFB" w14:textId="77777777" w:rsidR="00244D14" w:rsidRDefault="00244D14" w:rsidP="00244D14">
      <w:pPr>
        <w:pStyle w:val="ListParagraph"/>
        <w:rPr>
          <w:sz w:val="12"/>
        </w:rPr>
      </w:pPr>
    </w:p>
    <w:p w14:paraId="56492C8D" w14:textId="7A9A99B4" w:rsidR="00772B8F" w:rsidRPr="000531DA" w:rsidRDefault="00244D14" w:rsidP="00BD14F1">
      <w:pPr>
        <w:numPr>
          <w:ilvl w:val="0"/>
          <w:numId w:val="7"/>
        </w:numPr>
        <w:jc w:val="both"/>
        <w:rPr>
          <w:sz w:val="12"/>
        </w:rPr>
      </w:pPr>
      <w:r>
        <w:t>E</w:t>
      </w:r>
      <w:r w:rsidR="00772B8F" w:rsidRPr="000531DA">
        <w:t xml:space="preserve">mergency Psychiatric Evaluation of 'Organic Mental Disorders' (1995).  </w:t>
      </w:r>
      <w:r w:rsidR="00772B8F" w:rsidRPr="000531DA">
        <w:rPr>
          <w:u w:val="single"/>
        </w:rPr>
        <w:t>Allen MH</w:t>
      </w:r>
      <w:r w:rsidR="00772B8F" w:rsidRPr="000531DA">
        <w:t xml:space="preserve">, </w:t>
      </w:r>
      <w:proofErr w:type="spellStart"/>
      <w:r w:rsidR="00772B8F" w:rsidRPr="000531DA">
        <w:t>Fauman</w:t>
      </w:r>
      <w:proofErr w:type="spellEnd"/>
      <w:r w:rsidR="00772B8F" w:rsidRPr="000531DA">
        <w:t xml:space="preserve"> MA, Morin S.  </w:t>
      </w:r>
      <w:r w:rsidR="00772B8F" w:rsidRPr="000531DA">
        <w:rPr>
          <w:i/>
        </w:rPr>
        <w:t xml:space="preserve">In </w:t>
      </w:r>
      <w:r w:rsidR="00772B8F" w:rsidRPr="000531DA">
        <w:rPr>
          <w:u w:val="single"/>
        </w:rPr>
        <w:t xml:space="preserve">Allen, MH </w:t>
      </w:r>
      <w:r w:rsidR="00772B8F" w:rsidRPr="000531DA">
        <w:t xml:space="preserve">(Guest Ed), The Growth and Specialization of Emergency Psychiatry.  </w:t>
      </w:r>
      <w:r w:rsidR="002B01E6">
        <w:t xml:space="preserve">New Directions in Mental Health Services, </w:t>
      </w:r>
      <w:r w:rsidR="00772B8F" w:rsidRPr="000531DA">
        <w:t>Jossey-Bass Publishers, San Francisco.</w:t>
      </w:r>
    </w:p>
    <w:p w14:paraId="503EFE1B" w14:textId="77777777" w:rsidR="00772B8F" w:rsidRPr="000531DA" w:rsidRDefault="00772B8F" w:rsidP="00D81BD1">
      <w:pPr>
        <w:tabs>
          <w:tab w:val="left" w:pos="1440"/>
        </w:tabs>
        <w:ind w:left="360" w:hanging="360"/>
        <w:rPr>
          <w:sz w:val="12"/>
        </w:rPr>
      </w:pPr>
    </w:p>
    <w:p w14:paraId="1BA72655" w14:textId="77777777" w:rsidR="00F5315D" w:rsidRPr="00B95C06" w:rsidRDefault="00F5315D" w:rsidP="00BD14F1">
      <w:pPr>
        <w:numPr>
          <w:ilvl w:val="0"/>
          <w:numId w:val="7"/>
        </w:numPr>
        <w:jc w:val="both"/>
        <w:rPr>
          <w:spacing w:val="-4"/>
          <w:sz w:val="12"/>
        </w:rPr>
      </w:pPr>
      <w:r w:rsidRPr="000531DA">
        <w:t xml:space="preserve">Psychiatric Principles:  Assessment and Management of Suicide and Violence in </w:t>
      </w:r>
      <w:proofErr w:type="spellStart"/>
      <w:r w:rsidRPr="000531DA">
        <w:t>Toxologic</w:t>
      </w:r>
      <w:proofErr w:type="spellEnd"/>
      <w:r w:rsidRPr="000531DA">
        <w:t xml:space="preserve"> Emergencies (1998).  </w:t>
      </w:r>
      <w:r w:rsidRPr="000531DA">
        <w:rPr>
          <w:u w:val="single"/>
        </w:rPr>
        <w:t>Allen MH</w:t>
      </w:r>
      <w:r w:rsidRPr="000531DA">
        <w:t xml:space="preserve">, Rives WR and </w:t>
      </w:r>
      <w:proofErr w:type="spellStart"/>
      <w:r w:rsidRPr="000531DA">
        <w:t>Serper</w:t>
      </w:r>
      <w:proofErr w:type="spellEnd"/>
      <w:r w:rsidRPr="000531DA">
        <w:t xml:space="preserve"> MR.  </w:t>
      </w:r>
      <w:r w:rsidRPr="000531DA">
        <w:rPr>
          <w:i/>
        </w:rPr>
        <w:t>In</w:t>
      </w:r>
      <w:r w:rsidRPr="000531DA">
        <w:t xml:space="preserve"> </w:t>
      </w:r>
      <w:proofErr w:type="spellStart"/>
      <w:r w:rsidRPr="000531DA">
        <w:t>GoldFrank</w:t>
      </w:r>
      <w:proofErr w:type="spellEnd"/>
      <w:r w:rsidRPr="000531DA">
        <w:t xml:space="preserve"> L, </w:t>
      </w:r>
      <w:proofErr w:type="spellStart"/>
      <w:r w:rsidRPr="000531DA">
        <w:t>Flomenbaum</w:t>
      </w:r>
      <w:proofErr w:type="spellEnd"/>
      <w:r w:rsidRPr="000531DA">
        <w:t xml:space="preserve"> N, </w:t>
      </w:r>
      <w:r w:rsidRPr="00B95C06">
        <w:rPr>
          <w:spacing w:val="-4"/>
        </w:rPr>
        <w:t xml:space="preserve">Lewin N, et al, (Eds), </w:t>
      </w:r>
      <w:proofErr w:type="spellStart"/>
      <w:r w:rsidRPr="00B95C06">
        <w:rPr>
          <w:spacing w:val="-4"/>
        </w:rPr>
        <w:t>Goldfrank's</w:t>
      </w:r>
      <w:proofErr w:type="spellEnd"/>
      <w:r w:rsidRPr="00B95C06">
        <w:rPr>
          <w:spacing w:val="-4"/>
        </w:rPr>
        <w:t xml:space="preserve"> Toxicologic Emergencies, 6th Ed.  Appleton &amp; Lange, Norwalk, CT.</w:t>
      </w:r>
      <w:r w:rsidRPr="00B95C06">
        <w:rPr>
          <w:spacing w:val="-4"/>
          <w:sz w:val="12"/>
        </w:rPr>
        <w:t xml:space="preserve"> </w:t>
      </w:r>
    </w:p>
    <w:p w14:paraId="76763A28" w14:textId="77777777" w:rsidR="00F5315D" w:rsidRPr="000531DA" w:rsidRDefault="00F5315D" w:rsidP="00D81BD1">
      <w:pPr>
        <w:ind w:left="360" w:hanging="360"/>
        <w:jc w:val="both"/>
        <w:rPr>
          <w:sz w:val="12"/>
        </w:rPr>
      </w:pPr>
    </w:p>
    <w:p w14:paraId="7788BFC3" w14:textId="69FBFB38" w:rsidR="00F5315D" w:rsidRDefault="00F5315D" w:rsidP="00BD14F1">
      <w:pPr>
        <w:numPr>
          <w:ilvl w:val="0"/>
          <w:numId w:val="7"/>
        </w:numPr>
        <w:jc w:val="both"/>
      </w:pPr>
      <w:r w:rsidRPr="000531DA">
        <w:t xml:space="preserve">Medical Assessment in the Psychiatric Emergency Service (1999). </w:t>
      </w:r>
      <w:r w:rsidRPr="000531DA">
        <w:rPr>
          <w:u w:val="single"/>
        </w:rPr>
        <w:t>Allen MH</w:t>
      </w:r>
      <w:r w:rsidRPr="000531DA">
        <w:t xml:space="preserve"> and Currier GC.  New Directions in Mental Health Services 82:21-28. </w:t>
      </w:r>
    </w:p>
    <w:p w14:paraId="2A89BA03" w14:textId="77777777" w:rsidR="000E2806" w:rsidRPr="000E2806" w:rsidRDefault="000E2806" w:rsidP="000E2806">
      <w:pPr>
        <w:pStyle w:val="ListParagraph"/>
        <w:ind w:left="360"/>
        <w:jc w:val="both"/>
        <w:rPr>
          <w:sz w:val="12"/>
        </w:rPr>
      </w:pPr>
    </w:p>
    <w:p w14:paraId="02E184CA" w14:textId="20A5F413" w:rsidR="006D5887" w:rsidRPr="000531DA" w:rsidRDefault="006D5887" w:rsidP="00BD14F1">
      <w:pPr>
        <w:numPr>
          <w:ilvl w:val="0"/>
          <w:numId w:val="7"/>
        </w:numPr>
        <w:jc w:val="both"/>
      </w:pPr>
      <w:r>
        <w:t xml:space="preserve">Level 1 Psychiatric Emergency Services:  The Tools of the Crisis Sector.  Allen MH.  Psychiatric Clinics of North America </w:t>
      </w:r>
      <w:r w:rsidR="000E2806">
        <w:t xml:space="preserve">1999;22(4):713-734.  </w:t>
      </w:r>
      <w:r w:rsidR="00DC15C1" w:rsidRPr="00DC15C1">
        <w:rPr>
          <w:color w:val="365F91" w:themeColor="accent1" w:themeShade="BF"/>
          <w:u w:val="single"/>
        </w:rPr>
        <w:t>https://doi.org/10.1016/S0193-953X(05)70122-2</w:t>
      </w:r>
    </w:p>
    <w:p w14:paraId="54318B1C" w14:textId="77777777" w:rsidR="00772B8F" w:rsidRPr="000531DA" w:rsidRDefault="00772B8F" w:rsidP="00D81BD1">
      <w:pPr>
        <w:ind w:left="360" w:hanging="360"/>
        <w:jc w:val="both"/>
        <w:rPr>
          <w:sz w:val="12"/>
        </w:rPr>
      </w:pPr>
    </w:p>
    <w:p w14:paraId="0BB280F9" w14:textId="77777777" w:rsidR="00574099" w:rsidRPr="000531DA" w:rsidRDefault="00574099" w:rsidP="00BD14F1">
      <w:pPr>
        <w:numPr>
          <w:ilvl w:val="0"/>
          <w:numId w:val="7"/>
        </w:numPr>
        <w:jc w:val="both"/>
        <w:rPr>
          <w:sz w:val="12"/>
        </w:rPr>
      </w:pPr>
      <w:r w:rsidRPr="000531DA">
        <w:t xml:space="preserve">Psychiatric Principles (2002).  </w:t>
      </w:r>
      <w:r w:rsidRPr="000531DA">
        <w:rPr>
          <w:u w:val="single"/>
        </w:rPr>
        <w:t>Allen MH</w:t>
      </w:r>
      <w:r w:rsidRPr="000531DA">
        <w:t xml:space="preserve">, Goldberg B, Rives WR and </w:t>
      </w:r>
      <w:proofErr w:type="spellStart"/>
      <w:r w:rsidRPr="000531DA">
        <w:t>Serper</w:t>
      </w:r>
      <w:proofErr w:type="spellEnd"/>
      <w:r w:rsidRPr="000531DA">
        <w:t xml:space="preserve"> MR.  </w:t>
      </w:r>
      <w:r w:rsidRPr="000531DA">
        <w:rPr>
          <w:i/>
        </w:rPr>
        <w:t>In</w:t>
      </w:r>
      <w:r w:rsidRPr="000531DA">
        <w:t xml:space="preserve"> </w:t>
      </w:r>
      <w:proofErr w:type="spellStart"/>
      <w:r w:rsidRPr="000531DA">
        <w:t>GoldFrank</w:t>
      </w:r>
      <w:proofErr w:type="spellEnd"/>
      <w:r w:rsidRPr="000531DA">
        <w:t xml:space="preserve"> L, </w:t>
      </w:r>
      <w:proofErr w:type="spellStart"/>
      <w:r w:rsidRPr="000531DA">
        <w:t>Flomenbaum</w:t>
      </w:r>
      <w:proofErr w:type="spellEnd"/>
      <w:r w:rsidRPr="000531DA">
        <w:t xml:space="preserve"> N, Lewin N, et al, (Eds), </w:t>
      </w:r>
      <w:proofErr w:type="spellStart"/>
      <w:r w:rsidRPr="000531DA">
        <w:t>Goldfrank's</w:t>
      </w:r>
      <w:proofErr w:type="spellEnd"/>
      <w:r w:rsidRPr="000531DA">
        <w:t xml:space="preserve"> Toxicologic Emergencies, 7th Ed, pp. 1720-1730.  Appleton &amp; Lange, Norwalk, CT</w:t>
      </w:r>
      <w:r w:rsidRPr="000531DA">
        <w:rPr>
          <w:i/>
          <w:iCs/>
        </w:rPr>
        <w:t>.</w:t>
      </w:r>
      <w:r w:rsidRPr="000531DA">
        <w:rPr>
          <w:sz w:val="12"/>
        </w:rPr>
        <w:t xml:space="preserve"> </w:t>
      </w:r>
    </w:p>
    <w:p w14:paraId="5A0A9517" w14:textId="77777777" w:rsidR="00574099" w:rsidRPr="000531DA" w:rsidRDefault="00574099" w:rsidP="00D81BD1">
      <w:pPr>
        <w:tabs>
          <w:tab w:val="left" w:pos="1440"/>
        </w:tabs>
        <w:ind w:left="360" w:hanging="360"/>
        <w:jc w:val="both"/>
        <w:rPr>
          <w:sz w:val="12"/>
        </w:rPr>
      </w:pPr>
    </w:p>
    <w:p w14:paraId="63067BE1" w14:textId="77777777" w:rsidR="00EF79CA" w:rsidRPr="000531DA" w:rsidRDefault="00F437E4" w:rsidP="00BD14F1">
      <w:pPr>
        <w:numPr>
          <w:ilvl w:val="0"/>
          <w:numId w:val="7"/>
        </w:numPr>
        <w:jc w:val="both"/>
      </w:pPr>
      <w:r w:rsidRPr="000531DA">
        <w:t xml:space="preserve">Medical, Psychiatric and Cognitive Assessment in the Psychiatric Emergency Service (2002).  Currier GW, </w:t>
      </w:r>
      <w:proofErr w:type="gramStart"/>
      <w:r w:rsidRPr="000531DA">
        <w:rPr>
          <w:u w:val="single"/>
        </w:rPr>
        <w:t>Allen  MH</w:t>
      </w:r>
      <w:proofErr w:type="gramEnd"/>
      <w:r w:rsidRPr="000531DA">
        <w:t xml:space="preserve">, </w:t>
      </w:r>
      <w:proofErr w:type="spellStart"/>
      <w:r w:rsidRPr="000531DA">
        <w:t>Serper</w:t>
      </w:r>
      <w:proofErr w:type="spellEnd"/>
      <w:r w:rsidRPr="000531DA">
        <w:t xml:space="preserve"> MR, Trenton AJ and </w:t>
      </w:r>
      <w:proofErr w:type="spellStart"/>
      <w:r w:rsidRPr="000531DA">
        <w:t>Copersino</w:t>
      </w:r>
      <w:proofErr w:type="spellEnd"/>
      <w:r w:rsidRPr="000531DA">
        <w:t xml:space="preserve"> MC.  </w:t>
      </w:r>
      <w:r w:rsidRPr="000531DA">
        <w:rPr>
          <w:i/>
        </w:rPr>
        <w:t xml:space="preserve">In </w:t>
      </w:r>
      <w:r w:rsidRPr="000531DA">
        <w:rPr>
          <w:u w:val="single"/>
        </w:rPr>
        <w:t>Allen MH</w:t>
      </w:r>
      <w:r w:rsidRPr="000531DA">
        <w:t xml:space="preserve"> (Ed), </w:t>
      </w:r>
      <w:r w:rsidRPr="000531DA">
        <w:rPr>
          <w:spacing w:val="-2"/>
        </w:rPr>
        <w:t xml:space="preserve">Emergency Psychiatry.  Review </w:t>
      </w:r>
      <w:r w:rsidRPr="000531DA">
        <w:rPr>
          <w:spacing w:val="-2"/>
        </w:rPr>
        <w:lastRenderedPageBreak/>
        <w:t xml:space="preserve">of </w:t>
      </w:r>
      <w:proofErr w:type="spellStart"/>
      <w:r w:rsidRPr="000531DA">
        <w:rPr>
          <w:spacing w:val="-2"/>
        </w:rPr>
        <w:t>Pyschiatry</w:t>
      </w:r>
      <w:proofErr w:type="spellEnd"/>
      <w:r w:rsidRPr="000531DA">
        <w:rPr>
          <w:spacing w:val="-2"/>
        </w:rPr>
        <w:t xml:space="preserve"> Series, Volume 21, No </w:t>
      </w:r>
      <w:r w:rsidRPr="000531DA">
        <w:t xml:space="preserve">3, Oldham JM and </w:t>
      </w:r>
      <w:proofErr w:type="spellStart"/>
      <w:r w:rsidRPr="000531DA">
        <w:t>Riba</w:t>
      </w:r>
      <w:proofErr w:type="spellEnd"/>
      <w:r w:rsidRPr="000531DA">
        <w:t xml:space="preserve"> MB (Series Eds).  American Psychiatric Publishing, Washington, DC.</w:t>
      </w:r>
    </w:p>
    <w:p w14:paraId="0ACB4F7E" w14:textId="77777777" w:rsidR="00520238" w:rsidRPr="000531DA" w:rsidRDefault="00520238" w:rsidP="00520238">
      <w:pPr>
        <w:tabs>
          <w:tab w:val="left" w:pos="1440"/>
        </w:tabs>
        <w:ind w:left="360" w:hanging="360"/>
        <w:jc w:val="both"/>
        <w:rPr>
          <w:sz w:val="12"/>
        </w:rPr>
      </w:pPr>
    </w:p>
    <w:p w14:paraId="34B545B4" w14:textId="77777777" w:rsidR="003853C7" w:rsidRDefault="00EF79CA" w:rsidP="00BD14F1">
      <w:pPr>
        <w:numPr>
          <w:ilvl w:val="0"/>
          <w:numId w:val="7"/>
        </w:numPr>
        <w:jc w:val="both"/>
      </w:pPr>
      <w:r w:rsidRPr="000531DA">
        <w:t xml:space="preserve">Improving Emergency Psychiatric Care:  An American Perspective (2004).  </w:t>
      </w:r>
      <w:r w:rsidRPr="000531DA">
        <w:rPr>
          <w:u w:val="single"/>
        </w:rPr>
        <w:t>Allen MH.</w:t>
      </w:r>
      <w:r w:rsidRPr="000531DA">
        <w:t xml:space="preserve">  Journal of the Japanese Association for Emergency Psychiatry 7:16-22.  </w:t>
      </w:r>
    </w:p>
    <w:p w14:paraId="3A054E17" w14:textId="77777777" w:rsidR="00056E30" w:rsidRPr="00056E30" w:rsidRDefault="00056E30" w:rsidP="00056E30">
      <w:pPr>
        <w:pStyle w:val="ListParagraph"/>
        <w:tabs>
          <w:tab w:val="left" w:pos="1440"/>
        </w:tabs>
        <w:ind w:left="360"/>
        <w:jc w:val="both"/>
        <w:rPr>
          <w:sz w:val="12"/>
        </w:rPr>
      </w:pPr>
    </w:p>
    <w:p w14:paraId="6BF3100E" w14:textId="097C6B6A" w:rsidR="00056E30" w:rsidRPr="00056E30" w:rsidRDefault="00056E30" w:rsidP="00056E30">
      <w:pPr>
        <w:pStyle w:val="ListParagraph"/>
        <w:numPr>
          <w:ilvl w:val="0"/>
          <w:numId w:val="7"/>
        </w:numPr>
        <w:tabs>
          <w:tab w:val="left" w:pos="1440"/>
        </w:tabs>
        <w:jc w:val="both"/>
        <w:rPr>
          <w:sz w:val="12"/>
        </w:rPr>
      </w:pPr>
      <w:r w:rsidRPr="00056E30">
        <w:t xml:space="preserve">Bipolar </w:t>
      </w:r>
      <w:r w:rsidR="00510D0D">
        <w:t>D</w:t>
      </w:r>
      <w:r w:rsidRPr="00056E30">
        <w:t xml:space="preserve">isorder for the </w:t>
      </w:r>
      <w:r w:rsidR="00510D0D">
        <w:t>P</w:t>
      </w:r>
      <w:r w:rsidRPr="00056E30">
        <w:t xml:space="preserve">rimary </w:t>
      </w:r>
      <w:r w:rsidR="00510D0D">
        <w:t>C</w:t>
      </w:r>
      <w:r w:rsidRPr="00056E30">
        <w:t xml:space="preserve">are </w:t>
      </w:r>
      <w:r w:rsidR="00510D0D">
        <w:t>P</w:t>
      </w:r>
      <w:r w:rsidRPr="00056E30">
        <w:t xml:space="preserve">hysician. St John-Larkin, C and </w:t>
      </w:r>
      <w:r w:rsidRPr="00056E30">
        <w:rPr>
          <w:u w:val="single"/>
        </w:rPr>
        <w:t>Allen M.H</w:t>
      </w:r>
      <w:r w:rsidRPr="00056E30">
        <w:t xml:space="preserve">. </w:t>
      </w:r>
      <w:r w:rsidRPr="004C28E5">
        <w:t>Journal of Clinical Outcomes Managemen</w:t>
      </w:r>
      <w:r w:rsidR="004C28E5" w:rsidRPr="004C28E5">
        <w:t>t 2004</w:t>
      </w:r>
      <w:r w:rsidR="004C28E5">
        <w:rPr>
          <w:i/>
          <w:iCs/>
        </w:rPr>
        <w:t xml:space="preserve">; </w:t>
      </w:r>
      <w:r w:rsidRPr="00056E30">
        <w:t>11(9): 595-606.</w:t>
      </w:r>
    </w:p>
    <w:p w14:paraId="293FD552" w14:textId="77777777" w:rsidR="003853C7" w:rsidRPr="000531DA" w:rsidRDefault="003853C7" w:rsidP="00015F53">
      <w:pPr>
        <w:tabs>
          <w:tab w:val="left" w:pos="1440"/>
        </w:tabs>
        <w:ind w:left="360" w:hanging="360"/>
        <w:jc w:val="both"/>
        <w:rPr>
          <w:sz w:val="12"/>
        </w:rPr>
      </w:pPr>
    </w:p>
    <w:p w14:paraId="10E776D8" w14:textId="77777777" w:rsidR="003853C7" w:rsidRPr="000531DA" w:rsidRDefault="003853C7" w:rsidP="00BD14F1">
      <w:pPr>
        <w:numPr>
          <w:ilvl w:val="0"/>
          <w:numId w:val="7"/>
        </w:numPr>
        <w:jc w:val="both"/>
      </w:pPr>
      <w:r w:rsidRPr="000531DA">
        <w:t xml:space="preserve">Psychiatric Principles (2006).  </w:t>
      </w:r>
      <w:proofErr w:type="spellStart"/>
      <w:r w:rsidRPr="000531DA">
        <w:t>Serper</w:t>
      </w:r>
      <w:proofErr w:type="spellEnd"/>
      <w:r w:rsidRPr="000531DA">
        <w:t xml:space="preserve"> MR and</w:t>
      </w:r>
      <w:r w:rsidRPr="000531DA">
        <w:rPr>
          <w:u w:val="single"/>
        </w:rPr>
        <w:t xml:space="preserve"> Allen MH.</w:t>
      </w:r>
      <w:r w:rsidRPr="000531DA">
        <w:t xml:space="preserve">  </w:t>
      </w:r>
      <w:r w:rsidRPr="000531DA">
        <w:rPr>
          <w:i/>
        </w:rPr>
        <w:t>In</w:t>
      </w:r>
      <w:r w:rsidRPr="000531DA">
        <w:t xml:space="preserve"> </w:t>
      </w:r>
      <w:proofErr w:type="spellStart"/>
      <w:r w:rsidRPr="000531DA">
        <w:t>Flomenbaum</w:t>
      </w:r>
      <w:proofErr w:type="spellEnd"/>
      <w:r w:rsidRPr="000531DA">
        <w:t xml:space="preserve"> NE, </w:t>
      </w:r>
      <w:proofErr w:type="spellStart"/>
      <w:r w:rsidRPr="000531DA">
        <w:t>GoldFrank</w:t>
      </w:r>
      <w:proofErr w:type="spellEnd"/>
      <w:r w:rsidRPr="000531DA">
        <w:t xml:space="preserve"> LR, Hoffman RS, et al (Eds), </w:t>
      </w:r>
      <w:proofErr w:type="spellStart"/>
      <w:r w:rsidRPr="000531DA">
        <w:t>Goldfrank's</w:t>
      </w:r>
      <w:proofErr w:type="spellEnd"/>
      <w:r w:rsidRPr="000531DA">
        <w:t xml:space="preserve"> Toxicologic Emergencies, 8th Ed, pp. 296-306.  McGraw-Hill, New York</w:t>
      </w:r>
      <w:r w:rsidRPr="000531DA">
        <w:rPr>
          <w:i/>
          <w:iCs/>
        </w:rPr>
        <w:t>.</w:t>
      </w:r>
      <w:r w:rsidRPr="000531DA">
        <w:rPr>
          <w:sz w:val="12"/>
        </w:rPr>
        <w:t xml:space="preserve"> </w:t>
      </w:r>
    </w:p>
    <w:p w14:paraId="1AC6FDF5" w14:textId="77777777" w:rsidR="003853C7" w:rsidRPr="000531DA" w:rsidRDefault="003853C7" w:rsidP="003853C7">
      <w:pPr>
        <w:tabs>
          <w:tab w:val="left" w:pos="1440"/>
        </w:tabs>
        <w:ind w:left="360" w:hanging="360"/>
        <w:jc w:val="both"/>
        <w:rPr>
          <w:sz w:val="12"/>
        </w:rPr>
      </w:pPr>
    </w:p>
    <w:p w14:paraId="5F097067" w14:textId="77777777" w:rsidR="003853C7" w:rsidRDefault="009A3CA7" w:rsidP="00BD14F1">
      <w:pPr>
        <w:numPr>
          <w:ilvl w:val="0"/>
          <w:numId w:val="7"/>
        </w:numPr>
        <w:jc w:val="both"/>
      </w:pPr>
      <w:r w:rsidRPr="000531DA">
        <w:t xml:space="preserve">Quality of Care in Emergency Psychiatry: Developing an International Network. </w:t>
      </w:r>
      <w:proofErr w:type="spellStart"/>
      <w:r w:rsidRPr="000531DA">
        <w:t>Damsa</w:t>
      </w:r>
      <w:proofErr w:type="spellEnd"/>
      <w:r w:rsidRPr="000531DA">
        <w:t xml:space="preserve"> C, </w:t>
      </w:r>
      <w:proofErr w:type="spellStart"/>
      <w:r w:rsidRPr="000531DA">
        <w:t>Andreoli</w:t>
      </w:r>
      <w:proofErr w:type="spellEnd"/>
      <w:r w:rsidRPr="000531DA">
        <w:t xml:space="preserve"> A, </w:t>
      </w:r>
      <w:proofErr w:type="spellStart"/>
      <w:r w:rsidRPr="000531DA">
        <w:t>Zullino</w:t>
      </w:r>
      <w:proofErr w:type="spellEnd"/>
      <w:r w:rsidRPr="000531DA">
        <w:t xml:space="preserve"> D, Adam E, Mihai A, Maris S, </w:t>
      </w:r>
      <w:proofErr w:type="spellStart"/>
      <w:r w:rsidRPr="000531DA">
        <w:t>Caihol</w:t>
      </w:r>
      <w:proofErr w:type="spellEnd"/>
      <w:r w:rsidRPr="000531DA">
        <w:t xml:space="preserve"> L, </w:t>
      </w:r>
      <w:proofErr w:type="spellStart"/>
      <w:r w:rsidRPr="000531DA">
        <w:t>Lazignac</w:t>
      </w:r>
      <w:proofErr w:type="spellEnd"/>
      <w:r w:rsidRPr="000531DA">
        <w:t xml:space="preserve"> C, </w:t>
      </w:r>
      <w:r w:rsidRPr="000531DA">
        <w:rPr>
          <w:u w:val="single"/>
        </w:rPr>
        <w:t>Allen MH</w:t>
      </w:r>
      <w:r w:rsidRPr="000531DA">
        <w:t>.  European Psychiatry 2007 Sep;22(6):411-2.</w:t>
      </w:r>
    </w:p>
    <w:p w14:paraId="5CEA4B87" w14:textId="77777777" w:rsidR="00CF0348" w:rsidRPr="00CF0348" w:rsidRDefault="00CF0348" w:rsidP="00CF0348">
      <w:pPr>
        <w:pStyle w:val="ListParagraph"/>
        <w:tabs>
          <w:tab w:val="left" w:pos="1440"/>
        </w:tabs>
        <w:ind w:left="360"/>
        <w:jc w:val="both"/>
        <w:rPr>
          <w:sz w:val="12"/>
        </w:rPr>
      </w:pPr>
    </w:p>
    <w:p w14:paraId="4CB9913E" w14:textId="121C25FE" w:rsidR="003853C7" w:rsidRPr="00CF0348" w:rsidRDefault="003853C7" w:rsidP="00CF0348">
      <w:pPr>
        <w:pStyle w:val="ListParagraph"/>
        <w:numPr>
          <w:ilvl w:val="0"/>
          <w:numId w:val="7"/>
        </w:numPr>
        <w:tabs>
          <w:tab w:val="left" w:pos="1440"/>
        </w:tabs>
        <w:jc w:val="both"/>
        <w:rPr>
          <w:sz w:val="12"/>
        </w:rPr>
      </w:pPr>
      <w:r w:rsidRPr="000531DA">
        <w:t xml:space="preserve">Management of </w:t>
      </w:r>
      <w:proofErr w:type="spellStart"/>
      <w:r w:rsidRPr="000531DA">
        <w:t>Behavioural</w:t>
      </w:r>
      <w:proofErr w:type="spellEnd"/>
      <w:r w:rsidRPr="000531DA">
        <w:t xml:space="preserve"> Emergencies (2007).  Pereira S, </w:t>
      </w:r>
      <w:proofErr w:type="spellStart"/>
      <w:r w:rsidRPr="000531DA">
        <w:t>Fleischhacker</w:t>
      </w:r>
      <w:proofErr w:type="spellEnd"/>
      <w:r w:rsidRPr="000531DA">
        <w:t xml:space="preserve"> W and </w:t>
      </w:r>
      <w:r w:rsidRPr="00CF0348">
        <w:rPr>
          <w:u w:val="single"/>
        </w:rPr>
        <w:t>Allen MH.</w:t>
      </w:r>
      <w:r w:rsidRPr="000531DA">
        <w:t xml:space="preserve">  Journal of Psychiatric Intensive Care 2 (2):71-83.</w:t>
      </w:r>
    </w:p>
    <w:p w14:paraId="0605E346" w14:textId="77777777" w:rsidR="003853C7" w:rsidRPr="000531DA" w:rsidRDefault="003853C7" w:rsidP="003853C7">
      <w:pPr>
        <w:tabs>
          <w:tab w:val="left" w:pos="1440"/>
        </w:tabs>
        <w:ind w:left="360" w:hanging="360"/>
        <w:jc w:val="both"/>
        <w:rPr>
          <w:sz w:val="12"/>
        </w:rPr>
      </w:pPr>
    </w:p>
    <w:p w14:paraId="2AECAF8D" w14:textId="77777777" w:rsidR="003853C7" w:rsidRPr="000531DA" w:rsidRDefault="003853C7" w:rsidP="00BD14F1">
      <w:pPr>
        <w:numPr>
          <w:ilvl w:val="0"/>
          <w:numId w:val="7"/>
        </w:numPr>
        <w:jc w:val="both"/>
      </w:pPr>
      <w:r w:rsidRPr="000531DA">
        <w:t xml:space="preserve">Managing the Acutely Agitated and Psychotic Patient (2007).  </w:t>
      </w:r>
      <w:r w:rsidRPr="008807E5">
        <w:rPr>
          <w:lang w:val="de-DE"/>
        </w:rPr>
        <w:t xml:space="preserve">Nordstrom K and </w:t>
      </w:r>
      <w:r w:rsidRPr="008807E5">
        <w:rPr>
          <w:u w:val="single"/>
          <w:lang w:val="de-DE"/>
        </w:rPr>
        <w:t>Allen MH</w:t>
      </w:r>
      <w:r w:rsidR="00E775FE" w:rsidRPr="008807E5">
        <w:rPr>
          <w:lang w:val="de-DE"/>
        </w:rPr>
        <w:t xml:space="preserve">.  </w:t>
      </w:r>
      <w:r w:rsidR="00E775FE" w:rsidRPr="000531DA">
        <w:t xml:space="preserve">CNS Spectrums </w:t>
      </w:r>
      <w:r w:rsidRPr="000531DA">
        <w:t xml:space="preserve">2007 Oct;12(10 Suppl 17):5-11. Review.   </w:t>
      </w:r>
    </w:p>
    <w:p w14:paraId="551773C3" w14:textId="77777777" w:rsidR="003853C7" w:rsidRPr="000531DA" w:rsidRDefault="003853C7" w:rsidP="003853C7">
      <w:pPr>
        <w:tabs>
          <w:tab w:val="left" w:pos="1440"/>
        </w:tabs>
        <w:ind w:left="360" w:hanging="360"/>
        <w:jc w:val="both"/>
        <w:rPr>
          <w:sz w:val="12"/>
        </w:rPr>
      </w:pPr>
    </w:p>
    <w:p w14:paraId="7FC0DAE0" w14:textId="78B01C0F" w:rsidR="003853C7" w:rsidRDefault="003853C7" w:rsidP="00BD14F1">
      <w:pPr>
        <w:numPr>
          <w:ilvl w:val="0"/>
          <w:numId w:val="7"/>
        </w:numPr>
        <w:jc w:val="both"/>
      </w:pPr>
      <w:r w:rsidRPr="000531DA">
        <w:t xml:space="preserve">The Organization of Psychiatric Emergency Services and Related Differences in Restraint Practices.  </w:t>
      </w:r>
      <w:r w:rsidRPr="000531DA">
        <w:rPr>
          <w:u w:val="single"/>
        </w:rPr>
        <w:t>Allen MH.</w:t>
      </w:r>
      <w:r w:rsidRPr="000531DA">
        <w:t xml:space="preserve">  Editorial. General Hospital Psychiatry 2007 Nov-Dec;29(6):467-9.</w:t>
      </w:r>
    </w:p>
    <w:p w14:paraId="50B698C5" w14:textId="77777777" w:rsidR="00B71D52" w:rsidRPr="00B71D52" w:rsidRDefault="00B71D52" w:rsidP="00B71D52">
      <w:pPr>
        <w:pStyle w:val="ListParagraph"/>
        <w:tabs>
          <w:tab w:val="left" w:pos="1440"/>
        </w:tabs>
        <w:ind w:left="360"/>
        <w:jc w:val="both"/>
        <w:rPr>
          <w:sz w:val="12"/>
        </w:rPr>
      </w:pPr>
    </w:p>
    <w:p w14:paraId="17316BF4" w14:textId="02E2C545" w:rsidR="00B47BB1" w:rsidRPr="00B71D52" w:rsidRDefault="00B47BB1" w:rsidP="00B71D52">
      <w:pPr>
        <w:pStyle w:val="ListParagraph"/>
        <w:numPr>
          <w:ilvl w:val="0"/>
          <w:numId w:val="7"/>
        </w:numPr>
        <w:tabs>
          <w:tab w:val="left" w:pos="1440"/>
        </w:tabs>
        <w:jc w:val="both"/>
        <w:rPr>
          <w:sz w:val="12"/>
        </w:rPr>
      </w:pPr>
      <w:r>
        <w:t xml:space="preserve">Maintenance of Rater Training Effects in Global CNS Clinical Trials.  </w:t>
      </w:r>
      <w:r w:rsidR="0098766E">
        <w:t xml:space="preserve">Daniel D, Allen M, </w:t>
      </w:r>
      <w:proofErr w:type="spellStart"/>
      <w:r w:rsidR="0098766E">
        <w:t>Bartko</w:t>
      </w:r>
      <w:proofErr w:type="spellEnd"/>
      <w:r w:rsidR="0098766E">
        <w:t xml:space="preserve"> J.  26</w:t>
      </w:r>
      <w:r w:rsidR="0098766E" w:rsidRPr="00B71D52">
        <w:rPr>
          <w:vertAlign w:val="superscript"/>
        </w:rPr>
        <w:t>th</w:t>
      </w:r>
      <w:r w:rsidR="0098766E">
        <w:t xml:space="preserve"> Collegium </w:t>
      </w:r>
      <w:proofErr w:type="spellStart"/>
      <w:r w:rsidR="0098766E">
        <w:t>Internationale</w:t>
      </w:r>
      <w:proofErr w:type="spellEnd"/>
      <w:r w:rsidR="0098766E">
        <w:t xml:space="preserve"> Neuro-</w:t>
      </w:r>
      <w:proofErr w:type="spellStart"/>
      <w:r w:rsidR="0098766E">
        <w:t>Psychopharmacologicum</w:t>
      </w:r>
      <w:proofErr w:type="spellEnd"/>
      <w:r w:rsidR="0098766E">
        <w:t xml:space="preserve"> Congress (CINP</w:t>
      </w:r>
      <w:r w:rsidR="007A7EE3">
        <w:t>), July 13-17, 2008, Munich, Germany.  International Journal of Neuropsychopharmacology</w:t>
      </w:r>
      <w:r w:rsidR="003A0926">
        <w:t xml:space="preserve"> 2008; 11;308.  </w:t>
      </w:r>
    </w:p>
    <w:p w14:paraId="2499B7D1" w14:textId="77777777" w:rsidR="00345461" w:rsidRPr="000531DA" w:rsidRDefault="00345461" w:rsidP="00345461">
      <w:pPr>
        <w:tabs>
          <w:tab w:val="left" w:pos="1440"/>
        </w:tabs>
        <w:ind w:left="360" w:hanging="360"/>
        <w:jc w:val="both"/>
        <w:rPr>
          <w:sz w:val="12"/>
        </w:rPr>
      </w:pPr>
    </w:p>
    <w:p w14:paraId="382D8AE4" w14:textId="77777777" w:rsidR="005E7062" w:rsidRPr="00015F53" w:rsidRDefault="00271CA5" w:rsidP="00BD14F1">
      <w:pPr>
        <w:numPr>
          <w:ilvl w:val="0"/>
          <w:numId w:val="7"/>
        </w:numPr>
        <w:jc w:val="both"/>
        <w:rPr>
          <w:sz w:val="12"/>
        </w:rPr>
      </w:pPr>
      <w:r w:rsidRPr="000531DA">
        <w:t xml:space="preserve">Acute nonpsychotic mania: first episode.  </w:t>
      </w:r>
      <w:r w:rsidRPr="000531DA">
        <w:rPr>
          <w:u w:val="single"/>
        </w:rPr>
        <w:t>Allen MH</w:t>
      </w:r>
      <w:r w:rsidRPr="000531DA">
        <w:t xml:space="preserve">.  CNS </w:t>
      </w:r>
      <w:proofErr w:type="spellStart"/>
      <w:r w:rsidRPr="000531DA">
        <w:t>Spectr</w:t>
      </w:r>
      <w:proofErr w:type="spellEnd"/>
      <w:r w:rsidRPr="000531DA">
        <w:t xml:space="preserve">. 2009 Nov;14(11 Suppl 11):3-6.  </w:t>
      </w:r>
      <w:r w:rsidRPr="000531DA">
        <w:rPr>
          <w:i/>
        </w:rPr>
        <w:t xml:space="preserve">In </w:t>
      </w:r>
      <w:r w:rsidR="00345461" w:rsidRPr="000531DA">
        <w:t xml:space="preserve">Clinical Decisions for Acute and Mixed Manic Episodes of Bipolar Disorder:  A Case Based Approach.  Chou J C-Y, Allen, MH and Swann AC.  CNS Spectrums 2009; 14(Supp 11):1-15. </w:t>
      </w:r>
    </w:p>
    <w:p w14:paraId="46362EFC" w14:textId="77777777" w:rsidR="005E7062" w:rsidRPr="000531DA" w:rsidRDefault="005E7062" w:rsidP="00015F53">
      <w:pPr>
        <w:tabs>
          <w:tab w:val="left" w:pos="1440"/>
        </w:tabs>
        <w:ind w:left="360"/>
        <w:jc w:val="both"/>
        <w:rPr>
          <w:sz w:val="12"/>
        </w:rPr>
      </w:pPr>
    </w:p>
    <w:p w14:paraId="27B55171" w14:textId="77777777" w:rsidR="005A6143" w:rsidRDefault="005E7062" w:rsidP="00BD14F1">
      <w:pPr>
        <w:numPr>
          <w:ilvl w:val="0"/>
          <w:numId w:val="7"/>
        </w:numPr>
        <w:jc w:val="both"/>
        <w:rPr>
          <w:i/>
        </w:rPr>
      </w:pPr>
      <w:r>
        <w:t>Alternative Delivery Systems for Agents to Treat Acute Agi</w:t>
      </w:r>
      <w:r w:rsidR="003E6CB7">
        <w:t>tation:  Progress to Date</w:t>
      </w:r>
      <w:r>
        <w:t xml:space="preserve">.  Nordstrom K and </w:t>
      </w:r>
      <w:r w:rsidRPr="005E7062">
        <w:rPr>
          <w:u w:val="single"/>
        </w:rPr>
        <w:t>Allen MH</w:t>
      </w:r>
      <w:r>
        <w:t>.  Drugs</w:t>
      </w:r>
      <w:r w:rsidR="00BD2EB5">
        <w:t xml:space="preserve"> 2013; 73:1783-1792</w:t>
      </w:r>
      <w:r w:rsidR="00345461" w:rsidRPr="005A6143">
        <w:rPr>
          <w:i/>
        </w:rPr>
        <w:t xml:space="preserve"> </w:t>
      </w:r>
    </w:p>
    <w:p w14:paraId="720211FF" w14:textId="77777777" w:rsidR="00B95C06" w:rsidRPr="00B95C06" w:rsidRDefault="00B95C06" w:rsidP="00B95C06">
      <w:pPr>
        <w:pStyle w:val="ListParagraph"/>
        <w:tabs>
          <w:tab w:val="left" w:pos="1440"/>
        </w:tabs>
        <w:ind w:left="360"/>
        <w:jc w:val="both"/>
        <w:rPr>
          <w:sz w:val="12"/>
        </w:rPr>
      </w:pPr>
    </w:p>
    <w:p w14:paraId="4EB60F56" w14:textId="1277FA8F" w:rsidR="003F1ECA" w:rsidRPr="00051A38" w:rsidRDefault="005A6143" w:rsidP="00BD14F1">
      <w:pPr>
        <w:numPr>
          <w:ilvl w:val="0"/>
          <w:numId w:val="7"/>
        </w:numPr>
        <w:tabs>
          <w:tab w:val="left" w:pos="1440"/>
        </w:tabs>
        <w:jc w:val="both"/>
        <w:rPr>
          <w:sz w:val="12"/>
        </w:rPr>
      </w:pPr>
      <w:r w:rsidRPr="005A6143">
        <w:t xml:space="preserve">Emergency Department Identification, Assessment and Management of the Suicidal Patient.  Davidson C, Olsen-Madden J, Betz M and </w:t>
      </w:r>
      <w:r w:rsidRPr="00051A38">
        <w:rPr>
          <w:u w:val="single"/>
        </w:rPr>
        <w:t>Allen MH</w:t>
      </w:r>
      <w:r w:rsidRPr="005A6143">
        <w:t xml:space="preserve">.  </w:t>
      </w:r>
      <w:r w:rsidR="00051A38" w:rsidRPr="00051A38">
        <w:rPr>
          <w:i/>
        </w:rPr>
        <w:t xml:space="preserve">In </w:t>
      </w:r>
      <w:proofErr w:type="spellStart"/>
      <w:r w:rsidR="00051A38">
        <w:t>Koslow</w:t>
      </w:r>
      <w:proofErr w:type="spellEnd"/>
      <w:r w:rsidR="00051A38">
        <w:t xml:space="preserve"> S, </w:t>
      </w:r>
      <w:proofErr w:type="spellStart"/>
      <w:r w:rsidR="00051A38">
        <w:t>Nemeroff</w:t>
      </w:r>
      <w:proofErr w:type="spellEnd"/>
      <w:r w:rsidR="00051A38">
        <w:t xml:space="preserve"> C and Ruiz P, editors.  </w:t>
      </w:r>
      <w:r w:rsidRPr="005A6143">
        <w:t>A Concise Guide to Understanding Suicide: Epidemiology, Pathophysiology and Prevention</w:t>
      </w:r>
      <w:r w:rsidR="00051A38">
        <w:t>.  Cambridge:  Cambridge University Press; 2014. pp 244-253</w:t>
      </w:r>
    </w:p>
    <w:p w14:paraId="1FD3FB85" w14:textId="77777777" w:rsidR="00051A38" w:rsidRPr="00051A38" w:rsidRDefault="00051A38" w:rsidP="00051A38">
      <w:pPr>
        <w:tabs>
          <w:tab w:val="left" w:pos="1440"/>
        </w:tabs>
        <w:ind w:left="360"/>
        <w:jc w:val="both"/>
        <w:rPr>
          <w:sz w:val="12"/>
        </w:rPr>
      </w:pPr>
    </w:p>
    <w:p w14:paraId="397737CD" w14:textId="6A7ED31B" w:rsidR="00E9796C" w:rsidRPr="004218AE" w:rsidRDefault="00AF6CA6" w:rsidP="00BD14F1">
      <w:pPr>
        <w:numPr>
          <w:ilvl w:val="0"/>
          <w:numId w:val="7"/>
        </w:numPr>
        <w:jc w:val="both"/>
        <w:rPr>
          <w:b/>
          <w:u w:val="single"/>
        </w:rPr>
      </w:pPr>
      <w:r>
        <w:t xml:space="preserve">Modern Psychiatric Emergency Care.  Nordstrom K, Currier GW, </w:t>
      </w:r>
      <w:r w:rsidRPr="00AF6CA6">
        <w:rPr>
          <w:u w:val="single"/>
        </w:rPr>
        <w:t>Allen MH</w:t>
      </w:r>
      <w:r>
        <w:t xml:space="preserve"> and Powsner S.</w:t>
      </w:r>
      <w:r w:rsidR="005A6143">
        <w:t xml:space="preserve"> </w:t>
      </w:r>
      <w:r w:rsidR="0038759C">
        <w:br/>
      </w:r>
      <w:r>
        <w:rPr>
          <w:i/>
        </w:rPr>
        <w:t xml:space="preserve">In </w:t>
      </w:r>
      <w:r w:rsidR="003F1ECA">
        <w:t xml:space="preserve">Tasman A, Kay J, Lieberman JA, First MB and </w:t>
      </w:r>
      <w:proofErr w:type="spellStart"/>
      <w:r w:rsidR="00D641BD">
        <w:t>Riba</w:t>
      </w:r>
      <w:proofErr w:type="spellEnd"/>
      <w:r w:rsidR="00D641BD">
        <w:t xml:space="preserve"> M</w:t>
      </w:r>
      <w:r w:rsidR="003F1ECA">
        <w:t>, (Editors</w:t>
      </w:r>
      <w:proofErr w:type="gramStart"/>
      <w:r w:rsidR="003F1ECA">
        <w:t>),  Psychiatry</w:t>
      </w:r>
      <w:proofErr w:type="gramEnd"/>
      <w:r w:rsidR="003F1ECA">
        <w:t>, 4</w:t>
      </w:r>
      <w:r w:rsidR="003F1ECA" w:rsidRPr="003F1ECA">
        <w:rPr>
          <w:vertAlign w:val="superscript"/>
        </w:rPr>
        <w:t>th</w:t>
      </w:r>
      <w:r w:rsidR="003F1ECA">
        <w:t xml:space="preserve"> Edition, Wiley &amp; Sons, Ltd</w:t>
      </w:r>
      <w:r w:rsidR="00D641BD" w:rsidRPr="00D641BD">
        <w:t>; 2016, pp 2475-2478</w:t>
      </w:r>
      <w:r w:rsidR="003F1ECA" w:rsidRPr="00D641BD">
        <w:t>.</w:t>
      </w:r>
    </w:p>
    <w:p w14:paraId="782B3120" w14:textId="77777777" w:rsidR="004218AE" w:rsidRPr="004218AE" w:rsidRDefault="004218AE" w:rsidP="004218AE">
      <w:pPr>
        <w:pStyle w:val="ListParagraph"/>
        <w:tabs>
          <w:tab w:val="left" w:pos="1440"/>
        </w:tabs>
        <w:ind w:left="360"/>
        <w:jc w:val="both"/>
        <w:rPr>
          <w:sz w:val="12"/>
        </w:rPr>
      </w:pPr>
    </w:p>
    <w:p w14:paraId="15BF7E16" w14:textId="5AD9CC0C" w:rsidR="00F86BA2" w:rsidRPr="00FE3218" w:rsidRDefault="004218AE" w:rsidP="00FE3218">
      <w:pPr>
        <w:numPr>
          <w:ilvl w:val="0"/>
          <w:numId w:val="7"/>
        </w:numPr>
        <w:jc w:val="both"/>
        <w:rPr>
          <w:rStyle w:val="Hyperlink"/>
          <w:b/>
          <w:i/>
          <w:color w:val="auto"/>
        </w:rPr>
      </w:pPr>
      <w:r>
        <w:t xml:space="preserve">Modern Psychiatric Emergency Care.  Nordstrom K, Currier GW, </w:t>
      </w:r>
      <w:r w:rsidRPr="0038759C">
        <w:rPr>
          <w:u w:val="single"/>
        </w:rPr>
        <w:t>Allen MH</w:t>
      </w:r>
      <w:r>
        <w:t xml:space="preserve"> and Powsner S. </w:t>
      </w:r>
      <w:r w:rsidR="00305890">
        <w:t xml:space="preserve"> </w:t>
      </w:r>
      <w:r w:rsidRPr="0038759C">
        <w:rPr>
          <w:i/>
        </w:rPr>
        <w:t xml:space="preserve">In </w:t>
      </w:r>
      <w:r>
        <w:t xml:space="preserve">Tasman A, </w:t>
      </w:r>
      <w:proofErr w:type="spellStart"/>
      <w:r>
        <w:t>Riba</w:t>
      </w:r>
      <w:proofErr w:type="spellEnd"/>
      <w:r>
        <w:t xml:space="preserve"> M</w:t>
      </w:r>
      <w:r w:rsidR="00EE6308">
        <w:t xml:space="preserve">, Alarcon RD, Alfonso CA, </w:t>
      </w:r>
      <w:proofErr w:type="spellStart"/>
      <w:r w:rsidR="00EE6308">
        <w:t>Kanba</w:t>
      </w:r>
      <w:proofErr w:type="spellEnd"/>
      <w:r w:rsidR="00EE6308">
        <w:t xml:space="preserve"> S, </w:t>
      </w:r>
      <w:proofErr w:type="spellStart"/>
      <w:r w:rsidR="00EE6308">
        <w:t>Ndetei</w:t>
      </w:r>
      <w:proofErr w:type="spellEnd"/>
      <w:r w:rsidR="00EE0234">
        <w:t xml:space="preserve"> DM, Ng CH, Schulze TG and </w:t>
      </w:r>
      <w:proofErr w:type="spellStart"/>
      <w:r w:rsidR="00EE0234">
        <w:t>Lecic-Tosevski</w:t>
      </w:r>
      <w:proofErr w:type="spellEnd"/>
      <w:r w:rsidR="001A114F">
        <w:t xml:space="preserve"> D </w:t>
      </w:r>
      <w:r>
        <w:t xml:space="preserve">(Editors), </w:t>
      </w:r>
      <w:r w:rsidR="006437EF">
        <w:t xml:space="preserve">Tasman’s </w:t>
      </w:r>
      <w:r>
        <w:t>Psychiatry, 5</w:t>
      </w:r>
      <w:r w:rsidRPr="0038759C">
        <w:rPr>
          <w:vertAlign w:val="superscript"/>
        </w:rPr>
        <w:t>th</w:t>
      </w:r>
      <w:r>
        <w:t xml:space="preserve"> Edition</w:t>
      </w:r>
      <w:r w:rsidR="00101426">
        <w:t>, 2023</w:t>
      </w:r>
      <w:r w:rsidR="0038759C">
        <w:t xml:space="preserve">.  </w:t>
      </w:r>
      <w:r w:rsidR="0038759C" w:rsidRPr="0038759C">
        <w:t>Springer Cham</w:t>
      </w:r>
      <w:r w:rsidR="0038759C">
        <w:t>.</w:t>
      </w:r>
      <w:r w:rsidR="00FE3218" w:rsidRPr="00FE3218">
        <w:rPr>
          <w:b/>
          <w:i/>
        </w:rPr>
        <w:t xml:space="preserve">    </w:t>
      </w:r>
      <w:hyperlink r:id="rId70" w:history="1">
        <w:r w:rsidR="000F3DB4" w:rsidRPr="002D5364">
          <w:rPr>
            <w:rStyle w:val="Hyperlink"/>
          </w:rPr>
          <w:t>https://doi.org/10.1007/978-3-030-42825-9_6-1</w:t>
        </w:r>
      </w:hyperlink>
    </w:p>
    <w:p w14:paraId="06E68652" w14:textId="77777777" w:rsidR="004D1417" w:rsidRDefault="004D1417" w:rsidP="003F1ECA">
      <w:pPr>
        <w:tabs>
          <w:tab w:val="left" w:pos="1440"/>
        </w:tabs>
        <w:jc w:val="both"/>
        <w:rPr>
          <w:b/>
          <w:i/>
          <w:u w:val="single"/>
        </w:rPr>
      </w:pPr>
    </w:p>
    <w:p w14:paraId="48715D8A" w14:textId="77777777" w:rsidR="00140822" w:rsidRDefault="00140822" w:rsidP="003F1ECA">
      <w:pPr>
        <w:tabs>
          <w:tab w:val="left" w:pos="1440"/>
        </w:tabs>
        <w:jc w:val="both"/>
        <w:rPr>
          <w:b/>
          <w:i/>
          <w:u w:val="single"/>
        </w:rPr>
      </w:pPr>
    </w:p>
    <w:p w14:paraId="0414D8E6" w14:textId="4F38A904" w:rsidR="007077A2" w:rsidRDefault="00574099" w:rsidP="00AC6A26">
      <w:pPr>
        <w:rPr>
          <w:b/>
          <w:i/>
          <w:u w:val="single"/>
        </w:rPr>
      </w:pPr>
      <w:r w:rsidRPr="003F1ECA">
        <w:rPr>
          <w:b/>
          <w:i/>
          <w:u w:val="single"/>
        </w:rPr>
        <w:t>Other Publications</w:t>
      </w:r>
    </w:p>
    <w:p w14:paraId="486AE17A" w14:textId="77777777" w:rsidR="002400BE" w:rsidRPr="003F1ECA" w:rsidRDefault="002400BE" w:rsidP="00AC6A26">
      <w:pPr>
        <w:rPr>
          <w:sz w:val="12"/>
        </w:rPr>
      </w:pPr>
    </w:p>
    <w:p w14:paraId="5BCA1A34" w14:textId="77777777" w:rsidR="00952D5F" w:rsidRPr="000531DA" w:rsidRDefault="00952D5F" w:rsidP="00952D5F">
      <w:pPr>
        <w:tabs>
          <w:tab w:val="left" w:pos="1440"/>
          <w:tab w:val="right" w:pos="9000"/>
        </w:tabs>
        <w:ind w:firstLine="360"/>
        <w:jc w:val="both"/>
        <w:rPr>
          <w:sz w:val="12"/>
        </w:rPr>
      </w:pPr>
    </w:p>
    <w:p w14:paraId="735C2D35" w14:textId="77777777" w:rsidR="007A287E" w:rsidRPr="000531DA" w:rsidRDefault="007A287E" w:rsidP="00BD14F1">
      <w:pPr>
        <w:numPr>
          <w:ilvl w:val="0"/>
          <w:numId w:val="2"/>
        </w:numPr>
        <w:jc w:val="both"/>
        <w:rPr>
          <w:i/>
        </w:rPr>
      </w:pPr>
      <w:r w:rsidRPr="000531DA">
        <w:t xml:space="preserve">Diagnosis and Treatment of Mania in the Psychiatric Emergency Service (2000).  </w:t>
      </w:r>
      <w:r w:rsidRPr="000531DA">
        <w:rPr>
          <w:u w:val="single"/>
        </w:rPr>
        <w:t>Allen MH</w:t>
      </w:r>
      <w:r w:rsidRPr="000531DA">
        <w:t xml:space="preserve"> and Currier GC.  Psychiatric Annals 30(4):258-266</w:t>
      </w:r>
      <w:r w:rsidRPr="000531DA">
        <w:rPr>
          <w:i/>
        </w:rPr>
        <w:t>.</w:t>
      </w:r>
    </w:p>
    <w:p w14:paraId="323F2ECF" w14:textId="77777777" w:rsidR="00952D5F" w:rsidRPr="000531DA" w:rsidRDefault="00952D5F" w:rsidP="00952D5F">
      <w:pPr>
        <w:tabs>
          <w:tab w:val="left" w:pos="1440"/>
          <w:tab w:val="right" w:pos="9000"/>
        </w:tabs>
        <w:ind w:firstLine="360"/>
        <w:jc w:val="both"/>
        <w:rPr>
          <w:sz w:val="12"/>
        </w:rPr>
      </w:pPr>
    </w:p>
    <w:p w14:paraId="3CF38C0C" w14:textId="77777777" w:rsidR="007A287E" w:rsidRPr="000531DA" w:rsidRDefault="007A287E" w:rsidP="00BD14F1">
      <w:pPr>
        <w:numPr>
          <w:ilvl w:val="0"/>
          <w:numId w:val="2"/>
        </w:numPr>
        <w:jc w:val="both"/>
        <w:rPr>
          <w:i/>
        </w:rPr>
      </w:pPr>
      <w:r w:rsidRPr="000531DA">
        <w:lastRenderedPageBreak/>
        <w:t xml:space="preserve">Emergency Management and Initial Definitive Treatment of Agitated Psychosis in Schizophrenia (2000).  </w:t>
      </w:r>
      <w:proofErr w:type="spellStart"/>
      <w:r w:rsidRPr="000531DA">
        <w:t>Steibel</w:t>
      </w:r>
      <w:proofErr w:type="spellEnd"/>
      <w:r w:rsidRPr="000531DA">
        <w:t xml:space="preserve"> V, </w:t>
      </w:r>
      <w:r w:rsidRPr="000531DA">
        <w:rPr>
          <w:u w:val="single"/>
        </w:rPr>
        <w:t>Allen MH</w:t>
      </w:r>
      <w:r w:rsidRPr="000531DA">
        <w:t xml:space="preserve"> and Gordon S.  Psychiatric Annals 30(4):238-246.</w:t>
      </w:r>
    </w:p>
    <w:p w14:paraId="665081D2" w14:textId="77777777" w:rsidR="00952D5F" w:rsidRPr="000531DA" w:rsidRDefault="00952D5F" w:rsidP="00952D5F">
      <w:pPr>
        <w:tabs>
          <w:tab w:val="left" w:pos="1440"/>
          <w:tab w:val="right" w:pos="9000"/>
        </w:tabs>
        <w:ind w:firstLine="360"/>
        <w:jc w:val="both"/>
        <w:rPr>
          <w:sz w:val="12"/>
        </w:rPr>
      </w:pPr>
    </w:p>
    <w:p w14:paraId="399150D9" w14:textId="77777777" w:rsidR="00010DA0" w:rsidRPr="000531DA" w:rsidRDefault="00010DA0" w:rsidP="00BD14F1">
      <w:pPr>
        <w:numPr>
          <w:ilvl w:val="0"/>
          <w:numId w:val="2"/>
        </w:numPr>
        <w:jc w:val="both"/>
      </w:pPr>
      <w:r w:rsidRPr="000531DA">
        <w:t xml:space="preserve">Violence and the Public Health Role of the Emergency Psychiatrist (2000).  </w:t>
      </w:r>
      <w:r w:rsidRPr="000531DA">
        <w:rPr>
          <w:u w:val="single"/>
        </w:rPr>
        <w:t>Allen MH.</w:t>
      </w:r>
      <w:r w:rsidRPr="000531DA">
        <w:t xml:space="preserve">  Plenary Address to the Tenth International Congress of Emergency Psychiatry.  La Revue </w:t>
      </w:r>
      <w:proofErr w:type="spellStart"/>
      <w:r w:rsidRPr="000531DA">
        <w:t>Francaise</w:t>
      </w:r>
      <w:proofErr w:type="spellEnd"/>
      <w:r w:rsidRPr="000531DA">
        <w:t xml:space="preserve"> </w:t>
      </w:r>
      <w:proofErr w:type="spellStart"/>
      <w:r w:rsidRPr="000531DA">
        <w:t>Psychiatrie</w:t>
      </w:r>
      <w:proofErr w:type="spellEnd"/>
      <w:r w:rsidRPr="000531DA">
        <w:t xml:space="preserve"> et de </w:t>
      </w:r>
      <w:proofErr w:type="spellStart"/>
      <w:r w:rsidRPr="000531DA">
        <w:t>Psychologie</w:t>
      </w:r>
      <w:proofErr w:type="spellEnd"/>
      <w:r w:rsidRPr="000531DA">
        <w:t xml:space="preserve"> </w:t>
      </w:r>
      <w:proofErr w:type="spellStart"/>
      <w:r w:rsidRPr="000531DA">
        <w:t>Medicale</w:t>
      </w:r>
      <w:proofErr w:type="spellEnd"/>
      <w:r w:rsidRPr="000531DA">
        <w:t xml:space="preserve"> 35:35-38.  </w:t>
      </w:r>
    </w:p>
    <w:p w14:paraId="16D75C77" w14:textId="77777777" w:rsidR="00952D5F" w:rsidRPr="000531DA" w:rsidRDefault="00952D5F" w:rsidP="00952D5F">
      <w:pPr>
        <w:tabs>
          <w:tab w:val="left" w:pos="1440"/>
          <w:tab w:val="right" w:pos="9000"/>
        </w:tabs>
        <w:ind w:firstLine="360"/>
        <w:jc w:val="both"/>
        <w:rPr>
          <w:sz w:val="12"/>
        </w:rPr>
      </w:pPr>
    </w:p>
    <w:p w14:paraId="5F030D95" w14:textId="77777777" w:rsidR="007A287E" w:rsidRPr="000531DA" w:rsidRDefault="007A287E" w:rsidP="00BD14F1">
      <w:pPr>
        <w:numPr>
          <w:ilvl w:val="0"/>
          <w:numId w:val="2"/>
        </w:numPr>
        <w:jc w:val="both"/>
      </w:pPr>
      <w:r w:rsidRPr="000531DA">
        <w:t xml:space="preserve">Practical Guide to the Treatment of Behavioral Emergencies (2001).  </w:t>
      </w:r>
      <w:r w:rsidRPr="000531DA">
        <w:rPr>
          <w:u w:val="single"/>
        </w:rPr>
        <w:t>Allen MH</w:t>
      </w:r>
      <w:r w:rsidRPr="000531DA">
        <w:t xml:space="preserve"> and Ross R. McGraw Hill Healthcare Information, Minneapolis.  </w:t>
      </w:r>
    </w:p>
    <w:p w14:paraId="132CEA7E" w14:textId="77777777" w:rsidR="00952D5F" w:rsidRPr="000531DA" w:rsidRDefault="00952D5F" w:rsidP="00952D5F">
      <w:pPr>
        <w:tabs>
          <w:tab w:val="left" w:pos="1440"/>
          <w:tab w:val="right" w:pos="9000"/>
        </w:tabs>
        <w:ind w:firstLine="360"/>
        <w:jc w:val="both"/>
        <w:rPr>
          <w:sz w:val="12"/>
        </w:rPr>
      </w:pPr>
    </w:p>
    <w:p w14:paraId="3D2CA3B0" w14:textId="77777777" w:rsidR="009A3CA7" w:rsidRPr="000531DA" w:rsidRDefault="00F437E4" w:rsidP="00BD14F1">
      <w:pPr>
        <w:pStyle w:val="BodyText"/>
        <w:numPr>
          <w:ilvl w:val="0"/>
          <w:numId w:val="2"/>
        </w:numPr>
        <w:jc w:val="both"/>
        <w:outlineLvl w:val="0"/>
        <w:rPr>
          <w:spacing w:val="-6"/>
          <w:szCs w:val="24"/>
        </w:rPr>
      </w:pPr>
      <w:r w:rsidRPr="000531DA">
        <w:t>How does a program director determine appropriate staffing levels? (2002</w:t>
      </w:r>
      <w:proofErr w:type="gramStart"/>
      <w:r w:rsidRPr="000531DA">
        <w:t xml:space="preserve">)  </w:t>
      </w:r>
      <w:r w:rsidRPr="000531DA">
        <w:rPr>
          <w:u w:val="single"/>
        </w:rPr>
        <w:t>Allen</w:t>
      </w:r>
      <w:proofErr w:type="gramEnd"/>
      <w:r w:rsidRPr="000531DA">
        <w:rPr>
          <w:u w:val="single"/>
        </w:rPr>
        <w:t xml:space="preserve"> </w:t>
      </w:r>
      <w:r w:rsidRPr="000531DA">
        <w:rPr>
          <w:spacing w:val="-6"/>
          <w:szCs w:val="24"/>
          <w:u w:val="single"/>
        </w:rPr>
        <w:t>MH.</w:t>
      </w:r>
      <w:r w:rsidR="00CC7FFD" w:rsidRPr="000531DA">
        <w:rPr>
          <w:spacing w:val="-6"/>
          <w:szCs w:val="24"/>
        </w:rPr>
        <w:t xml:space="preserve">  Reader Forum.  Psy</w:t>
      </w:r>
      <w:r w:rsidRPr="000531DA">
        <w:rPr>
          <w:spacing w:val="-6"/>
          <w:szCs w:val="24"/>
        </w:rPr>
        <w:t>chiatric Issues in Emergency Care Settings, Fall 2002, pp 20-2</w:t>
      </w:r>
    </w:p>
    <w:p w14:paraId="74906E73" w14:textId="77777777" w:rsidR="009A3CA7" w:rsidRPr="000531DA" w:rsidRDefault="009A3CA7" w:rsidP="009A3CA7">
      <w:pPr>
        <w:tabs>
          <w:tab w:val="left" w:pos="1440"/>
          <w:tab w:val="right" w:pos="9000"/>
        </w:tabs>
        <w:ind w:firstLine="360"/>
        <w:jc w:val="both"/>
        <w:rPr>
          <w:sz w:val="12"/>
        </w:rPr>
      </w:pPr>
    </w:p>
    <w:p w14:paraId="63EA37F9" w14:textId="77777777" w:rsidR="009A3CA7" w:rsidRPr="000531DA" w:rsidRDefault="009A3CA7" w:rsidP="00BD14F1">
      <w:pPr>
        <w:pStyle w:val="BodyText"/>
        <w:numPr>
          <w:ilvl w:val="0"/>
          <w:numId w:val="2"/>
        </w:numPr>
        <w:jc w:val="both"/>
        <w:outlineLvl w:val="0"/>
        <w:rPr>
          <w:spacing w:val="-6"/>
          <w:szCs w:val="24"/>
        </w:rPr>
      </w:pPr>
      <w:r w:rsidRPr="000531DA">
        <w:t xml:space="preserve">Report and Recommendations Concerning Psychiatric Emergency and Crisis Services:  Categorization and Model Program Descriptions (2002).  </w:t>
      </w:r>
      <w:r w:rsidRPr="000531DA">
        <w:rPr>
          <w:u w:val="single"/>
        </w:rPr>
        <w:t>Allen MH</w:t>
      </w:r>
      <w:r w:rsidRPr="000531DA">
        <w:t xml:space="preserve">, Forster P, </w:t>
      </w:r>
      <w:proofErr w:type="spellStart"/>
      <w:r w:rsidRPr="000531DA">
        <w:t>Zealberg</w:t>
      </w:r>
      <w:proofErr w:type="spellEnd"/>
      <w:r w:rsidRPr="000531DA">
        <w:t xml:space="preserve"> J and Currier GW.  Report of the American Psychiatric Association Task Force Psychiatric Emergency Services, </w:t>
      </w:r>
      <w:r w:rsidRPr="000531DA">
        <w:rPr>
          <w:u w:val="single"/>
        </w:rPr>
        <w:t>Allen MH, Chair</w:t>
      </w:r>
      <w:r w:rsidRPr="000531DA">
        <w:t>.  American Psychiatric Association Board of Trustees, Washington, DC</w:t>
      </w:r>
      <w:r w:rsidRPr="000531DA">
        <w:rPr>
          <w:i/>
        </w:rPr>
        <w:t>.</w:t>
      </w:r>
    </w:p>
    <w:p w14:paraId="2B723196" w14:textId="77777777" w:rsidR="006116D4" w:rsidRPr="000531DA" w:rsidRDefault="00000000" w:rsidP="00DE0447">
      <w:pPr>
        <w:pStyle w:val="BodyText"/>
        <w:ind w:left="288" w:firstLine="72"/>
        <w:jc w:val="both"/>
        <w:outlineLvl w:val="0"/>
      </w:pPr>
      <w:hyperlink r:id="rId71" w:history="1">
        <w:r w:rsidR="009A3CA7" w:rsidRPr="000531DA">
          <w:rPr>
            <w:rStyle w:val="Hyperlink"/>
            <w:color w:val="auto"/>
            <w:u w:val="none"/>
          </w:rPr>
          <w:t>http://www.psych.org/downloads/EmergencyServicesFinal.pdf</w:t>
        </w:r>
      </w:hyperlink>
    </w:p>
    <w:p w14:paraId="56E51112" w14:textId="77777777" w:rsidR="00CE0B83" w:rsidRPr="000531DA" w:rsidRDefault="00CE0B83" w:rsidP="00CE0B83">
      <w:pPr>
        <w:tabs>
          <w:tab w:val="left" w:pos="1440"/>
          <w:tab w:val="right" w:pos="9000"/>
        </w:tabs>
        <w:ind w:firstLine="360"/>
        <w:jc w:val="both"/>
        <w:rPr>
          <w:sz w:val="12"/>
        </w:rPr>
      </w:pPr>
    </w:p>
    <w:p w14:paraId="5DEEE059" w14:textId="2057C397" w:rsidR="006F191B" w:rsidRDefault="00010DA0" w:rsidP="00BD14F1">
      <w:pPr>
        <w:pStyle w:val="BodyText"/>
        <w:numPr>
          <w:ilvl w:val="0"/>
          <w:numId w:val="2"/>
        </w:numPr>
        <w:jc w:val="both"/>
        <w:outlineLvl w:val="0"/>
        <w:rPr>
          <w:szCs w:val="24"/>
        </w:rPr>
      </w:pPr>
      <w:r w:rsidRPr="000531DA">
        <w:rPr>
          <w:szCs w:val="24"/>
        </w:rPr>
        <w:t>Do any states have particularly good laws regarding emergency detention for persons who are mentally ill? (2003</w:t>
      </w:r>
      <w:proofErr w:type="gramStart"/>
      <w:r w:rsidRPr="000531DA">
        <w:rPr>
          <w:szCs w:val="24"/>
        </w:rPr>
        <w:t>)  Nordstrom</w:t>
      </w:r>
      <w:proofErr w:type="gramEnd"/>
      <w:r w:rsidRPr="000531DA">
        <w:rPr>
          <w:szCs w:val="24"/>
        </w:rPr>
        <w:t xml:space="preserve"> K and </w:t>
      </w:r>
      <w:r w:rsidRPr="000531DA">
        <w:rPr>
          <w:szCs w:val="24"/>
          <w:u w:val="single"/>
        </w:rPr>
        <w:t>Allen MH.</w:t>
      </w:r>
      <w:r w:rsidRPr="000531DA">
        <w:rPr>
          <w:szCs w:val="24"/>
        </w:rPr>
        <w:t xml:space="preserve">  Reader Forum.  </w:t>
      </w:r>
      <w:proofErr w:type="spellStart"/>
      <w:r w:rsidRPr="000531DA">
        <w:rPr>
          <w:szCs w:val="24"/>
        </w:rPr>
        <w:t>Pyschiatric</w:t>
      </w:r>
      <w:proofErr w:type="spellEnd"/>
      <w:r w:rsidRPr="000531DA">
        <w:rPr>
          <w:szCs w:val="24"/>
        </w:rPr>
        <w:t xml:space="preserve"> Issues in Emergency Care Settings, Winter 2003, pp 20-21</w:t>
      </w:r>
      <w:r w:rsidR="00493090">
        <w:rPr>
          <w:szCs w:val="24"/>
        </w:rPr>
        <w:t>.</w:t>
      </w:r>
    </w:p>
    <w:p w14:paraId="0ED71154" w14:textId="77777777" w:rsidR="00493090" w:rsidRPr="00B95C06" w:rsidRDefault="00493090" w:rsidP="00493090">
      <w:pPr>
        <w:pStyle w:val="ListParagraph"/>
        <w:tabs>
          <w:tab w:val="left" w:pos="1440"/>
        </w:tabs>
        <w:ind w:left="360"/>
        <w:jc w:val="both"/>
        <w:rPr>
          <w:sz w:val="12"/>
        </w:rPr>
      </w:pPr>
    </w:p>
    <w:p w14:paraId="2A983D82" w14:textId="2AD123BE" w:rsidR="00493090" w:rsidRDefault="00493090" w:rsidP="00BD14F1">
      <w:pPr>
        <w:pStyle w:val="BodyText"/>
        <w:numPr>
          <w:ilvl w:val="0"/>
          <w:numId w:val="2"/>
        </w:numPr>
        <w:jc w:val="both"/>
        <w:outlineLvl w:val="0"/>
        <w:rPr>
          <w:szCs w:val="24"/>
        </w:rPr>
      </w:pPr>
      <w:r>
        <w:rPr>
          <w:szCs w:val="24"/>
        </w:rPr>
        <w:t xml:space="preserve">Lessons to the Practicing </w:t>
      </w:r>
      <w:proofErr w:type="spellStart"/>
      <w:r>
        <w:rPr>
          <w:szCs w:val="24"/>
        </w:rPr>
        <w:t>Psychatrist</w:t>
      </w:r>
      <w:proofErr w:type="spellEnd"/>
      <w:r>
        <w:rPr>
          <w:szCs w:val="24"/>
        </w:rPr>
        <w:t xml:space="preserve"> from Emergency Psychiatry:  Outpatient Emergencies.  Nordstrom K and </w:t>
      </w:r>
      <w:r w:rsidRPr="00493090">
        <w:rPr>
          <w:szCs w:val="24"/>
          <w:u w:val="single"/>
        </w:rPr>
        <w:t>Allen MH</w:t>
      </w:r>
      <w:r w:rsidRPr="00493090">
        <w:rPr>
          <w:szCs w:val="24"/>
        </w:rPr>
        <w:t>.  Primary Psychiatry</w:t>
      </w:r>
      <w:r w:rsidR="00E13247">
        <w:rPr>
          <w:szCs w:val="24"/>
        </w:rPr>
        <w:t>2009; 16(9):37-40</w:t>
      </w:r>
      <w:r w:rsidRPr="00493090">
        <w:rPr>
          <w:szCs w:val="24"/>
        </w:rPr>
        <w:t>.</w:t>
      </w:r>
    </w:p>
    <w:p w14:paraId="78AEA7B3" w14:textId="77777777" w:rsidR="00F24255" w:rsidRPr="00B95C06" w:rsidRDefault="00000000" w:rsidP="00F24255">
      <w:pPr>
        <w:pStyle w:val="ListParagraph"/>
        <w:tabs>
          <w:tab w:val="left" w:pos="1440"/>
        </w:tabs>
        <w:ind w:left="360"/>
        <w:jc w:val="both"/>
        <w:rPr>
          <w:sz w:val="12"/>
        </w:rPr>
      </w:pPr>
      <w:hyperlink r:id="rId72" w:history="1">
        <w:r w:rsidR="00E168B7" w:rsidRPr="004D2F28">
          <w:rPr>
            <w:rStyle w:val="Hyperlink"/>
          </w:rPr>
          <w:t>http://primarypsychiatry.com/lessons-to-the-practicing-psychiatrist-from-emergency-psychiatry-outpatient-emergencies/</w:t>
        </w:r>
      </w:hyperlink>
      <w:r w:rsidR="005751C6">
        <w:rPr>
          <w:rStyle w:val="Hyperlink"/>
        </w:rPr>
        <w:br/>
      </w:r>
    </w:p>
    <w:p w14:paraId="22A2A133" w14:textId="6B3AB281" w:rsidR="00493090" w:rsidRPr="005751C6" w:rsidRDefault="005751C6" w:rsidP="0048113F">
      <w:pPr>
        <w:pStyle w:val="BodyText"/>
        <w:numPr>
          <w:ilvl w:val="0"/>
          <w:numId w:val="14"/>
        </w:numPr>
        <w:ind w:left="360"/>
        <w:jc w:val="both"/>
        <w:outlineLvl w:val="0"/>
        <w:rPr>
          <w:szCs w:val="24"/>
        </w:rPr>
      </w:pPr>
      <w:r w:rsidRPr="005751C6">
        <w:rPr>
          <w:szCs w:val="24"/>
        </w:rPr>
        <w:t>Caring for adult patients with suicide risk: A</w:t>
      </w:r>
      <w:r>
        <w:rPr>
          <w:szCs w:val="24"/>
        </w:rPr>
        <w:t xml:space="preserve"> </w:t>
      </w:r>
      <w:r w:rsidRPr="005751C6">
        <w:rPr>
          <w:szCs w:val="24"/>
        </w:rPr>
        <w:t>consensus guide for emergency departments. Suicide Prevention Resource Center (2015). Waltham, MA: Education Development Center, Inc.</w:t>
      </w:r>
    </w:p>
    <w:p w14:paraId="6542CB26" w14:textId="4A2AB379" w:rsidR="00493090" w:rsidRDefault="00493090" w:rsidP="00493090">
      <w:pPr>
        <w:pStyle w:val="BodyText"/>
        <w:jc w:val="both"/>
        <w:outlineLvl w:val="0"/>
        <w:rPr>
          <w:szCs w:val="24"/>
        </w:rPr>
      </w:pPr>
    </w:p>
    <w:p w14:paraId="7AF53AAF" w14:textId="77777777" w:rsidR="00AD2FC1" w:rsidRPr="00493090" w:rsidRDefault="00AD2FC1" w:rsidP="00493090">
      <w:pPr>
        <w:pStyle w:val="BodyText"/>
        <w:jc w:val="both"/>
        <w:outlineLvl w:val="0"/>
        <w:rPr>
          <w:szCs w:val="24"/>
        </w:rPr>
      </w:pPr>
    </w:p>
    <w:p w14:paraId="34104E43" w14:textId="255929FD" w:rsidR="005A1A60" w:rsidRPr="000531DA" w:rsidRDefault="005A1A60" w:rsidP="005E6D55">
      <w:pPr>
        <w:pStyle w:val="BodyText"/>
        <w:ind w:firstLine="720"/>
        <w:jc w:val="both"/>
        <w:outlineLvl w:val="0"/>
        <w:rPr>
          <w:b/>
          <w:i/>
          <w:u w:val="single"/>
        </w:rPr>
      </w:pPr>
      <w:r w:rsidRPr="000531DA">
        <w:rPr>
          <w:b/>
          <w:i/>
          <w:u w:val="single"/>
        </w:rPr>
        <w:t>Letters</w:t>
      </w:r>
    </w:p>
    <w:p w14:paraId="70972905" w14:textId="77777777" w:rsidR="005A1A60" w:rsidRPr="000531DA" w:rsidRDefault="005A1A60" w:rsidP="005A1A60">
      <w:pPr>
        <w:pStyle w:val="BodyText"/>
        <w:jc w:val="both"/>
        <w:outlineLvl w:val="0"/>
      </w:pPr>
    </w:p>
    <w:p w14:paraId="720D85FF" w14:textId="77777777" w:rsidR="00911A26" w:rsidRPr="000531DA" w:rsidRDefault="00911A26" w:rsidP="00BD14F1">
      <w:pPr>
        <w:pStyle w:val="BodyText"/>
        <w:numPr>
          <w:ilvl w:val="0"/>
          <w:numId w:val="1"/>
        </w:numPr>
        <w:jc w:val="both"/>
        <w:outlineLvl w:val="0"/>
        <w:rPr>
          <w:b/>
        </w:rPr>
      </w:pPr>
      <w:r w:rsidRPr="000531DA">
        <w:t xml:space="preserve">Interrater Agreement Among Psychiatrists Regarding Emergency Psychiatric Assessments.  Dr. Way and Colleagues Reply.  Way BB, Allen MH, </w:t>
      </w:r>
      <w:proofErr w:type="spellStart"/>
      <w:r w:rsidRPr="000531DA">
        <w:t>Mumpower</w:t>
      </w:r>
      <w:proofErr w:type="spellEnd"/>
      <w:r w:rsidRPr="000531DA">
        <w:t xml:space="preserve"> JL, Stewart TR and Banks SM.  American Journal of Psychiatry 1999; 156(11):1840-41.  </w:t>
      </w:r>
    </w:p>
    <w:p w14:paraId="0BDA781C" w14:textId="77777777" w:rsidR="00CC7FFD" w:rsidRPr="000531DA" w:rsidRDefault="00CC7FFD" w:rsidP="00CC7FFD">
      <w:pPr>
        <w:tabs>
          <w:tab w:val="left" w:pos="1440"/>
          <w:tab w:val="right" w:pos="9000"/>
        </w:tabs>
        <w:ind w:firstLine="360"/>
        <w:jc w:val="both"/>
        <w:rPr>
          <w:sz w:val="12"/>
        </w:rPr>
      </w:pPr>
    </w:p>
    <w:p w14:paraId="573E7002" w14:textId="77777777" w:rsidR="005A1A60" w:rsidRPr="000531DA" w:rsidRDefault="005A1A60" w:rsidP="00BD14F1">
      <w:pPr>
        <w:pStyle w:val="BodyText"/>
        <w:numPr>
          <w:ilvl w:val="0"/>
          <w:numId w:val="1"/>
        </w:numPr>
        <w:jc w:val="both"/>
        <w:outlineLvl w:val="0"/>
        <w:rPr>
          <w:b/>
        </w:rPr>
      </w:pPr>
      <w:r w:rsidRPr="000531DA">
        <w:t xml:space="preserve">On Instability of Symptoms in Major Depressive Disorder (2005).  </w:t>
      </w:r>
      <w:r w:rsidRPr="000531DA">
        <w:rPr>
          <w:u w:val="single"/>
        </w:rPr>
        <w:t>Allen MH</w:t>
      </w:r>
      <w:r w:rsidRPr="000531DA">
        <w:t xml:space="preserve"> and </w:t>
      </w:r>
      <w:proofErr w:type="spellStart"/>
      <w:r w:rsidRPr="000531DA">
        <w:t>Chessick</w:t>
      </w:r>
      <w:proofErr w:type="spellEnd"/>
      <w:r w:rsidRPr="000531DA">
        <w:t xml:space="preserve"> CA.  Letter to the Editor, American Journal of Psychiatry 162(2):403-404.</w:t>
      </w:r>
    </w:p>
    <w:p w14:paraId="115BF284" w14:textId="77777777" w:rsidR="00CC7FFD" w:rsidRPr="000531DA" w:rsidRDefault="00CC7FFD" w:rsidP="00CC7FFD">
      <w:pPr>
        <w:tabs>
          <w:tab w:val="left" w:pos="1440"/>
          <w:tab w:val="right" w:pos="9000"/>
        </w:tabs>
        <w:ind w:firstLine="360"/>
        <w:jc w:val="both"/>
        <w:rPr>
          <w:sz w:val="12"/>
        </w:rPr>
      </w:pPr>
    </w:p>
    <w:p w14:paraId="0F737A1D" w14:textId="77777777" w:rsidR="003F6993" w:rsidRPr="000531DA" w:rsidRDefault="003F6993" w:rsidP="00BD14F1">
      <w:pPr>
        <w:pStyle w:val="BodyText"/>
        <w:numPr>
          <w:ilvl w:val="0"/>
          <w:numId w:val="1"/>
        </w:numPr>
        <w:jc w:val="both"/>
        <w:outlineLvl w:val="0"/>
      </w:pPr>
      <w:r w:rsidRPr="000531DA">
        <w:t xml:space="preserve">Concurrent Tracking of Alcohol Use and Bipolar Disorder Symptoms. </w:t>
      </w:r>
      <w:proofErr w:type="spellStart"/>
      <w:r w:rsidRPr="000531DA">
        <w:t>Fossey</w:t>
      </w:r>
      <w:proofErr w:type="spellEnd"/>
      <w:r w:rsidRPr="000531DA">
        <w:t xml:space="preserve"> MD, </w:t>
      </w:r>
      <w:r w:rsidRPr="000531DA">
        <w:rPr>
          <w:u w:val="single"/>
        </w:rPr>
        <w:t>Allen MH</w:t>
      </w:r>
      <w:r w:rsidRPr="000531DA">
        <w:t xml:space="preserve"> and Yates WR.  Bipolar Disorders 2007 Nov-Dec; 29(6):467-9.  </w:t>
      </w:r>
    </w:p>
    <w:p w14:paraId="5C205AF0" w14:textId="77777777" w:rsidR="00CC7FFD" w:rsidRPr="000531DA" w:rsidRDefault="00CC7FFD" w:rsidP="00CC7FFD">
      <w:pPr>
        <w:tabs>
          <w:tab w:val="left" w:pos="1440"/>
          <w:tab w:val="right" w:pos="9000"/>
        </w:tabs>
        <w:ind w:firstLine="360"/>
        <w:jc w:val="both"/>
        <w:rPr>
          <w:sz w:val="12"/>
        </w:rPr>
      </w:pPr>
    </w:p>
    <w:p w14:paraId="34AA7C02" w14:textId="77777777" w:rsidR="00894EC2" w:rsidRDefault="005A1A60" w:rsidP="00894EC2">
      <w:pPr>
        <w:pStyle w:val="BodyText"/>
        <w:numPr>
          <w:ilvl w:val="0"/>
          <w:numId w:val="1"/>
        </w:numPr>
        <w:jc w:val="both"/>
        <w:outlineLvl w:val="0"/>
        <w:rPr>
          <w:b/>
        </w:rPr>
      </w:pPr>
      <w:r w:rsidRPr="000531DA">
        <w:t xml:space="preserve">Mixed Depression and Rapid Cycling </w:t>
      </w:r>
      <w:r w:rsidRPr="000531DA">
        <w:rPr>
          <w:i/>
        </w:rPr>
        <w:t xml:space="preserve">and </w:t>
      </w:r>
      <w:r w:rsidRPr="000531DA">
        <w:t>Antidepressant Prescribing and Rapid Cycling:  Dr. Schneck and Colleagues Reply.  Letter.  American Journal of Psychiatry 2008 Aug; 165(8):1048-1049.</w:t>
      </w:r>
    </w:p>
    <w:p w14:paraId="15E45F53" w14:textId="77777777" w:rsidR="00894EC2" w:rsidRPr="00894EC2" w:rsidRDefault="00894EC2" w:rsidP="00894EC2">
      <w:pPr>
        <w:pStyle w:val="ListParagraph"/>
        <w:tabs>
          <w:tab w:val="left" w:pos="1440"/>
          <w:tab w:val="right" w:pos="9000"/>
        </w:tabs>
        <w:ind w:left="360"/>
        <w:jc w:val="both"/>
        <w:rPr>
          <w:sz w:val="12"/>
        </w:rPr>
      </w:pPr>
    </w:p>
    <w:p w14:paraId="4D6FA40F" w14:textId="5C5143FF" w:rsidR="00676E44" w:rsidRPr="00894EC2" w:rsidRDefault="00CC7FFD" w:rsidP="00894EC2">
      <w:pPr>
        <w:pStyle w:val="BodyText"/>
        <w:numPr>
          <w:ilvl w:val="0"/>
          <w:numId w:val="1"/>
        </w:numPr>
        <w:jc w:val="both"/>
        <w:outlineLvl w:val="0"/>
        <w:rPr>
          <w:rStyle w:val="Hyperlink"/>
          <w:b/>
          <w:color w:val="auto"/>
          <w:u w:val="none"/>
        </w:rPr>
      </w:pPr>
      <w:r w:rsidRPr="000531DA">
        <w:t xml:space="preserve">Queries and Comments Regarding the Prospective Course of Rapid-Cycling Bipolar Disorder: Findings From the STEP-BD.  Dr. Schneck and Colleagues Reply.  </w:t>
      </w:r>
      <w:proofErr w:type="spellStart"/>
      <w:r w:rsidRPr="000531DA">
        <w:t>Amercian</w:t>
      </w:r>
      <w:proofErr w:type="spellEnd"/>
      <w:r w:rsidRPr="000531DA">
        <w:t xml:space="preserve"> Journal of </w:t>
      </w:r>
      <w:proofErr w:type="gramStart"/>
      <w:r w:rsidRPr="000531DA">
        <w:t xml:space="preserve">Psychiatry  </w:t>
      </w:r>
      <w:r w:rsidR="009B6AF7">
        <w:t>2009</w:t>
      </w:r>
      <w:proofErr w:type="gramEnd"/>
      <w:r w:rsidR="009B6AF7">
        <w:t>;</w:t>
      </w:r>
      <w:r w:rsidR="00676E44">
        <w:t>166 (3)</w:t>
      </w:r>
      <w:r w:rsidR="009B6AF7">
        <w:t>:</w:t>
      </w:r>
      <w:r w:rsidR="00676E44">
        <w:t xml:space="preserve"> 370-371</w:t>
      </w:r>
      <w:r w:rsidR="009B6AF7">
        <w:t>.</w:t>
      </w:r>
      <w:r w:rsidR="00D13C69" w:rsidRPr="00D13C69">
        <w:t xml:space="preserve"> </w:t>
      </w:r>
      <w:hyperlink r:id="rId73" w:history="1">
        <w:r w:rsidR="00D13C69" w:rsidRPr="00894EC2">
          <w:rPr>
            <w:rStyle w:val="Hyperlink"/>
            <w:szCs w:val="24"/>
          </w:rPr>
          <w:t>https://doi.org/10.1176/appi.ajp.2008.08111640r</w:t>
        </w:r>
      </w:hyperlink>
    </w:p>
    <w:p w14:paraId="2BDE54C7" w14:textId="6AD2A90F" w:rsidR="008846C5" w:rsidRDefault="008846C5">
      <w:pPr>
        <w:rPr>
          <w:b/>
          <w:i/>
          <w:u w:val="single"/>
        </w:rPr>
      </w:pPr>
    </w:p>
    <w:p w14:paraId="2EAC8422" w14:textId="77777777" w:rsidR="00F50E35" w:rsidRDefault="00F50E35">
      <w:pPr>
        <w:rPr>
          <w:b/>
          <w:i/>
          <w:u w:val="single"/>
        </w:rPr>
      </w:pPr>
    </w:p>
    <w:p w14:paraId="5ABD1A75" w14:textId="77777777" w:rsidR="00867D66" w:rsidRDefault="00867D66">
      <w:pPr>
        <w:rPr>
          <w:b/>
          <w:i/>
          <w:u w:val="single"/>
        </w:rPr>
      </w:pPr>
    </w:p>
    <w:p w14:paraId="383B6710" w14:textId="77777777" w:rsidR="00867D66" w:rsidRDefault="00867D66">
      <w:pPr>
        <w:rPr>
          <w:b/>
          <w:i/>
          <w:u w:val="single"/>
        </w:rPr>
      </w:pPr>
    </w:p>
    <w:p w14:paraId="0EB2AF17" w14:textId="77777777" w:rsidR="00867D66" w:rsidRDefault="00867D66">
      <w:pPr>
        <w:rPr>
          <w:b/>
          <w:i/>
          <w:u w:val="single"/>
        </w:rPr>
      </w:pPr>
    </w:p>
    <w:p w14:paraId="5FB84A80" w14:textId="77777777" w:rsidR="00867D66" w:rsidRDefault="00867D66">
      <w:pPr>
        <w:rPr>
          <w:b/>
          <w:i/>
          <w:u w:val="single"/>
        </w:rPr>
      </w:pPr>
    </w:p>
    <w:p w14:paraId="26FB3258" w14:textId="77777777" w:rsidR="00867D66" w:rsidRDefault="00867D66">
      <w:pPr>
        <w:rPr>
          <w:b/>
          <w:i/>
          <w:u w:val="single"/>
        </w:rPr>
      </w:pPr>
    </w:p>
    <w:p w14:paraId="2A38CA9F" w14:textId="77777777" w:rsidR="00867D66" w:rsidRDefault="00867D66">
      <w:pPr>
        <w:rPr>
          <w:b/>
          <w:i/>
          <w:u w:val="single"/>
        </w:rPr>
      </w:pPr>
    </w:p>
    <w:p w14:paraId="2E03907D" w14:textId="77777777" w:rsidR="00867D66" w:rsidRDefault="00867D66">
      <w:pPr>
        <w:rPr>
          <w:b/>
          <w:i/>
          <w:u w:val="single"/>
        </w:rPr>
      </w:pPr>
    </w:p>
    <w:p w14:paraId="544E8203" w14:textId="77777777" w:rsidR="00867D66" w:rsidRDefault="00867D66">
      <w:pPr>
        <w:rPr>
          <w:b/>
          <w:i/>
          <w:u w:val="single"/>
        </w:rPr>
      </w:pPr>
    </w:p>
    <w:p w14:paraId="52E29EAD" w14:textId="369A748E" w:rsidR="001F4CB6" w:rsidRDefault="001F4CB6" w:rsidP="005E6D55">
      <w:pPr>
        <w:ind w:firstLine="720"/>
        <w:rPr>
          <w:b/>
          <w:i/>
          <w:u w:val="single"/>
        </w:rPr>
      </w:pPr>
      <w:r w:rsidRPr="000531DA">
        <w:rPr>
          <w:b/>
          <w:i/>
          <w:u w:val="single"/>
        </w:rPr>
        <w:t>Abstracts</w:t>
      </w:r>
    </w:p>
    <w:p w14:paraId="5AEE2485" w14:textId="77777777" w:rsidR="00351C33" w:rsidRPr="000531DA" w:rsidRDefault="00351C33" w:rsidP="005E6D55">
      <w:pPr>
        <w:ind w:firstLine="720"/>
        <w:rPr>
          <w:b/>
          <w:i/>
          <w:u w:val="single"/>
        </w:rPr>
      </w:pPr>
    </w:p>
    <w:p w14:paraId="7CFBDBB4" w14:textId="45B2CCDD" w:rsidR="007A287E" w:rsidRPr="00383241" w:rsidRDefault="007A287E" w:rsidP="00BD14F1">
      <w:pPr>
        <w:numPr>
          <w:ilvl w:val="0"/>
          <w:numId w:val="5"/>
        </w:numPr>
        <w:jc w:val="both"/>
        <w:rPr>
          <w:spacing w:val="-6"/>
        </w:rPr>
      </w:pPr>
      <w:r w:rsidRPr="000531DA">
        <w:t xml:space="preserve">Nortriptyline and 10-Hydroxynortriptyline in Plasma Ultrafiltrate:  Comparisons with Age (1988).  Young R, </w:t>
      </w:r>
      <w:r w:rsidRPr="00383241">
        <w:rPr>
          <w:spacing w:val="-6"/>
          <w:u w:val="single"/>
        </w:rPr>
        <w:t>Allen MH</w:t>
      </w:r>
      <w:r w:rsidRPr="00383241">
        <w:rPr>
          <w:spacing w:val="-6"/>
        </w:rPr>
        <w:t xml:space="preserve">, Dhar A, </w:t>
      </w:r>
      <w:proofErr w:type="spellStart"/>
      <w:r w:rsidRPr="00383241">
        <w:rPr>
          <w:spacing w:val="-6"/>
        </w:rPr>
        <w:t>Kutt</w:t>
      </w:r>
      <w:proofErr w:type="spellEnd"/>
      <w:r w:rsidRPr="00383241">
        <w:rPr>
          <w:spacing w:val="-6"/>
        </w:rPr>
        <w:t xml:space="preserve"> H, </w:t>
      </w:r>
      <w:proofErr w:type="spellStart"/>
      <w:r w:rsidRPr="00383241">
        <w:rPr>
          <w:spacing w:val="-6"/>
        </w:rPr>
        <w:t>Klerman</w:t>
      </w:r>
      <w:proofErr w:type="spellEnd"/>
      <w:r w:rsidRPr="00383241">
        <w:rPr>
          <w:spacing w:val="-6"/>
        </w:rPr>
        <w:t xml:space="preserve"> GL. Poster. American College of </w:t>
      </w:r>
      <w:proofErr w:type="spellStart"/>
      <w:r w:rsidRPr="00383241">
        <w:rPr>
          <w:spacing w:val="-6"/>
        </w:rPr>
        <w:t>Neuropsychopharmocology</w:t>
      </w:r>
      <w:proofErr w:type="spellEnd"/>
      <w:r w:rsidRPr="00383241">
        <w:rPr>
          <w:spacing w:val="-6"/>
        </w:rPr>
        <w:t xml:space="preserve">. San </w:t>
      </w:r>
      <w:proofErr w:type="gramStart"/>
      <w:r w:rsidRPr="00383241">
        <w:rPr>
          <w:spacing w:val="-6"/>
        </w:rPr>
        <w:t>Juan ,</w:t>
      </w:r>
      <w:proofErr w:type="gramEnd"/>
      <w:r w:rsidRPr="00383241">
        <w:rPr>
          <w:spacing w:val="-6"/>
        </w:rPr>
        <w:t xml:space="preserve"> PR.</w:t>
      </w:r>
    </w:p>
    <w:p w14:paraId="65287CFA" w14:textId="77777777" w:rsidR="002C0FCB" w:rsidRPr="000531DA" w:rsidRDefault="002C0FCB" w:rsidP="002C0FCB">
      <w:pPr>
        <w:tabs>
          <w:tab w:val="left" w:pos="1440"/>
          <w:tab w:val="right" w:pos="9000"/>
        </w:tabs>
        <w:ind w:firstLine="360"/>
        <w:jc w:val="both"/>
        <w:rPr>
          <w:sz w:val="12"/>
        </w:rPr>
      </w:pPr>
    </w:p>
    <w:p w14:paraId="5D4F74EF" w14:textId="77777777" w:rsidR="007A287E" w:rsidRPr="000531DA" w:rsidRDefault="007A287E" w:rsidP="00BD14F1">
      <w:pPr>
        <w:numPr>
          <w:ilvl w:val="0"/>
          <w:numId w:val="5"/>
        </w:numPr>
        <w:jc w:val="both"/>
      </w:pPr>
      <w:r w:rsidRPr="000531DA">
        <w:t xml:space="preserve">Neurocognitive Functioning and Vocal Expressiveness in Cocaine Abusing Schizophrenic Patients Over the Course of an Acute Psychiatric Hospitalization (1993).   Poster.  </w:t>
      </w:r>
      <w:proofErr w:type="spellStart"/>
      <w:r w:rsidRPr="000531DA">
        <w:t>Serper</w:t>
      </w:r>
      <w:proofErr w:type="spellEnd"/>
      <w:r w:rsidRPr="000531DA">
        <w:t xml:space="preserve"> M, Ferguson M, </w:t>
      </w:r>
      <w:r w:rsidRPr="000531DA">
        <w:rPr>
          <w:u w:val="single"/>
        </w:rPr>
        <w:t>Allen MH</w:t>
      </w:r>
      <w:r w:rsidRPr="000531DA">
        <w:t>, Alpert M. Society for Research in Psychopathology. Chicago, IL.</w:t>
      </w:r>
    </w:p>
    <w:p w14:paraId="4C45E72A" w14:textId="77777777" w:rsidR="002C0FCB" w:rsidRPr="000531DA" w:rsidRDefault="002C0FCB" w:rsidP="002C0FCB">
      <w:pPr>
        <w:tabs>
          <w:tab w:val="left" w:pos="1440"/>
          <w:tab w:val="right" w:pos="9000"/>
        </w:tabs>
        <w:ind w:firstLine="360"/>
        <w:jc w:val="both"/>
        <w:rPr>
          <w:sz w:val="12"/>
        </w:rPr>
      </w:pPr>
    </w:p>
    <w:p w14:paraId="30C21724" w14:textId="75AC7F36" w:rsidR="007A287E" w:rsidRPr="000531DA" w:rsidRDefault="007A287E" w:rsidP="00BD14F1">
      <w:pPr>
        <w:numPr>
          <w:ilvl w:val="0"/>
          <w:numId w:val="5"/>
        </w:numPr>
        <w:jc w:val="both"/>
      </w:pPr>
      <w:r w:rsidRPr="000531DA">
        <w:t xml:space="preserve">Higher Cognitive Functioning in Acutely Suicidal Individuals (1996).  </w:t>
      </w:r>
      <w:r w:rsidRPr="00173119">
        <w:rPr>
          <w:lang w:val="de-DE"/>
        </w:rPr>
        <w:t xml:space="preserve">Wu T, Dacpano G, </w:t>
      </w:r>
      <w:r w:rsidRPr="00173119">
        <w:rPr>
          <w:u w:val="single"/>
          <w:lang w:val="de-DE"/>
        </w:rPr>
        <w:t xml:space="preserve">Allen </w:t>
      </w:r>
      <w:r w:rsidR="00383241" w:rsidRPr="00173119">
        <w:rPr>
          <w:u w:val="single"/>
          <w:lang w:val="de-DE"/>
        </w:rPr>
        <w:t>M</w:t>
      </w:r>
      <w:r w:rsidRPr="00173119">
        <w:rPr>
          <w:u w:val="single"/>
          <w:lang w:val="de-DE"/>
        </w:rPr>
        <w:t>H</w:t>
      </w:r>
      <w:r w:rsidRPr="00173119">
        <w:rPr>
          <w:lang w:val="de-DE"/>
        </w:rPr>
        <w:t xml:space="preserve">, Schweitzer G and Serper MR.  </w:t>
      </w:r>
      <w:r w:rsidRPr="000531DA">
        <w:t>Poster.  American Psychological Association Annual Meeting.  Toronto.</w:t>
      </w:r>
    </w:p>
    <w:p w14:paraId="20FE9499" w14:textId="77777777" w:rsidR="002C0FCB" w:rsidRPr="000531DA" w:rsidRDefault="002C0FCB" w:rsidP="002C0FCB">
      <w:pPr>
        <w:tabs>
          <w:tab w:val="left" w:pos="1440"/>
          <w:tab w:val="right" w:pos="9000"/>
        </w:tabs>
        <w:ind w:firstLine="360"/>
        <w:jc w:val="both"/>
        <w:rPr>
          <w:sz w:val="12"/>
        </w:rPr>
      </w:pPr>
    </w:p>
    <w:p w14:paraId="61978739" w14:textId="77777777" w:rsidR="007A287E" w:rsidRPr="000531DA" w:rsidRDefault="007A287E" w:rsidP="00BD14F1">
      <w:pPr>
        <w:numPr>
          <w:ilvl w:val="0"/>
          <w:numId w:val="5"/>
        </w:numPr>
        <w:jc w:val="both"/>
      </w:pPr>
      <w:r w:rsidRPr="000531DA">
        <w:t xml:space="preserve">Reliability of Psychiatric Emergency Assessments (1996). </w:t>
      </w:r>
      <w:r w:rsidRPr="000531DA">
        <w:rPr>
          <w:u w:val="single"/>
        </w:rPr>
        <w:t>Allen MH</w:t>
      </w:r>
      <w:r w:rsidRPr="000531DA">
        <w:t xml:space="preserve">, Way BB, </w:t>
      </w:r>
      <w:proofErr w:type="spellStart"/>
      <w:r w:rsidRPr="000531DA">
        <w:t>Mumpower</w:t>
      </w:r>
      <w:proofErr w:type="spellEnd"/>
      <w:r w:rsidRPr="000531DA">
        <w:t xml:space="preserve"> J.  Poster.  Institute on Psychiatric Services, Chicago. </w:t>
      </w:r>
    </w:p>
    <w:p w14:paraId="3C3C96BE" w14:textId="77777777" w:rsidR="00383241" w:rsidRPr="00383241" w:rsidRDefault="00383241" w:rsidP="00383241">
      <w:pPr>
        <w:pStyle w:val="ListParagraph"/>
        <w:tabs>
          <w:tab w:val="left" w:pos="1440"/>
          <w:tab w:val="right" w:pos="9000"/>
        </w:tabs>
        <w:ind w:left="360"/>
        <w:jc w:val="both"/>
        <w:rPr>
          <w:sz w:val="12"/>
        </w:rPr>
      </w:pPr>
    </w:p>
    <w:p w14:paraId="59EC96CB" w14:textId="713AE995" w:rsidR="007A287E" w:rsidRPr="00383241" w:rsidRDefault="007A287E" w:rsidP="00383241">
      <w:pPr>
        <w:pStyle w:val="ListParagraph"/>
        <w:numPr>
          <w:ilvl w:val="0"/>
          <w:numId w:val="5"/>
        </w:numPr>
        <w:tabs>
          <w:tab w:val="left" w:pos="1440"/>
          <w:tab w:val="right" w:pos="9000"/>
        </w:tabs>
        <w:jc w:val="both"/>
        <w:rPr>
          <w:sz w:val="12"/>
        </w:rPr>
      </w:pPr>
      <w:r w:rsidRPr="000531DA">
        <w:t>Patterns of Cocaine Utilization, Availability of Funds and Acute Care (1998).  Rosenberg</w:t>
      </w:r>
      <w:r w:rsidR="00383241">
        <w:t xml:space="preserve"> </w:t>
      </w:r>
      <w:r w:rsidRPr="000531DA">
        <w:t xml:space="preserve">R, Schwarz M and </w:t>
      </w:r>
      <w:r w:rsidRPr="00383241">
        <w:rPr>
          <w:u w:val="single"/>
        </w:rPr>
        <w:t>Allen MH</w:t>
      </w:r>
      <w:r w:rsidRPr="000531DA">
        <w:t>.  Poster.  American Psychiatric Association Annual Meeting, Toronto, Canada.</w:t>
      </w:r>
    </w:p>
    <w:p w14:paraId="6461C95A" w14:textId="77777777" w:rsidR="002C0FCB" w:rsidRPr="000531DA" w:rsidRDefault="002C0FCB" w:rsidP="002C0FCB">
      <w:pPr>
        <w:tabs>
          <w:tab w:val="left" w:pos="1440"/>
          <w:tab w:val="right" w:pos="9000"/>
        </w:tabs>
        <w:ind w:firstLine="360"/>
        <w:jc w:val="both"/>
        <w:rPr>
          <w:sz w:val="12"/>
        </w:rPr>
      </w:pPr>
    </w:p>
    <w:p w14:paraId="16767935" w14:textId="77777777" w:rsidR="0021316C" w:rsidRPr="000531DA" w:rsidRDefault="007A287E" w:rsidP="00BD14F1">
      <w:pPr>
        <w:numPr>
          <w:ilvl w:val="0"/>
          <w:numId w:val="5"/>
        </w:numPr>
        <w:jc w:val="both"/>
      </w:pPr>
      <w:r w:rsidRPr="000531DA">
        <w:t xml:space="preserve">Safety and Efficacy of Rapid Loading Divalproex Sodium in Acutely Manic Bipolar Patients (1998).  </w:t>
      </w:r>
      <w:proofErr w:type="spellStart"/>
      <w:r w:rsidRPr="000531DA">
        <w:t>Hershfeld</w:t>
      </w:r>
      <w:proofErr w:type="spellEnd"/>
      <w:r w:rsidRPr="000531DA">
        <w:t xml:space="preserve"> RMA, </w:t>
      </w:r>
      <w:r w:rsidRPr="000531DA">
        <w:rPr>
          <w:u w:val="single"/>
        </w:rPr>
        <w:t>Allen MH</w:t>
      </w:r>
      <w:r w:rsidRPr="000531DA">
        <w:t xml:space="preserve">, Keck PE, McEvoy J, Fawcett J, </w:t>
      </w:r>
      <w:proofErr w:type="spellStart"/>
      <w:r w:rsidRPr="000531DA">
        <w:t>Nemeroff</w:t>
      </w:r>
      <w:proofErr w:type="spellEnd"/>
      <w:r w:rsidRPr="000531DA">
        <w:t xml:space="preserve"> CB, Rus</w:t>
      </w:r>
      <w:r w:rsidR="00F87982" w:rsidRPr="000531DA">
        <w:t xml:space="preserve">sell J and Bowden CL.  Poster. </w:t>
      </w:r>
      <w:r w:rsidRPr="000531DA">
        <w:t>American College</w:t>
      </w:r>
      <w:r w:rsidR="00F87982" w:rsidRPr="000531DA">
        <w:t xml:space="preserve"> of Neuropsychopharmacology, </w:t>
      </w:r>
      <w:r w:rsidRPr="000531DA">
        <w:t>San Juan, PR.</w:t>
      </w:r>
    </w:p>
    <w:p w14:paraId="5A14B53A" w14:textId="77777777" w:rsidR="002C0FCB" w:rsidRPr="000531DA" w:rsidRDefault="002C0FCB" w:rsidP="002C0FCB">
      <w:pPr>
        <w:tabs>
          <w:tab w:val="left" w:pos="1440"/>
          <w:tab w:val="right" w:pos="9000"/>
        </w:tabs>
        <w:ind w:firstLine="360"/>
        <w:jc w:val="both"/>
        <w:rPr>
          <w:sz w:val="12"/>
        </w:rPr>
      </w:pPr>
    </w:p>
    <w:p w14:paraId="67795D24" w14:textId="77777777" w:rsidR="004B6FF1" w:rsidRPr="000531DA" w:rsidRDefault="004B6FF1" w:rsidP="00BD14F1">
      <w:pPr>
        <w:numPr>
          <w:ilvl w:val="0"/>
          <w:numId w:val="5"/>
        </w:numPr>
      </w:pPr>
      <w:r w:rsidRPr="000531DA">
        <w:t xml:space="preserve">Directory of Emergency Psychiatry Services and Training Opportunities (1999).  </w:t>
      </w:r>
      <w:r w:rsidRPr="000531DA">
        <w:rPr>
          <w:u w:val="single"/>
        </w:rPr>
        <w:t>Allen MH</w:t>
      </w:r>
      <w:r w:rsidRPr="000531DA">
        <w:t>, Ed.  Training program descriptions and directory.  American Association for Emergency Psychiatry, Medford, MA.</w:t>
      </w:r>
    </w:p>
    <w:p w14:paraId="35F71D93" w14:textId="77777777" w:rsidR="002C0FCB" w:rsidRPr="000531DA" w:rsidRDefault="002C0FCB" w:rsidP="002C0FCB">
      <w:pPr>
        <w:tabs>
          <w:tab w:val="left" w:pos="1440"/>
          <w:tab w:val="right" w:pos="9000"/>
        </w:tabs>
        <w:ind w:firstLine="360"/>
        <w:jc w:val="both"/>
        <w:rPr>
          <w:sz w:val="12"/>
        </w:rPr>
      </w:pPr>
    </w:p>
    <w:p w14:paraId="64364EAA" w14:textId="77777777" w:rsidR="004B6FF1" w:rsidRPr="000531DA" w:rsidRDefault="004B6FF1" w:rsidP="00BD14F1">
      <w:pPr>
        <w:pStyle w:val="Subtitle"/>
        <w:numPr>
          <w:ilvl w:val="0"/>
          <w:numId w:val="5"/>
        </w:numPr>
        <w:jc w:val="both"/>
        <w:rPr>
          <w:rFonts w:ascii="Times New Roman" w:hAnsi="Times New Roman"/>
          <w:szCs w:val="24"/>
        </w:rPr>
      </w:pPr>
      <w:r w:rsidRPr="000531DA">
        <w:rPr>
          <w:rFonts w:ascii="Times New Roman" w:hAnsi="Times New Roman"/>
          <w:szCs w:val="24"/>
        </w:rPr>
        <w:t xml:space="preserve">Guidelines for Training Residents in Emergency Psychiatry (1999).  </w:t>
      </w:r>
      <w:r w:rsidRPr="000531DA">
        <w:rPr>
          <w:rFonts w:ascii="Times New Roman" w:hAnsi="Times New Roman"/>
          <w:lang w:val="de-DE"/>
        </w:rPr>
        <w:t xml:space="preserve">Glick  R, </w:t>
      </w:r>
      <w:r w:rsidRPr="000531DA">
        <w:rPr>
          <w:rFonts w:ascii="Times New Roman" w:hAnsi="Times New Roman"/>
          <w:u w:val="single"/>
          <w:lang w:val="de-DE"/>
        </w:rPr>
        <w:t>Allen MH</w:t>
      </w:r>
      <w:r w:rsidRPr="000531DA">
        <w:rPr>
          <w:rFonts w:ascii="Times New Roman" w:hAnsi="Times New Roman"/>
          <w:lang w:val="de-DE"/>
        </w:rPr>
        <w:t xml:space="preserve">, Brasch J, Richmond J, Steibel V and Zealberg JJ.  </w:t>
      </w:r>
      <w:r w:rsidRPr="000531DA">
        <w:rPr>
          <w:rFonts w:ascii="Times New Roman" w:hAnsi="Times New Roman"/>
          <w:szCs w:val="24"/>
        </w:rPr>
        <w:t xml:space="preserve">Poster.  </w:t>
      </w:r>
      <w:proofErr w:type="spellStart"/>
      <w:r w:rsidRPr="000531DA">
        <w:rPr>
          <w:rFonts w:ascii="Times New Roman" w:hAnsi="Times New Roman"/>
          <w:szCs w:val="24"/>
        </w:rPr>
        <w:t>Amercian</w:t>
      </w:r>
      <w:proofErr w:type="spellEnd"/>
      <w:r w:rsidRPr="000531DA">
        <w:rPr>
          <w:rFonts w:ascii="Times New Roman" w:hAnsi="Times New Roman"/>
          <w:szCs w:val="24"/>
        </w:rPr>
        <w:t xml:space="preserve"> Association of Directors of </w:t>
      </w:r>
      <w:proofErr w:type="spellStart"/>
      <w:r w:rsidRPr="000531DA">
        <w:rPr>
          <w:rFonts w:ascii="Times New Roman" w:hAnsi="Times New Roman"/>
          <w:szCs w:val="24"/>
        </w:rPr>
        <w:t>Psychitric</w:t>
      </w:r>
      <w:proofErr w:type="spellEnd"/>
      <w:r w:rsidRPr="000531DA">
        <w:rPr>
          <w:rFonts w:ascii="Times New Roman" w:hAnsi="Times New Roman"/>
          <w:szCs w:val="24"/>
        </w:rPr>
        <w:t xml:space="preserve"> Residency Training Annual Meeting.  Los Angeles, CA.</w:t>
      </w:r>
    </w:p>
    <w:p w14:paraId="1274CDCA" w14:textId="77777777" w:rsidR="002C0FCB" w:rsidRPr="000531DA" w:rsidRDefault="002C0FCB" w:rsidP="002C0FCB">
      <w:pPr>
        <w:tabs>
          <w:tab w:val="left" w:pos="1440"/>
          <w:tab w:val="right" w:pos="9000"/>
        </w:tabs>
        <w:ind w:firstLine="360"/>
        <w:jc w:val="both"/>
        <w:rPr>
          <w:sz w:val="12"/>
        </w:rPr>
      </w:pPr>
    </w:p>
    <w:p w14:paraId="260785CB" w14:textId="1A9594AE" w:rsidR="004B6FF1" w:rsidRPr="000531DA" w:rsidRDefault="004B6FF1" w:rsidP="00BD14F1">
      <w:pPr>
        <w:pStyle w:val="Subtitle"/>
        <w:numPr>
          <w:ilvl w:val="0"/>
          <w:numId w:val="5"/>
        </w:numPr>
        <w:jc w:val="both"/>
        <w:rPr>
          <w:rFonts w:ascii="Times New Roman" w:hAnsi="Times New Roman"/>
          <w:i/>
          <w:szCs w:val="24"/>
        </w:rPr>
      </w:pPr>
      <w:r w:rsidRPr="000531DA">
        <w:rPr>
          <w:rFonts w:ascii="Times New Roman" w:hAnsi="Times New Roman"/>
          <w:szCs w:val="24"/>
        </w:rPr>
        <w:t xml:space="preserve">American Association for Emergency Psychiatry Emergency Psychiatry Practice Survey (1999).  Currier GW and </w:t>
      </w:r>
      <w:r w:rsidRPr="000531DA">
        <w:rPr>
          <w:rFonts w:ascii="Times New Roman" w:hAnsi="Times New Roman"/>
          <w:szCs w:val="24"/>
          <w:u w:val="single"/>
        </w:rPr>
        <w:t xml:space="preserve">Allen MH. </w:t>
      </w:r>
      <w:r w:rsidRPr="000531DA">
        <w:rPr>
          <w:rFonts w:ascii="Times New Roman" w:hAnsi="Times New Roman"/>
          <w:szCs w:val="24"/>
        </w:rPr>
        <w:t xml:space="preserve"> Poster. American Psychiatric </w:t>
      </w:r>
      <w:r w:rsidR="002400BE">
        <w:rPr>
          <w:rFonts w:ascii="Times New Roman" w:hAnsi="Times New Roman"/>
          <w:szCs w:val="24"/>
        </w:rPr>
        <w:t xml:space="preserve">Association </w:t>
      </w:r>
      <w:r w:rsidRPr="000531DA">
        <w:rPr>
          <w:rFonts w:ascii="Times New Roman" w:hAnsi="Times New Roman"/>
          <w:szCs w:val="24"/>
        </w:rPr>
        <w:t>Institute on Psychiatric Services, New Orleans, LA</w:t>
      </w:r>
      <w:r w:rsidRPr="000531DA">
        <w:rPr>
          <w:rFonts w:ascii="Times New Roman" w:hAnsi="Times New Roman"/>
          <w:i/>
          <w:szCs w:val="24"/>
        </w:rPr>
        <w:t>.</w:t>
      </w:r>
    </w:p>
    <w:p w14:paraId="09A47432" w14:textId="77777777" w:rsidR="002C0FCB" w:rsidRPr="000531DA" w:rsidRDefault="002C0FCB" w:rsidP="002C0FCB">
      <w:pPr>
        <w:tabs>
          <w:tab w:val="left" w:pos="1440"/>
          <w:tab w:val="right" w:pos="9000"/>
        </w:tabs>
        <w:ind w:firstLine="360"/>
        <w:jc w:val="both"/>
        <w:rPr>
          <w:sz w:val="12"/>
        </w:rPr>
      </w:pPr>
    </w:p>
    <w:p w14:paraId="050A6587" w14:textId="77777777" w:rsidR="004B6FF1" w:rsidRPr="000531DA" w:rsidRDefault="004B6FF1" w:rsidP="00BD14F1">
      <w:pPr>
        <w:pStyle w:val="Subtitle"/>
        <w:numPr>
          <w:ilvl w:val="0"/>
          <w:numId w:val="5"/>
        </w:numPr>
        <w:jc w:val="both"/>
        <w:rPr>
          <w:rFonts w:ascii="Times New Roman" w:hAnsi="Times New Roman"/>
          <w:i/>
          <w:szCs w:val="24"/>
        </w:rPr>
      </w:pPr>
      <w:r w:rsidRPr="000531DA">
        <w:rPr>
          <w:rFonts w:ascii="Times New Roman" w:hAnsi="Times New Roman"/>
          <w:szCs w:val="24"/>
        </w:rPr>
        <w:t xml:space="preserve">A Standard Psychiatric Emergency Assessment Tool Developed by Consensus (1999).  Craven M and </w:t>
      </w:r>
      <w:r w:rsidRPr="000531DA">
        <w:rPr>
          <w:rFonts w:ascii="Times New Roman" w:hAnsi="Times New Roman"/>
          <w:szCs w:val="24"/>
          <w:u w:val="single"/>
        </w:rPr>
        <w:t>Allen MH</w:t>
      </w:r>
      <w:r w:rsidRPr="000531DA">
        <w:rPr>
          <w:rFonts w:ascii="Times New Roman" w:hAnsi="Times New Roman"/>
          <w:szCs w:val="24"/>
        </w:rPr>
        <w:t>.  Poster.  American Psychiatric Association Institute on Psychiatric Services, New Orleans, LA</w:t>
      </w:r>
      <w:r w:rsidRPr="000531DA">
        <w:rPr>
          <w:rFonts w:ascii="Times New Roman" w:hAnsi="Times New Roman"/>
          <w:i/>
          <w:szCs w:val="24"/>
        </w:rPr>
        <w:t>.</w:t>
      </w:r>
    </w:p>
    <w:p w14:paraId="7AE5AAD4" w14:textId="77777777" w:rsidR="002C0FCB" w:rsidRPr="000531DA" w:rsidRDefault="002C0FCB" w:rsidP="002C0FCB">
      <w:pPr>
        <w:tabs>
          <w:tab w:val="left" w:pos="1440"/>
          <w:tab w:val="right" w:pos="9000"/>
        </w:tabs>
        <w:ind w:firstLine="360"/>
        <w:jc w:val="both"/>
        <w:rPr>
          <w:sz w:val="12"/>
        </w:rPr>
      </w:pPr>
    </w:p>
    <w:p w14:paraId="57D78F75" w14:textId="49CEB8D5" w:rsidR="000A08AA" w:rsidRDefault="000A08AA" w:rsidP="00BD14F1">
      <w:pPr>
        <w:numPr>
          <w:ilvl w:val="0"/>
          <w:numId w:val="5"/>
        </w:numPr>
        <w:autoSpaceDE w:val="0"/>
        <w:autoSpaceDN w:val="0"/>
        <w:adjustRightInd w:val="0"/>
        <w:rPr>
          <w:bCs/>
          <w:iCs/>
        </w:rPr>
      </w:pPr>
      <w:r w:rsidRPr="000531DA">
        <w:rPr>
          <w:bCs/>
        </w:rPr>
        <w:t xml:space="preserve">Suicidality and Differential Pharmacotherapy in the STEP 500 Bipolar Cohort (2002). </w:t>
      </w:r>
      <w:r w:rsidRPr="000531DA">
        <w:t xml:space="preserve"> Goldberg JF Benjamin, Michaelis H, CJ, Singer TM, </w:t>
      </w:r>
      <w:r w:rsidRPr="000531DA">
        <w:rPr>
          <w:u w:val="single"/>
        </w:rPr>
        <w:t>Allen</w:t>
      </w:r>
      <w:r w:rsidRPr="00383241">
        <w:rPr>
          <w:u w:val="single"/>
        </w:rPr>
        <w:t xml:space="preserve"> MH</w:t>
      </w:r>
      <w:r w:rsidRPr="000531DA">
        <w:t xml:space="preserve">, </w:t>
      </w:r>
      <w:proofErr w:type="spellStart"/>
      <w:r w:rsidRPr="000531DA">
        <w:t>Sagduyu</w:t>
      </w:r>
      <w:proofErr w:type="spellEnd"/>
      <w:r w:rsidRPr="000531DA">
        <w:t xml:space="preserve"> K, Calabrese JR, Sachs GS, </w:t>
      </w:r>
      <w:proofErr w:type="spellStart"/>
      <w:r w:rsidRPr="000531DA">
        <w:t>Marangell</w:t>
      </w:r>
      <w:proofErr w:type="spellEnd"/>
      <w:r w:rsidRPr="000531DA">
        <w:t xml:space="preserve"> LB, Thase ME, </w:t>
      </w:r>
      <w:proofErr w:type="spellStart"/>
      <w:r w:rsidRPr="000531DA">
        <w:t>Ketter</w:t>
      </w:r>
      <w:proofErr w:type="spellEnd"/>
      <w:r w:rsidRPr="000531DA">
        <w:t xml:space="preserve"> TA and </w:t>
      </w:r>
      <w:proofErr w:type="spellStart"/>
      <w:r w:rsidRPr="000531DA">
        <w:t>Ghaemi</w:t>
      </w:r>
      <w:proofErr w:type="spellEnd"/>
      <w:r w:rsidRPr="000531DA">
        <w:t xml:space="preserve"> SN.  </w:t>
      </w:r>
      <w:r w:rsidRPr="000531DA">
        <w:rPr>
          <w:spacing w:val="-2"/>
        </w:rPr>
        <w:t xml:space="preserve">American College of Neuropsychopharmacology </w:t>
      </w:r>
      <w:r w:rsidRPr="000531DA">
        <w:rPr>
          <w:bCs/>
          <w:iCs/>
          <w:spacing w:val="-2"/>
        </w:rPr>
        <w:t xml:space="preserve">41st Annual </w:t>
      </w:r>
      <w:proofErr w:type="gramStart"/>
      <w:r w:rsidRPr="000531DA">
        <w:rPr>
          <w:bCs/>
          <w:iCs/>
          <w:spacing w:val="-2"/>
        </w:rPr>
        <w:t>Meeting,  San</w:t>
      </w:r>
      <w:proofErr w:type="gramEnd"/>
      <w:r w:rsidRPr="000531DA">
        <w:rPr>
          <w:bCs/>
          <w:iCs/>
          <w:spacing w:val="-2"/>
        </w:rPr>
        <w:t xml:space="preserve"> Juan,</w:t>
      </w:r>
      <w:r w:rsidRPr="000531DA">
        <w:rPr>
          <w:bCs/>
          <w:iCs/>
        </w:rPr>
        <w:t xml:space="preserve"> PR.</w:t>
      </w:r>
    </w:p>
    <w:p w14:paraId="23FF5098" w14:textId="77777777" w:rsidR="00E040CC" w:rsidRPr="00E040CC" w:rsidRDefault="00E040CC" w:rsidP="00E040CC">
      <w:pPr>
        <w:pStyle w:val="ListParagraph"/>
        <w:tabs>
          <w:tab w:val="left" w:pos="1440"/>
          <w:tab w:val="right" w:pos="9000"/>
        </w:tabs>
        <w:ind w:left="360"/>
        <w:jc w:val="both"/>
        <w:rPr>
          <w:sz w:val="12"/>
        </w:rPr>
      </w:pPr>
    </w:p>
    <w:p w14:paraId="49EE6FB0" w14:textId="70E3B639" w:rsidR="002C0FCB" w:rsidRPr="000531DA" w:rsidRDefault="00F50E35" w:rsidP="00BD14F1">
      <w:pPr>
        <w:pStyle w:val="Subtitle"/>
        <w:numPr>
          <w:ilvl w:val="0"/>
          <w:numId w:val="5"/>
        </w:numPr>
        <w:jc w:val="both"/>
        <w:rPr>
          <w:rFonts w:ascii="Times New Roman" w:hAnsi="Times New Roman"/>
          <w:szCs w:val="24"/>
          <w:lang w:val="en-US"/>
        </w:rPr>
      </w:pPr>
      <w:r>
        <w:rPr>
          <w:rFonts w:ascii="Times New Roman" w:hAnsi="Times New Roman"/>
          <w:bCs/>
          <w:szCs w:val="24"/>
          <w:lang w:val="en-AU"/>
        </w:rPr>
        <w:t>B</w:t>
      </w:r>
      <w:r w:rsidR="000A08AA" w:rsidRPr="000531DA">
        <w:rPr>
          <w:rFonts w:ascii="Times New Roman" w:hAnsi="Times New Roman"/>
          <w:bCs/>
          <w:szCs w:val="24"/>
          <w:lang w:val="en-AU"/>
        </w:rPr>
        <w:t xml:space="preserve">ipolar Disorder </w:t>
      </w:r>
      <w:proofErr w:type="gramStart"/>
      <w:r w:rsidR="000A08AA" w:rsidRPr="000531DA">
        <w:rPr>
          <w:rFonts w:ascii="Times New Roman" w:hAnsi="Times New Roman"/>
          <w:bCs/>
          <w:szCs w:val="24"/>
          <w:lang w:val="en-AU"/>
        </w:rPr>
        <w:t>With</w:t>
      </w:r>
      <w:proofErr w:type="gramEnd"/>
      <w:r w:rsidR="000A08AA" w:rsidRPr="000531DA">
        <w:rPr>
          <w:rFonts w:ascii="Times New Roman" w:hAnsi="Times New Roman"/>
          <w:bCs/>
          <w:szCs w:val="24"/>
          <w:lang w:val="en-AU"/>
        </w:rPr>
        <w:t xml:space="preserve"> and Without Suicidal Ideation:  Data from the First 500 STEP-BD Participants (2003).  </w:t>
      </w:r>
      <w:proofErr w:type="spellStart"/>
      <w:r w:rsidR="000A08AA" w:rsidRPr="000531DA">
        <w:rPr>
          <w:rFonts w:ascii="Times New Roman" w:hAnsi="Times New Roman"/>
          <w:bCs/>
          <w:szCs w:val="24"/>
          <w:lang w:val="en-AU"/>
        </w:rPr>
        <w:t>Chessick</w:t>
      </w:r>
      <w:proofErr w:type="spellEnd"/>
      <w:r w:rsidR="000A08AA" w:rsidRPr="000531DA">
        <w:rPr>
          <w:rFonts w:ascii="Times New Roman" w:hAnsi="Times New Roman"/>
          <w:bCs/>
          <w:szCs w:val="24"/>
          <w:lang w:val="en-AU"/>
        </w:rPr>
        <w:t xml:space="preserve"> CA, Allen, MH and Goldberg JF.  Poster.  American Association of Suicidology Annual Meeting, Santa Fe, NM.  </w:t>
      </w:r>
    </w:p>
    <w:p w14:paraId="5B3F7FE3" w14:textId="77777777" w:rsidR="002C0FCB" w:rsidRPr="000531DA" w:rsidRDefault="002C0FCB" w:rsidP="002C0FCB">
      <w:pPr>
        <w:tabs>
          <w:tab w:val="left" w:pos="1440"/>
          <w:tab w:val="right" w:pos="9000"/>
        </w:tabs>
        <w:ind w:firstLine="360"/>
        <w:jc w:val="both"/>
        <w:rPr>
          <w:sz w:val="12"/>
        </w:rPr>
      </w:pPr>
    </w:p>
    <w:p w14:paraId="2E1A1636" w14:textId="77777777" w:rsidR="002C0FCB" w:rsidRPr="000531DA"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bCs/>
          <w:szCs w:val="24"/>
          <w:lang w:val="en-AU"/>
        </w:rPr>
        <w:t xml:space="preserve">Efficacy and Serum Levels of Divalproex in Treatment of Acute Mania (2004).  Poster.  </w:t>
      </w:r>
      <w:r w:rsidRPr="00383241">
        <w:rPr>
          <w:rFonts w:ascii="Times New Roman" w:hAnsi="Times New Roman"/>
          <w:bCs/>
          <w:szCs w:val="24"/>
          <w:u w:val="single"/>
          <w:lang w:val="en-AU"/>
        </w:rPr>
        <w:t>Allen MH</w:t>
      </w:r>
      <w:r w:rsidRPr="000531DA">
        <w:rPr>
          <w:rFonts w:ascii="Times New Roman" w:hAnsi="Times New Roman"/>
          <w:bCs/>
          <w:szCs w:val="24"/>
          <w:lang w:val="en-AU"/>
        </w:rPr>
        <w:t>, Baker J and Wozniak P.  Association of European Psychiatrists, Geneva, April 15, 2004</w:t>
      </w:r>
      <w:r w:rsidRPr="000531DA">
        <w:rPr>
          <w:rFonts w:ascii="Times New Roman" w:hAnsi="Times New Roman"/>
          <w:bCs/>
          <w:i/>
          <w:szCs w:val="24"/>
          <w:lang w:val="en-AU"/>
        </w:rPr>
        <w:t xml:space="preserve">.  </w:t>
      </w:r>
      <w:r w:rsidRPr="000531DA">
        <w:rPr>
          <w:rFonts w:ascii="Times New Roman" w:hAnsi="Times New Roman"/>
          <w:bCs/>
          <w:szCs w:val="24"/>
          <w:lang w:val="en-AU"/>
        </w:rPr>
        <w:t>Abstract.</w:t>
      </w:r>
      <w:r w:rsidRPr="000531DA">
        <w:rPr>
          <w:rFonts w:ascii="Times New Roman" w:hAnsi="Times New Roman"/>
          <w:bCs/>
          <w:i/>
          <w:szCs w:val="24"/>
          <w:lang w:val="en-AU"/>
        </w:rPr>
        <w:t xml:space="preserve">  </w:t>
      </w:r>
      <w:r w:rsidRPr="000531DA">
        <w:rPr>
          <w:rFonts w:ascii="Times New Roman" w:hAnsi="Times New Roman"/>
          <w:bCs/>
          <w:szCs w:val="24"/>
          <w:lang w:val="en-AU"/>
        </w:rPr>
        <w:t>European Psychiatrist 19 (Supp 1):198S.</w:t>
      </w:r>
    </w:p>
    <w:p w14:paraId="39D2DAED" w14:textId="77777777" w:rsidR="002C0FCB" w:rsidRPr="000531DA" w:rsidRDefault="002C0FCB" w:rsidP="002C0FCB">
      <w:pPr>
        <w:tabs>
          <w:tab w:val="left" w:pos="1440"/>
          <w:tab w:val="right" w:pos="9000"/>
        </w:tabs>
        <w:ind w:firstLine="360"/>
        <w:jc w:val="both"/>
        <w:rPr>
          <w:sz w:val="12"/>
        </w:rPr>
      </w:pPr>
    </w:p>
    <w:p w14:paraId="6925909C" w14:textId="77777777" w:rsidR="002C0FCB" w:rsidRPr="000531DA" w:rsidRDefault="002C0FCB" w:rsidP="00BD14F1">
      <w:pPr>
        <w:pStyle w:val="Subtitle"/>
        <w:numPr>
          <w:ilvl w:val="0"/>
          <w:numId w:val="5"/>
        </w:numPr>
        <w:jc w:val="both"/>
        <w:rPr>
          <w:rFonts w:ascii="Times New Roman" w:hAnsi="Times New Roman"/>
          <w:szCs w:val="24"/>
          <w:lang w:val="en-US"/>
        </w:rPr>
      </w:pPr>
      <w:r w:rsidRPr="000531DA">
        <w:rPr>
          <w:rFonts w:ascii="Times New Roman" w:eastAsia="MS Mincho" w:hAnsi="Times New Roman"/>
          <w:szCs w:val="24"/>
          <w:lang w:eastAsia="ja-JP"/>
        </w:rPr>
        <w:lastRenderedPageBreak/>
        <w:t>Care</w:t>
      </w:r>
      <w:r w:rsidR="005A7C80">
        <w:rPr>
          <w:rFonts w:ascii="Times New Roman" w:eastAsia="MS Mincho" w:hAnsi="Times New Roman"/>
          <w:szCs w:val="24"/>
          <w:lang w:eastAsia="ja-JP"/>
        </w:rPr>
        <w:t xml:space="preserve"> Satisfaction, Hope, and Life Fu</w:t>
      </w:r>
      <w:r w:rsidRPr="000531DA">
        <w:rPr>
          <w:rFonts w:ascii="Times New Roman" w:eastAsia="MS Mincho" w:hAnsi="Times New Roman"/>
          <w:szCs w:val="24"/>
          <w:lang w:eastAsia="ja-JP"/>
        </w:rPr>
        <w:t xml:space="preserve">nctioning Among Adults with Bipolar Disorder: Data from the First 1,000 Participants in the Systematic Treatment Enhancement Program.  (2004). </w:t>
      </w:r>
      <w:r w:rsidRPr="000531DA">
        <w:rPr>
          <w:rFonts w:ascii="Times New Roman" w:eastAsia="MS Mincho" w:hAnsi="Times New Roman"/>
          <w:bCs/>
          <w:szCs w:val="24"/>
          <w:lang w:eastAsia="ja-JP"/>
        </w:rPr>
        <w:t xml:space="preserve">Morris CD, Miklowitz DJ, Wisniewski SR, Giese AA, Thomas MR, </w:t>
      </w:r>
      <w:r w:rsidRPr="000531DA">
        <w:rPr>
          <w:rFonts w:ascii="Times New Roman" w:eastAsia="MS Mincho" w:hAnsi="Times New Roman"/>
          <w:bCs/>
          <w:szCs w:val="24"/>
          <w:u w:val="single"/>
          <w:lang w:eastAsia="ja-JP"/>
        </w:rPr>
        <w:t>Allen MH</w:t>
      </w:r>
      <w:r w:rsidRPr="000531DA">
        <w:rPr>
          <w:rFonts w:ascii="Times New Roman" w:eastAsia="MS Mincho" w:hAnsi="Times New Roman"/>
          <w:bCs/>
          <w:szCs w:val="24"/>
          <w:lang w:eastAsia="ja-JP"/>
        </w:rPr>
        <w:t xml:space="preserve">.  New Clinical Drug Evaluation Unit Meeting, Phoenix.  </w:t>
      </w:r>
    </w:p>
    <w:p w14:paraId="61299AB2" w14:textId="77777777" w:rsidR="002C0FCB" w:rsidRPr="000531DA" w:rsidRDefault="002C0FCB" w:rsidP="002C0FCB">
      <w:pPr>
        <w:tabs>
          <w:tab w:val="left" w:pos="1440"/>
          <w:tab w:val="right" w:pos="9000"/>
        </w:tabs>
        <w:ind w:firstLine="360"/>
        <w:jc w:val="both"/>
        <w:rPr>
          <w:sz w:val="12"/>
        </w:rPr>
      </w:pPr>
    </w:p>
    <w:p w14:paraId="14207955" w14:textId="77777777" w:rsidR="006B0A88"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Disruptive </w:t>
      </w:r>
      <w:proofErr w:type="spellStart"/>
      <w:r w:rsidRPr="000531DA">
        <w:rPr>
          <w:rFonts w:ascii="Times New Roman" w:hAnsi="Times New Roman"/>
          <w:szCs w:val="24"/>
        </w:rPr>
        <w:t>Behavior</w:t>
      </w:r>
      <w:proofErr w:type="spellEnd"/>
      <w:r w:rsidRPr="000531DA">
        <w:rPr>
          <w:rFonts w:ascii="Times New Roman" w:hAnsi="Times New Roman"/>
          <w:szCs w:val="24"/>
        </w:rPr>
        <w:t xml:space="preserve"> in Bipolar Disorder:  Data from 2000 STEP-BD Participants (2005).  Nordstrom K and </w:t>
      </w:r>
      <w:r w:rsidRPr="000531DA">
        <w:rPr>
          <w:rFonts w:ascii="Times New Roman" w:hAnsi="Times New Roman"/>
          <w:szCs w:val="24"/>
          <w:u w:val="single"/>
        </w:rPr>
        <w:t>Allen MH</w:t>
      </w:r>
      <w:r w:rsidRPr="000531DA">
        <w:rPr>
          <w:rFonts w:ascii="Times New Roman" w:hAnsi="Times New Roman"/>
          <w:szCs w:val="24"/>
        </w:rPr>
        <w:t xml:space="preserve">.  Poster.  Society for Biological Psychiatry Annual Meeting, Atlanta.  </w:t>
      </w:r>
    </w:p>
    <w:p w14:paraId="3CDB5D1D" w14:textId="77777777" w:rsidR="006B0A88" w:rsidRPr="000531DA" w:rsidRDefault="006B0A88" w:rsidP="006B0A88">
      <w:pPr>
        <w:tabs>
          <w:tab w:val="left" w:pos="1440"/>
          <w:tab w:val="right" w:pos="9000"/>
        </w:tabs>
        <w:ind w:left="360"/>
        <w:jc w:val="both"/>
        <w:rPr>
          <w:sz w:val="12"/>
        </w:rPr>
      </w:pPr>
    </w:p>
    <w:p w14:paraId="229868E0" w14:textId="507AE5AD" w:rsidR="00D6510F" w:rsidRPr="00D6510F" w:rsidRDefault="00D6510F" w:rsidP="00BD14F1">
      <w:pPr>
        <w:pStyle w:val="Subtitle"/>
        <w:numPr>
          <w:ilvl w:val="0"/>
          <w:numId w:val="5"/>
        </w:numPr>
        <w:jc w:val="both"/>
        <w:rPr>
          <w:rFonts w:ascii="Times New Roman" w:hAnsi="Times New Roman"/>
          <w:szCs w:val="24"/>
          <w:lang w:val="en-US"/>
        </w:rPr>
      </w:pPr>
      <w:r w:rsidRPr="00D6510F">
        <w:rPr>
          <w:rFonts w:ascii="Times New Roman" w:hAnsi="Times New Roman"/>
          <w:szCs w:val="24"/>
        </w:rPr>
        <w:t xml:space="preserve">Suicidal Ideation and Attempts Correlates of Family Burden in Bipolar Disorder. </w:t>
      </w:r>
      <w:r w:rsidRPr="008807E5">
        <w:rPr>
          <w:rFonts w:ascii="Times New Roman" w:hAnsi="Times New Roman"/>
          <w:szCs w:val="24"/>
          <w:lang w:val="de-DE"/>
        </w:rPr>
        <w:t xml:space="preserve">Chessick CA, Perlick DA, Miklowitz DJ, Kazynski R, </w:t>
      </w:r>
      <w:r w:rsidRPr="008807E5">
        <w:rPr>
          <w:rFonts w:ascii="Times New Roman" w:hAnsi="Times New Roman"/>
          <w:szCs w:val="24"/>
          <w:u w:val="single"/>
          <w:lang w:val="de-DE"/>
        </w:rPr>
        <w:t>Allen MH.</w:t>
      </w:r>
      <w:r w:rsidRPr="008807E5">
        <w:rPr>
          <w:rFonts w:ascii="Times New Roman" w:hAnsi="Times New Roman"/>
          <w:szCs w:val="24"/>
          <w:lang w:val="de-DE"/>
        </w:rPr>
        <w:t xml:space="preserve">  </w:t>
      </w:r>
      <w:r w:rsidRPr="00D6510F">
        <w:rPr>
          <w:rFonts w:ascii="Times New Roman" w:hAnsi="Times New Roman"/>
          <w:szCs w:val="24"/>
        </w:rPr>
        <w:t xml:space="preserve">University of </w:t>
      </w:r>
      <w:r>
        <w:rPr>
          <w:rFonts w:ascii="Times New Roman" w:hAnsi="Times New Roman"/>
          <w:szCs w:val="24"/>
        </w:rPr>
        <w:t xml:space="preserve">School of Medicine, Department of Psychiatry </w:t>
      </w:r>
      <w:r w:rsidRPr="00D6510F">
        <w:rPr>
          <w:rFonts w:ascii="Times New Roman" w:hAnsi="Times New Roman"/>
          <w:szCs w:val="24"/>
        </w:rPr>
        <w:t>Ju</w:t>
      </w:r>
      <w:r>
        <w:rPr>
          <w:rFonts w:ascii="Times New Roman" w:hAnsi="Times New Roman"/>
          <w:szCs w:val="24"/>
        </w:rPr>
        <w:t xml:space="preserve">nior Faculty Poster Competition, Aurora, </w:t>
      </w:r>
      <w:proofErr w:type="gramStart"/>
      <w:r>
        <w:rPr>
          <w:rFonts w:ascii="Times New Roman" w:hAnsi="Times New Roman"/>
          <w:szCs w:val="24"/>
        </w:rPr>
        <w:t>CO,  May</w:t>
      </w:r>
      <w:proofErr w:type="gramEnd"/>
      <w:r>
        <w:rPr>
          <w:rFonts w:ascii="Times New Roman" w:hAnsi="Times New Roman"/>
          <w:szCs w:val="24"/>
        </w:rPr>
        <w:t xml:space="preserve"> 2006.  </w:t>
      </w:r>
    </w:p>
    <w:p w14:paraId="0E5F7F3E" w14:textId="77777777" w:rsidR="00D6510F" w:rsidRPr="00D6510F" w:rsidRDefault="00D6510F" w:rsidP="00D6510F">
      <w:pPr>
        <w:pStyle w:val="ListParagraph"/>
        <w:tabs>
          <w:tab w:val="left" w:pos="1440"/>
          <w:tab w:val="right" w:pos="9000"/>
        </w:tabs>
        <w:ind w:left="360"/>
        <w:jc w:val="both"/>
        <w:rPr>
          <w:sz w:val="12"/>
        </w:rPr>
      </w:pPr>
    </w:p>
    <w:p w14:paraId="468FF3F5" w14:textId="77777777" w:rsidR="006B0A88" w:rsidRPr="006B0A88" w:rsidRDefault="002C0FCB" w:rsidP="00BD14F1">
      <w:pPr>
        <w:pStyle w:val="Subtitle"/>
        <w:numPr>
          <w:ilvl w:val="0"/>
          <w:numId w:val="5"/>
        </w:numPr>
        <w:jc w:val="both"/>
        <w:rPr>
          <w:rFonts w:ascii="Times New Roman" w:hAnsi="Times New Roman"/>
          <w:szCs w:val="24"/>
          <w:lang w:val="en-US"/>
        </w:rPr>
      </w:pPr>
      <w:r w:rsidRPr="006B0A88">
        <w:rPr>
          <w:rFonts w:ascii="Times New Roman" w:hAnsi="Times New Roman"/>
          <w:szCs w:val="24"/>
        </w:rPr>
        <w:t>Similar Rates of Agitation, Anxiety and Insomnia in Sedating and Non-Sedating Antipsychotics: Evaluating Clinical Trial Results with Aripiprazole, Haloperidol and Olanzapine (2006</w:t>
      </w:r>
      <w:proofErr w:type="gramStart"/>
      <w:r w:rsidRPr="006B0A88">
        <w:rPr>
          <w:rFonts w:ascii="Times New Roman" w:hAnsi="Times New Roman"/>
          <w:szCs w:val="24"/>
        </w:rPr>
        <w:t xml:space="preserve">)  </w:t>
      </w:r>
      <w:r w:rsidRPr="006B0A88">
        <w:rPr>
          <w:rFonts w:ascii="Times New Roman" w:hAnsi="Times New Roman"/>
          <w:szCs w:val="24"/>
          <w:u w:val="single"/>
        </w:rPr>
        <w:t>Allen</w:t>
      </w:r>
      <w:proofErr w:type="gramEnd"/>
      <w:r w:rsidRPr="006B0A88">
        <w:rPr>
          <w:rFonts w:ascii="Times New Roman" w:hAnsi="Times New Roman"/>
          <w:szCs w:val="24"/>
          <w:u w:val="single"/>
        </w:rPr>
        <w:t>, MH</w:t>
      </w:r>
      <w:r w:rsidRPr="006B0A88">
        <w:rPr>
          <w:rFonts w:ascii="Times New Roman" w:hAnsi="Times New Roman"/>
          <w:szCs w:val="24"/>
        </w:rPr>
        <w:t xml:space="preserve">, Talbott S, </w:t>
      </w:r>
      <w:proofErr w:type="spellStart"/>
      <w:r w:rsidRPr="006B0A88">
        <w:rPr>
          <w:rFonts w:ascii="Times New Roman" w:hAnsi="Times New Roman"/>
          <w:szCs w:val="24"/>
        </w:rPr>
        <w:t>Eudicone</w:t>
      </w:r>
      <w:proofErr w:type="spellEnd"/>
      <w:r w:rsidRPr="006B0A88">
        <w:rPr>
          <w:rFonts w:ascii="Times New Roman" w:hAnsi="Times New Roman"/>
          <w:szCs w:val="24"/>
        </w:rPr>
        <w:t xml:space="preserve"> J, McQuade R and </w:t>
      </w:r>
      <w:proofErr w:type="spellStart"/>
      <w:r w:rsidRPr="006B0A88">
        <w:rPr>
          <w:rFonts w:ascii="Times New Roman" w:hAnsi="Times New Roman"/>
          <w:szCs w:val="24"/>
        </w:rPr>
        <w:t>Pikalov</w:t>
      </w:r>
      <w:proofErr w:type="spellEnd"/>
      <w:r w:rsidRPr="006B0A88">
        <w:rPr>
          <w:rFonts w:ascii="Times New Roman" w:hAnsi="Times New Roman"/>
          <w:szCs w:val="24"/>
        </w:rPr>
        <w:t xml:space="preserve"> A.  Poster.</w:t>
      </w:r>
      <w:r w:rsidR="006B0A88" w:rsidRPr="006B0A88">
        <w:rPr>
          <w:rFonts w:ascii="Times New Roman" w:hAnsi="Times New Roman"/>
          <w:szCs w:val="24"/>
        </w:rPr>
        <w:t xml:space="preserve"> </w:t>
      </w:r>
    </w:p>
    <w:p w14:paraId="1B8ED05A" w14:textId="77777777" w:rsidR="00415477" w:rsidRPr="006B0A88" w:rsidRDefault="006B0A88" w:rsidP="006B0A88">
      <w:pPr>
        <w:pStyle w:val="Subtitle"/>
        <w:ind w:left="720"/>
        <w:jc w:val="both"/>
        <w:rPr>
          <w:rFonts w:ascii="Times New Roman" w:hAnsi="Times New Roman"/>
          <w:szCs w:val="24"/>
        </w:rPr>
      </w:pPr>
      <w:proofErr w:type="spellStart"/>
      <w:r w:rsidRPr="0092422F">
        <w:rPr>
          <w:rFonts w:ascii="Times New Roman" w:hAnsi="Times New Roman"/>
          <w:szCs w:val="24"/>
        </w:rPr>
        <w:t>Neuorpsychopharmacology</w:t>
      </w:r>
      <w:proofErr w:type="spellEnd"/>
      <w:r w:rsidRPr="0092422F">
        <w:rPr>
          <w:rFonts w:ascii="Times New Roman" w:hAnsi="Times New Roman"/>
          <w:szCs w:val="24"/>
        </w:rPr>
        <w:t xml:space="preserve"> 3</w:t>
      </w:r>
      <w:r>
        <w:rPr>
          <w:rFonts w:ascii="Times New Roman" w:hAnsi="Times New Roman"/>
          <w:szCs w:val="24"/>
        </w:rPr>
        <w:t xml:space="preserve">1 Supplement 1, PS186.  </w:t>
      </w:r>
      <w:r w:rsidR="002C0FCB" w:rsidRPr="006B0A88">
        <w:rPr>
          <w:rFonts w:ascii="Times New Roman" w:hAnsi="Times New Roman"/>
          <w:szCs w:val="24"/>
        </w:rPr>
        <w:t xml:space="preserve">American College of </w:t>
      </w:r>
      <w:proofErr w:type="spellStart"/>
      <w:r w:rsidR="002C0FCB" w:rsidRPr="006B0A88">
        <w:rPr>
          <w:rFonts w:ascii="Times New Roman" w:hAnsi="Times New Roman"/>
          <w:szCs w:val="24"/>
        </w:rPr>
        <w:t>Neuropsycho</w:t>
      </w:r>
      <w:proofErr w:type="spellEnd"/>
      <w:r>
        <w:rPr>
          <w:rFonts w:ascii="Times New Roman" w:hAnsi="Times New Roman"/>
          <w:szCs w:val="24"/>
        </w:rPr>
        <w:t>-</w:t>
      </w:r>
      <w:r w:rsidR="002F7345">
        <w:rPr>
          <w:rFonts w:ascii="Times New Roman" w:hAnsi="Times New Roman"/>
          <w:szCs w:val="24"/>
        </w:rPr>
        <w:t xml:space="preserve">      </w:t>
      </w:r>
      <w:r w:rsidR="002C0FCB" w:rsidRPr="006B0A88">
        <w:rPr>
          <w:rFonts w:ascii="Times New Roman" w:hAnsi="Times New Roman"/>
          <w:szCs w:val="24"/>
        </w:rPr>
        <w:t xml:space="preserve">pharmacology, </w:t>
      </w:r>
      <w:r w:rsidRPr="0092422F">
        <w:rPr>
          <w:rFonts w:ascii="Times New Roman" w:hAnsi="Times New Roman"/>
          <w:szCs w:val="24"/>
        </w:rPr>
        <w:t xml:space="preserve">December </w:t>
      </w:r>
      <w:proofErr w:type="gramStart"/>
      <w:r>
        <w:rPr>
          <w:rFonts w:ascii="Times New Roman" w:hAnsi="Times New Roman"/>
          <w:szCs w:val="24"/>
        </w:rPr>
        <w:t xml:space="preserve">2006, </w:t>
      </w:r>
      <w:r w:rsidRPr="0092422F">
        <w:rPr>
          <w:rFonts w:ascii="Times New Roman" w:hAnsi="Times New Roman"/>
          <w:szCs w:val="24"/>
        </w:rPr>
        <w:t xml:space="preserve"> </w:t>
      </w:r>
      <w:r w:rsidR="002C0FCB" w:rsidRPr="006B0A88">
        <w:rPr>
          <w:rFonts w:ascii="Times New Roman" w:hAnsi="Times New Roman"/>
          <w:szCs w:val="24"/>
        </w:rPr>
        <w:t>Hollywood</w:t>
      </w:r>
      <w:proofErr w:type="gramEnd"/>
      <w:r w:rsidR="002C0FCB" w:rsidRPr="006B0A88">
        <w:rPr>
          <w:rFonts w:ascii="Times New Roman" w:hAnsi="Times New Roman"/>
          <w:szCs w:val="24"/>
        </w:rPr>
        <w:t xml:space="preserve">, FL. </w:t>
      </w:r>
    </w:p>
    <w:p w14:paraId="50DBD813" w14:textId="1CB2C3B8" w:rsidR="002C0FCB" w:rsidRPr="0092422F" w:rsidRDefault="0092422F" w:rsidP="00415477">
      <w:pPr>
        <w:pStyle w:val="Subtitle"/>
        <w:ind w:left="288"/>
        <w:jc w:val="both"/>
        <w:rPr>
          <w:rFonts w:ascii="Times New Roman" w:hAnsi="Times New Roman"/>
          <w:szCs w:val="24"/>
          <w:lang w:val="en-US"/>
        </w:rPr>
      </w:pPr>
      <w:r w:rsidRPr="0092422F">
        <w:rPr>
          <w:rFonts w:ascii="Times New Roman" w:hAnsi="Times New Roman"/>
          <w:szCs w:val="24"/>
        </w:rPr>
        <w:t xml:space="preserve">  </w:t>
      </w:r>
      <w:r w:rsidR="00415477">
        <w:rPr>
          <w:rFonts w:ascii="Times New Roman" w:hAnsi="Times New Roman"/>
          <w:szCs w:val="24"/>
        </w:rPr>
        <w:tab/>
      </w:r>
      <w:r w:rsidR="002C0FCB" w:rsidRPr="0092422F">
        <w:rPr>
          <w:rFonts w:ascii="Times New Roman" w:hAnsi="Times New Roman"/>
          <w:szCs w:val="24"/>
        </w:rPr>
        <w:t xml:space="preserve">International Congress of Schizophrenia Research, </w:t>
      </w:r>
      <w:r w:rsidR="006B0A88" w:rsidRPr="0092422F">
        <w:rPr>
          <w:rFonts w:ascii="Times New Roman" w:hAnsi="Times New Roman"/>
          <w:szCs w:val="24"/>
        </w:rPr>
        <w:t>March 2007</w:t>
      </w:r>
      <w:r w:rsidR="006B0A88">
        <w:rPr>
          <w:rFonts w:ascii="Times New Roman" w:hAnsi="Times New Roman"/>
          <w:szCs w:val="24"/>
        </w:rPr>
        <w:t xml:space="preserve">, </w:t>
      </w:r>
      <w:r w:rsidR="002C0FCB" w:rsidRPr="0092422F">
        <w:rPr>
          <w:rFonts w:ascii="Times New Roman" w:hAnsi="Times New Roman"/>
          <w:szCs w:val="24"/>
        </w:rPr>
        <w:t>Colorado Springs, CO.</w:t>
      </w:r>
    </w:p>
    <w:p w14:paraId="1CFD2067" w14:textId="77777777" w:rsidR="002C0FCB" w:rsidRPr="000531DA" w:rsidRDefault="002C0FCB" w:rsidP="002C0FCB">
      <w:pPr>
        <w:tabs>
          <w:tab w:val="left" w:pos="1440"/>
          <w:tab w:val="right" w:pos="9000"/>
        </w:tabs>
        <w:ind w:firstLine="360"/>
        <w:jc w:val="both"/>
        <w:rPr>
          <w:sz w:val="12"/>
        </w:rPr>
      </w:pPr>
    </w:p>
    <w:p w14:paraId="35D0DE8B" w14:textId="73897A71" w:rsidR="002C0FCB" w:rsidRPr="00F161BF"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The Psychiatric Emergency Research Collaboration:  A Multi-Center Study of Insurance Status, Presentation, Management and Disposition Among Psychiatric Emergency Patients.  Boudreaux ED, </w:t>
      </w:r>
      <w:r w:rsidRPr="000531DA">
        <w:rPr>
          <w:rFonts w:ascii="Times New Roman" w:hAnsi="Times New Roman"/>
          <w:szCs w:val="24"/>
          <w:u w:val="single"/>
        </w:rPr>
        <w:t>Allen MH</w:t>
      </w:r>
      <w:r w:rsidRPr="000531DA">
        <w:rPr>
          <w:rFonts w:ascii="Times New Roman" w:hAnsi="Times New Roman"/>
          <w:szCs w:val="24"/>
        </w:rPr>
        <w:t>, Claassen C, Park J, Currier G, Camargo CA, Jr on behalf of the PERC.  Poster.  Society for Academic Emergency Medicine Annual Meeting, Chicago</w:t>
      </w:r>
      <w:r w:rsidRPr="000531DA">
        <w:rPr>
          <w:rFonts w:ascii="Times New Roman" w:hAnsi="Times New Roman"/>
          <w:i/>
          <w:szCs w:val="24"/>
        </w:rPr>
        <w:t xml:space="preserve">.  </w:t>
      </w:r>
      <w:r w:rsidRPr="000531DA">
        <w:rPr>
          <w:rFonts w:ascii="Times New Roman" w:hAnsi="Times New Roman"/>
          <w:szCs w:val="24"/>
        </w:rPr>
        <w:t>Academic Emergency Medicine 2007; 14(</w:t>
      </w:r>
      <w:proofErr w:type="gramStart"/>
      <w:r w:rsidRPr="000531DA">
        <w:rPr>
          <w:rFonts w:ascii="Times New Roman" w:hAnsi="Times New Roman"/>
          <w:szCs w:val="24"/>
        </w:rPr>
        <w:t>5)Supp</w:t>
      </w:r>
      <w:proofErr w:type="gramEnd"/>
      <w:r w:rsidRPr="000531DA">
        <w:rPr>
          <w:rFonts w:ascii="Times New Roman" w:hAnsi="Times New Roman"/>
          <w:szCs w:val="24"/>
        </w:rPr>
        <w:t xml:space="preserve"> 1:S135-136.  </w:t>
      </w:r>
    </w:p>
    <w:p w14:paraId="229108CC" w14:textId="77777777" w:rsidR="00F161BF" w:rsidRPr="00F161BF" w:rsidRDefault="00F161BF" w:rsidP="00F161BF">
      <w:pPr>
        <w:pStyle w:val="ListParagraph"/>
        <w:tabs>
          <w:tab w:val="left" w:pos="1440"/>
          <w:tab w:val="right" w:pos="9000"/>
        </w:tabs>
        <w:ind w:left="360"/>
        <w:jc w:val="both"/>
        <w:rPr>
          <w:sz w:val="12"/>
        </w:rPr>
      </w:pPr>
    </w:p>
    <w:p w14:paraId="1E1601D7" w14:textId="36A0E927" w:rsidR="00F161BF" w:rsidRDefault="00F161BF" w:rsidP="00BD14F1">
      <w:pPr>
        <w:pStyle w:val="NormalWeb"/>
        <w:numPr>
          <w:ilvl w:val="0"/>
          <w:numId w:val="5"/>
        </w:numPr>
        <w:spacing w:before="0" w:beforeAutospacing="0" w:after="0" w:afterAutospacing="0"/>
        <w:jc w:val="both"/>
        <w:rPr>
          <w:rFonts w:ascii="Helvetica" w:hAnsi="Helvetica" w:cs="Helvetica"/>
          <w:color w:val="000000"/>
        </w:rPr>
      </w:pPr>
      <w:r w:rsidRPr="00F161BF">
        <w:rPr>
          <w:color w:val="000000"/>
        </w:rPr>
        <w:t xml:space="preserve">Caregiver coping strategies and health status as prospective predictors of suicidality in patients with bipolar disorder.  </w:t>
      </w:r>
      <w:r w:rsidRPr="008807E5">
        <w:rPr>
          <w:bCs/>
          <w:color w:val="000000"/>
          <w:lang w:val="de-DE"/>
        </w:rPr>
        <w:t>Chessick CA</w:t>
      </w:r>
      <w:r w:rsidRPr="008807E5">
        <w:rPr>
          <w:color w:val="000000"/>
          <w:lang w:val="de-DE"/>
        </w:rPr>
        <w:t xml:space="preserve">, Perlick DA, Miklowitz DJ, Dickinson LM, </w:t>
      </w:r>
      <w:r w:rsidRPr="008807E5">
        <w:rPr>
          <w:color w:val="000000"/>
          <w:u w:val="single"/>
          <w:lang w:val="de-DE"/>
        </w:rPr>
        <w:t>Allen MH</w:t>
      </w:r>
      <w:r w:rsidRPr="008807E5">
        <w:rPr>
          <w:color w:val="000000"/>
          <w:lang w:val="de-DE"/>
        </w:rPr>
        <w:t xml:space="preserve">. </w:t>
      </w:r>
      <w:r>
        <w:rPr>
          <w:color w:val="000000"/>
        </w:rPr>
        <w:t>Poster P44.  7th International Conference, International Society for Bipolar Disorder, June 7-9, 2007; Pittsburgh.</w:t>
      </w:r>
    </w:p>
    <w:p w14:paraId="28F64D25" w14:textId="77777777" w:rsidR="002C0FCB" w:rsidRPr="00F161BF" w:rsidRDefault="002C0FCB" w:rsidP="00F161BF">
      <w:pPr>
        <w:pStyle w:val="ListParagraph"/>
        <w:tabs>
          <w:tab w:val="left" w:pos="1440"/>
          <w:tab w:val="right" w:pos="9000"/>
        </w:tabs>
        <w:ind w:left="360"/>
        <w:jc w:val="both"/>
        <w:rPr>
          <w:sz w:val="12"/>
        </w:rPr>
      </w:pPr>
    </w:p>
    <w:p w14:paraId="0BFA4555" w14:textId="77777777" w:rsidR="002C0FCB" w:rsidRPr="000531DA"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A Pharmacokinetic/Pharmacodynamic Model for Describing the Concentration-Effect Relationship in Acute Mania Following Once-Daily Administration of </w:t>
      </w:r>
      <w:proofErr w:type="gramStart"/>
      <w:r w:rsidRPr="000531DA">
        <w:rPr>
          <w:rFonts w:ascii="Times New Roman" w:hAnsi="Times New Roman"/>
          <w:szCs w:val="24"/>
        </w:rPr>
        <w:t>Extended Release</w:t>
      </w:r>
      <w:proofErr w:type="gramEnd"/>
      <w:r w:rsidRPr="000531DA">
        <w:rPr>
          <w:rFonts w:ascii="Times New Roman" w:hAnsi="Times New Roman"/>
          <w:szCs w:val="24"/>
        </w:rPr>
        <w:t xml:space="preserve"> Divalproex Sodium (2007).  Bowden C, </w:t>
      </w:r>
      <w:r w:rsidRPr="000531DA">
        <w:rPr>
          <w:rFonts w:ascii="Times New Roman" w:hAnsi="Times New Roman"/>
          <w:szCs w:val="24"/>
          <w:u w:val="single"/>
        </w:rPr>
        <w:t>Allen MH</w:t>
      </w:r>
      <w:r w:rsidRPr="000531DA">
        <w:rPr>
          <w:rFonts w:ascii="Times New Roman" w:hAnsi="Times New Roman"/>
          <w:szCs w:val="24"/>
        </w:rPr>
        <w:t xml:space="preserve">, Hirschfeld RM, Vigna N, Dutta S, </w:t>
      </w:r>
      <w:proofErr w:type="spellStart"/>
      <w:r w:rsidRPr="000531DA">
        <w:rPr>
          <w:rFonts w:ascii="Times New Roman" w:hAnsi="Times New Roman"/>
          <w:szCs w:val="24"/>
        </w:rPr>
        <w:t>Diderichsen</w:t>
      </w:r>
      <w:proofErr w:type="spellEnd"/>
      <w:r w:rsidRPr="000531DA">
        <w:rPr>
          <w:rFonts w:ascii="Times New Roman" w:hAnsi="Times New Roman"/>
          <w:szCs w:val="24"/>
        </w:rPr>
        <w:t xml:space="preserve"> PM, Wozniak P, Baker J and Abi-Saab W.  Poster.  American Psychiatric Association 160</w:t>
      </w:r>
      <w:r w:rsidRPr="000531DA">
        <w:rPr>
          <w:rFonts w:ascii="Times New Roman" w:hAnsi="Times New Roman"/>
          <w:szCs w:val="24"/>
          <w:vertAlign w:val="superscript"/>
        </w:rPr>
        <w:t>th</w:t>
      </w:r>
      <w:r w:rsidRPr="000531DA">
        <w:rPr>
          <w:rFonts w:ascii="Times New Roman" w:hAnsi="Times New Roman"/>
          <w:szCs w:val="24"/>
        </w:rPr>
        <w:t xml:space="preserve"> Annual Meeting, San Diego</w:t>
      </w:r>
      <w:r w:rsidRPr="000531DA">
        <w:rPr>
          <w:rFonts w:ascii="Times New Roman" w:hAnsi="Times New Roman"/>
          <w:i/>
          <w:szCs w:val="24"/>
        </w:rPr>
        <w:t>.</w:t>
      </w:r>
    </w:p>
    <w:p w14:paraId="1B428CE5" w14:textId="77777777" w:rsidR="002C0FCB" w:rsidRPr="000531DA" w:rsidRDefault="002C0FCB" w:rsidP="002C0FCB">
      <w:pPr>
        <w:tabs>
          <w:tab w:val="left" w:pos="1440"/>
          <w:tab w:val="right" w:pos="9000"/>
        </w:tabs>
        <w:ind w:firstLine="360"/>
        <w:jc w:val="both"/>
        <w:rPr>
          <w:sz w:val="12"/>
        </w:rPr>
      </w:pPr>
    </w:p>
    <w:p w14:paraId="6323FDD0" w14:textId="77777777" w:rsidR="002C0FCB" w:rsidRPr="000531DA"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Dose of Ziprasidone Associated with Maximal Efficacy in Hospitalized Patients with Severe Schizophrenia Symptoms (2007).  </w:t>
      </w:r>
      <w:r w:rsidRPr="000531DA">
        <w:rPr>
          <w:rFonts w:ascii="Times New Roman" w:hAnsi="Times New Roman"/>
          <w:szCs w:val="24"/>
          <w:u w:val="single"/>
        </w:rPr>
        <w:t>Allen MH</w:t>
      </w:r>
      <w:r w:rsidRPr="000531DA">
        <w:rPr>
          <w:rFonts w:ascii="Times New Roman" w:hAnsi="Times New Roman"/>
          <w:szCs w:val="24"/>
        </w:rPr>
        <w:t xml:space="preserve">, </w:t>
      </w:r>
      <w:proofErr w:type="spellStart"/>
      <w:r w:rsidRPr="000531DA">
        <w:rPr>
          <w:rFonts w:ascii="Times New Roman" w:hAnsi="Times New Roman"/>
          <w:szCs w:val="24"/>
        </w:rPr>
        <w:t>Loebel</w:t>
      </w:r>
      <w:proofErr w:type="spellEnd"/>
      <w:r w:rsidRPr="000531DA">
        <w:rPr>
          <w:rFonts w:ascii="Times New Roman" w:hAnsi="Times New Roman"/>
          <w:szCs w:val="24"/>
        </w:rPr>
        <w:t xml:space="preserve"> AD, </w:t>
      </w:r>
      <w:proofErr w:type="spellStart"/>
      <w:r w:rsidRPr="000531DA">
        <w:rPr>
          <w:rFonts w:ascii="Times New Roman" w:hAnsi="Times New Roman"/>
          <w:szCs w:val="24"/>
        </w:rPr>
        <w:t>Ellenor</w:t>
      </w:r>
      <w:proofErr w:type="spellEnd"/>
      <w:r w:rsidRPr="000531DA">
        <w:rPr>
          <w:rFonts w:ascii="Times New Roman" w:hAnsi="Times New Roman"/>
          <w:szCs w:val="24"/>
        </w:rPr>
        <w:t xml:space="preserve"> G, and </w:t>
      </w:r>
      <w:proofErr w:type="spellStart"/>
      <w:r w:rsidRPr="000531DA">
        <w:rPr>
          <w:rFonts w:ascii="Times New Roman" w:hAnsi="Times New Roman"/>
          <w:szCs w:val="24"/>
        </w:rPr>
        <w:t>Batzar</w:t>
      </w:r>
      <w:proofErr w:type="spellEnd"/>
      <w:r w:rsidRPr="000531DA">
        <w:rPr>
          <w:rFonts w:ascii="Times New Roman" w:hAnsi="Times New Roman"/>
          <w:szCs w:val="24"/>
        </w:rPr>
        <w:t xml:space="preserve"> E.  Poster.  47</w:t>
      </w:r>
      <w:r w:rsidRPr="000531DA">
        <w:rPr>
          <w:rFonts w:ascii="Times New Roman" w:hAnsi="Times New Roman"/>
          <w:szCs w:val="24"/>
          <w:vertAlign w:val="superscript"/>
        </w:rPr>
        <w:t>th</w:t>
      </w:r>
      <w:r w:rsidRPr="000531DA">
        <w:rPr>
          <w:rFonts w:ascii="Times New Roman" w:hAnsi="Times New Roman"/>
          <w:szCs w:val="24"/>
        </w:rPr>
        <w:t xml:space="preserve"> New Clinical Drug Evaluation Unit Annual Conference, Boca Raton</w:t>
      </w:r>
      <w:r w:rsidRPr="000531DA">
        <w:rPr>
          <w:rFonts w:ascii="Times New Roman" w:hAnsi="Times New Roman"/>
          <w:i/>
          <w:szCs w:val="24"/>
        </w:rPr>
        <w:t>.</w:t>
      </w:r>
      <w:r w:rsidRPr="000531DA">
        <w:rPr>
          <w:rFonts w:ascii="Times New Roman" w:hAnsi="Times New Roman"/>
          <w:szCs w:val="24"/>
        </w:rPr>
        <w:t xml:space="preserve"> </w:t>
      </w:r>
    </w:p>
    <w:p w14:paraId="76CCFF7B" w14:textId="77777777" w:rsidR="002C0FCB" w:rsidRPr="000531DA" w:rsidRDefault="002C0FCB" w:rsidP="002C0FCB">
      <w:pPr>
        <w:tabs>
          <w:tab w:val="left" w:pos="1440"/>
          <w:tab w:val="right" w:pos="9000"/>
        </w:tabs>
        <w:ind w:firstLine="360"/>
        <w:jc w:val="both"/>
        <w:rPr>
          <w:sz w:val="12"/>
        </w:rPr>
      </w:pPr>
    </w:p>
    <w:p w14:paraId="3172199B" w14:textId="3C58222D" w:rsidR="002C0FCB" w:rsidRPr="0062220D"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Inhaled </w:t>
      </w:r>
      <w:proofErr w:type="spellStart"/>
      <w:r w:rsidRPr="000531DA">
        <w:rPr>
          <w:rFonts w:ascii="Times New Roman" w:hAnsi="Times New Roman"/>
          <w:szCs w:val="24"/>
        </w:rPr>
        <w:t>Loxapine</w:t>
      </w:r>
      <w:proofErr w:type="spellEnd"/>
      <w:r w:rsidRPr="000531DA">
        <w:rPr>
          <w:rFonts w:ascii="Times New Roman" w:hAnsi="Times New Roman"/>
          <w:szCs w:val="24"/>
        </w:rPr>
        <w:t xml:space="preserve"> Rapidly Improves Acute Agitation in Schizophrenic Patients (2007).   </w:t>
      </w:r>
      <w:r w:rsidRPr="000531DA">
        <w:rPr>
          <w:rFonts w:ascii="Times New Roman" w:hAnsi="Times New Roman"/>
          <w:szCs w:val="24"/>
          <w:u w:val="single"/>
        </w:rPr>
        <w:t>Allen MH,</w:t>
      </w:r>
      <w:r w:rsidRPr="000531DA">
        <w:rPr>
          <w:rFonts w:ascii="Times New Roman" w:hAnsi="Times New Roman"/>
          <w:szCs w:val="24"/>
        </w:rPr>
        <w:t xml:space="preserve"> </w:t>
      </w:r>
      <w:proofErr w:type="spellStart"/>
      <w:r w:rsidRPr="000531DA">
        <w:rPr>
          <w:rFonts w:ascii="Times New Roman" w:hAnsi="Times New Roman"/>
          <w:szCs w:val="24"/>
        </w:rPr>
        <w:t>Munzar</w:t>
      </w:r>
      <w:proofErr w:type="spellEnd"/>
      <w:r w:rsidRPr="000531DA">
        <w:rPr>
          <w:rFonts w:ascii="Times New Roman" w:hAnsi="Times New Roman"/>
          <w:szCs w:val="24"/>
        </w:rPr>
        <w:t xml:space="preserve"> P, </w:t>
      </w:r>
      <w:proofErr w:type="spellStart"/>
      <w:r w:rsidRPr="000531DA">
        <w:rPr>
          <w:rFonts w:ascii="Times New Roman" w:hAnsi="Times New Roman"/>
          <w:szCs w:val="24"/>
        </w:rPr>
        <w:t>Spyker</w:t>
      </w:r>
      <w:proofErr w:type="spellEnd"/>
      <w:r w:rsidRPr="000531DA">
        <w:rPr>
          <w:rFonts w:ascii="Times New Roman" w:hAnsi="Times New Roman"/>
          <w:szCs w:val="24"/>
        </w:rPr>
        <w:t xml:space="preserve"> D and </w:t>
      </w:r>
      <w:proofErr w:type="spellStart"/>
      <w:r w:rsidRPr="000531DA">
        <w:rPr>
          <w:rFonts w:ascii="Times New Roman" w:hAnsi="Times New Roman"/>
          <w:szCs w:val="24"/>
        </w:rPr>
        <w:t>Cassella</w:t>
      </w:r>
      <w:proofErr w:type="spellEnd"/>
      <w:r w:rsidRPr="000531DA">
        <w:rPr>
          <w:rFonts w:ascii="Times New Roman" w:hAnsi="Times New Roman"/>
          <w:szCs w:val="24"/>
        </w:rPr>
        <w:t xml:space="preserve"> J.   Poster.  Americ</w:t>
      </w:r>
      <w:r w:rsidR="00415477">
        <w:rPr>
          <w:rFonts w:ascii="Times New Roman" w:hAnsi="Times New Roman"/>
          <w:szCs w:val="24"/>
        </w:rPr>
        <w:t>an College of Neuropsychopharma</w:t>
      </w:r>
      <w:r w:rsidRPr="000531DA">
        <w:rPr>
          <w:rFonts w:ascii="Times New Roman" w:hAnsi="Times New Roman"/>
          <w:szCs w:val="24"/>
        </w:rPr>
        <w:t xml:space="preserve">cology </w:t>
      </w:r>
      <w:r w:rsidR="00415477">
        <w:rPr>
          <w:rFonts w:ascii="Times New Roman" w:hAnsi="Times New Roman"/>
          <w:szCs w:val="24"/>
        </w:rPr>
        <w:br/>
      </w:r>
      <w:r w:rsidRPr="000531DA">
        <w:rPr>
          <w:rFonts w:ascii="Times New Roman" w:hAnsi="Times New Roman"/>
          <w:szCs w:val="24"/>
        </w:rPr>
        <w:t>46</w:t>
      </w:r>
      <w:r w:rsidRPr="000531DA">
        <w:rPr>
          <w:rFonts w:ascii="Times New Roman" w:hAnsi="Times New Roman"/>
          <w:szCs w:val="24"/>
          <w:vertAlign w:val="superscript"/>
        </w:rPr>
        <w:t>th</w:t>
      </w:r>
      <w:r w:rsidRPr="000531DA">
        <w:rPr>
          <w:rFonts w:ascii="Times New Roman" w:hAnsi="Times New Roman"/>
          <w:szCs w:val="24"/>
        </w:rPr>
        <w:t xml:space="preserve"> Annual Meeting, Boca Raton, FL.  </w:t>
      </w:r>
    </w:p>
    <w:p w14:paraId="48271890" w14:textId="77777777" w:rsidR="0062220D" w:rsidRPr="0062220D" w:rsidRDefault="0062220D" w:rsidP="007F08D6">
      <w:pPr>
        <w:pStyle w:val="ListParagraph"/>
        <w:tabs>
          <w:tab w:val="left" w:pos="1440"/>
          <w:tab w:val="right" w:pos="9000"/>
        </w:tabs>
        <w:ind w:left="360"/>
        <w:jc w:val="both"/>
        <w:rPr>
          <w:sz w:val="12"/>
        </w:rPr>
      </w:pPr>
    </w:p>
    <w:p w14:paraId="05508996" w14:textId="7BEF4C8F" w:rsidR="002C0FCB" w:rsidRPr="000531DA"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Efficacy of Ziprasidone in Hospitalized </w:t>
      </w:r>
      <w:r w:rsidR="00B01B47">
        <w:rPr>
          <w:rFonts w:ascii="Times New Roman" w:hAnsi="Times New Roman"/>
          <w:szCs w:val="24"/>
        </w:rPr>
        <w:t>Patients with Severe Mania</w:t>
      </w:r>
      <w:r w:rsidRPr="000531DA">
        <w:rPr>
          <w:rFonts w:ascii="Times New Roman" w:hAnsi="Times New Roman"/>
          <w:szCs w:val="24"/>
        </w:rPr>
        <w:t xml:space="preserve"> (2008).  </w:t>
      </w:r>
      <w:r w:rsidRPr="000531DA">
        <w:rPr>
          <w:rFonts w:ascii="Times New Roman" w:hAnsi="Times New Roman"/>
          <w:szCs w:val="24"/>
          <w:u w:val="single"/>
        </w:rPr>
        <w:t>Allen MH</w:t>
      </w:r>
      <w:r w:rsidRPr="000531DA">
        <w:rPr>
          <w:rFonts w:ascii="Times New Roman" w:hAnsi="Times New Roman"/>
          <w:szCs w:val="24"/>
        </w:rPr>
        <w:t xml:space="preserve"> and Mandel FS.  Poster.  16</w:t>
      </w:r>
      <w:r w:rsidRPr="000531DA">
        <w:rPr>
          <w:rFonts w:ascii="Times New Roman" w:hAnsi="Times New Roman"/>
          <w:szCs w:val="24"/>
          <w:vertAlign w:val="superscript"/>
        </w:rPr>
        <w:t>th</w:t>
      </w:r>
      <w:r w:rsidRPr="000531DA">
        <w:rPr>
          <w:rFonts w:ascii="Times New Roman" w:hAnsi="Times New Roman"/>
          <w:szCs w:val="24"/>
        </w:rPr>
        <w:t xml:space="preserve"> European Congress of Psychiatry, Association of European Psychiatrists, April 7, 2008,</w:t>
      </w:r>
      <w:r w:rsidR="003F7D7B">
        <w:rPr>
          <w:rFonts w:ascii="Times New Roman" w:hAnsi="Times New Roman"/>
          <w:szCs w:val="24"/>
        </w:rPr>
        <w:t xml:space="preserve"> </w:t>
      </w:r>
      <w:r w:rsidR="00F16527">
        <w:rPr>
          <w:rFonts w:ascii="Times New Roman" w:hAnsi="Times New Roman"/>
          <w:szCs w:val="24"/>
        </w:rPr>
        <w:t>Nice,</w:t>
      </w:r>
      <w:r w:rsidR="003F7D7B">
        <w:rPr>
          <w:rFonts w:ascii="Times New Roman" w:hAnsi="Times New Roman"/>
          <w:szCs w:val="24"/>
        </w:rPr>
        <w:t xml:space="preserve"> </w:t>
      </w:r>
      <w:r w:rsidRPr="000531DA">
        <w:rPr>
          <w:rFonts w:ascii="Times New Roman" w:hAnsi="Times New Roman"/>
          <w:szCs w:val="24"/>
        </w:rPr>
        <w:t>France.  European Psychiatry 2008;</w:t>
      </w:r>
      <w:proofErr w:type="gramStart"/>
      <w:r w:rsidRPr="000531DA">
        <w:rPr>
          <w:rFonts w:ascii="Times New Roman" w:hAnsi="Times New Roman"/>
          <w:szCs w:val="24"/>
        </w:rPr>
        <w:t>23:S</w:t>
      </w:r>
      <w:proofErr w:type="gramEnd"/>
      <w:r w:rsidRPr="000531DA">
        <w:rPr>
          <w:rFonts w:ascii="Times New Roman" w:hAnsi="Times New Roman"/>
          <w:szCs w:val="24"/>
        </w:rPr>
        <w:t>225.</w:t>
      </w:r>
    </w:p>
    <w:p w14:paraId="7DBB05B3" w14:textId="77777777" w:rsidR="002C0FCB" w:rsidRPr="000531DA" w:rsidRDefault="002C0FCB" w:rsidP="002C0FCB">
      <w:pPr>
        <w:tabs>
          <w:tab w:val="left" w:pos="1440"/>
          <w:tab w:val="right" w:pos="9000"/>
        </w:tabs>
        <w:ind w:firstLine="360"/>
        <w:jc w:val="both"/>
        <w:rPr>
          <w:sz w:val="12"/>
        </w:rPr>
      </w:pPr>
    </w:p>
    <w:p w14:paraId="0AD690EF" w14:textId="77777777" w:rsidR="002C0FCB" w:rsidRPr="000531DA"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Outcome of Antidepressant Treatment for Bipolar Depression Under Open versus Randomized </w:t>
      </w:r>
      <w:proofErr w:type="gramStart"/>
      <w:r w:rsidRPr="000531DA">
        <w:rPr>
          <w:rFonts w:ascii="Times New Roman" w:hAnsi="Times New Roman"/>
          <w:szCs w:val="24"/>
        </w:rPr>
        <w:t>Double Blind</w:t>
      </w:r>
      <w:proofErr w:type="gramEnd"/>
      <w:r w:rsidRPr="000531DA">
        <w:rPr>
          <w:rFonts w:ascii="Times New Roman" w:hAnsi="Times New Roman"/>
          <w:szCs w:val="24"/>
        </w:rPr>
        <w:t xml:space="preserve"> Conditions in STEP-BD (2008).  </w:t>
      </w:r>
      <w:r w:rsidRPr="008807E5">
        <w:rPr>
          <w:rFonts w:ascii="Times New Roman" w:hAnsi="Times New Roman"/>
          <w:szCs w:val="24"/>
          <w:u w:val="single"/>
          <w:lang w:val="de-DE"/>
        </w:rPr>
        <w:t>Allen MH</w:t>
      </w:r>
      <w:r w:rsidRPr="008807E5">
        <w:rPr>
          <w:rFonts w:ascii="Times New Roman" w:hAnsi="Times New Roman"/>
          <w:szCs w:val="24"/>
          <w:lang w:val="de-DE"/>
        </w:rPr>
        <w:t xml:space="preserve">, Bowden C, Goldberg J, Dickinson M, Schneck C, Swann A and Sachs G.  </w:t>
      </w:r>
      <w:r w:rsidRPr="000531DA">
        <w:rPr>
          <w:rFonts w:ascii="Times New Roman" w:hAnsi="Times New Roman"/>
          <w:szCs w:val="24"/>
        </w:rPr>
        <w:t>Poster.  American Psychiatric Association 161</w:t>
      </w:r>
      <w:r w:rsidRPr="000531DA">
        <w:rPr>
          <w:rFonts w:ascii="Times New Roman" w:hAnsi="Times New Roman"/>
          <w:szCs w:val="24"/>
          <w:vertAlign w:val="superscript"/>
        </w:rPr>
        <w:t>st</w:t>
      </w:r>
      <w:r w:rsidRPr="000531DA">
        <w:rPr>
          <w:rFonts w:ascii="Times New Roman" w:hAnsi="Times New Roman"/>
          <w:szCs w:val="24"/>
        </w:rPr>
        <w:t xml:space="preserve"> Annual Meeting, May 5, 2008.  Washington, DC.</w:t>
      </w:r>
      <w:r w:rsidRPr="000531DA">
        <w:rPr>
          <w:rFonts w:ascii="Times New Roman" w:hAnsi="Times New Roman"/>
          <w:i/>
          <w:szCs w:val="24"/>
        </w:rPr>
        <w:t xml:space="preserve">  </w:t>
      </w:r>
    </w:p>
    <w:p w14:paraId="6482E070" w14:textId="77777777" w:rsidR="002C0FCB" w:rsidRPr="000531DA" w:rsidRDefault="002C0FCB" w:rsidP="002C0FCB">
      <w:pPr>
        <w:tabs>
          <w:tab w:val="left" w:pos="1440"/>
          <w:tab w:val="right" w:pos="9000"/>
        </w:tabs>
        <w:ind w:firstLine="360"/>
        <w:jc w:val="both"/>
        <w:rPr>
          <w:sz w:val="12"/>
        </w:rPr>
      </w:pPr>
    </w:p>
    <w:p w14:paraId="0BE90AB2" w14:textId="77777777" w:rsidR="00914E3B" w:rsidRPr="00415477"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Maintenance of Reliability over the Duration of Clinical Trials.  Daniel DG, </w:t>
      </w:r>
      <w:r w:rsidRPr="000531DA">
        <w:rPr>
          <w:rFonts w:ascii="Times New Roman" w:hAnsi="Times New Roman"/>
          <w:szCs w:val="24"/>
          <w:u w:val="single"/>
        </w:rPr>
        <w:t>Allen MH</w:t>
      </w:r>
      <w:r w:rsidRPr="000531DA">
        <w:rPr>
          <w:rFonts w:ascii="Times New Roman" w:hAnsi="Times New Roman"/>
          <w:szCs w:val="24"/>
        </w:rPr>
        <w:t>, et al.  Poster. American Psychiatric Association 161</w:t>
      </w:r>
      <w:r w:rsidRPr="000531DA">
        <w:rPr>
          <w:rFonts w:ascii="Times New Roman" w:hAnsi="Times New Roman"/>
          <w:szCs w:val="24"/>
          <w:vertAlign w:val="superscript"/>
        </w:rPr>
        <w:t>st</w:t>
      </w:r>
      <w:r w:rsidRPr="000531DA">
        <w:rPr>
          <w:rFonts w:ascii="Times New Roman" w:hAnsi="Times New Roman"/>
          <w:szCs w:val="24"/>
        </w:rPr>
        <w:t xml:space="preserve"> Annual Meeting, May 5, 2008.  Washington, DC.</w:t>
      </w:r>
    </w:p>
    <w:p w14:paraId="064C189F" w14:textId="77777777" w:rsidR="002C0FCB" w:rsidRPr="000531DA" w:rsidRDefault="002C0FCB" w:rsidP="002C0FCB">
      <w:pPr>
        <w:tabs>
          <w:tab w:val="left" w:pos="1440"/>
          <w:tab w:val="right" w:pos="9000"/>
        </w:tabs>
        <w:ind w:firstLine="360"/>
        <w:jc w:val="both"/>
        <w:rPr>
          <w:sz w:val="12"/>
        </w:rPr>
      </w:pPr>
    </w:p>
    <w:p w14:paraId="305949F4" w14:textId="77777777" w:rsidR="002C0FCB" w:rsidRPr="000531DA"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Early Response to Intramuscular Ziprasidone as a Predictor of End Point Response to Oral Ziprasidone.  Mandel F, </w:t>
      </w:r>
      <w:r w:rsidRPr="000531DA">
        <w:rPr>
          <w:rFonts w:ascii="Times New Roman" w:hAnsi="Times New Roman"/>
          <w:szCs w:val="24"/>
          <w:u w:val="single"/>
        </w:rPr>
        <w:t>Allen MH</w:t>
      </w:r>
      <w:r w:rsidRPr="000531DA">
        <w:rPr>
          <w:rFonts w:ascii="Times New Roman" w:hAnsi="Times New Roman"/>
          <w:szCs w:val="24"/>
        </w:rPr>
        <w:t xml:space="preserve"> and Lombardo I.  Poster.  American Psychiatric Association 161</w:t>
      </w:r>
      <w:r w:rsidRPr="000531DA">
        <w:rPr>
          <w:rFonts w:ascii="Times New Roman" w:hAnsi="Times New Roman"/>
          <w:szCs w:val="24"/>
          <w:vertAlign w:val="superscript"/>
        </w:rPr>
        <w:t>st</w:t>
      </w:r>
      <w:r w:rsidRPr="000531DA">
        <w:rPr>
          <w:rFonts w:ascii="Times New Roman" w:hAnsi="Times New Roman"/>
          <w:szCs w:val="24"/>
        </w:rPr>
        <w:t xml:space="preserve"> Annual Meeting, May 5, 2008.  Washington, DC.</w:t>
      </w:r>
    </w:p>
    <w:p w14:paraId="6C76E656" w14:textId="77777777" w:rsidR="002C0FCB" w:rsidRPr="000531DA" w:rsidRDefault="002C0FCB" w:rsidP="002C0FCB">
      <w:pPr>
        <w:tabs>
          <w:tab w:val="left" w:pos="1440"/>
          <w:tab w:val="right" w:pos="9000"/>
        </w:tabs>
        <w:ind w:firstLine="360"/>
        <w:jc w:val="both"/>
        <w:rPr>
          <w:sz w:val="12"/>
        </w:rPr>
      </w:pPr>
    </w:p>
    <w:p w14:paraId="286F6323" w14:textId="77777777" w:rsidR="002C0FCB" w:rsidRPr="000531DA"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lastRenderedPageBreak/>
        <w:t xml:space="preserve">Association of Caregiver Coping and Health Status With Bipolar Patients’ Suicidal Ideation and Depression Over One </w:t>
      </w:r>
      <w:proofErr w:type="gramStart"/>
      <w:r w:rsidRPr="000531DA">
        <w:rPr>
          <w:rFonts w:ascii="Times New Roman" w:hAnsi="Times New Roman"/>
          <w:szCs w:val="24"/>
        </w:rPr>
        <w:t>Year  (</w:t>
      </w:r>
      <w:proofErr w:type="gramEnd"/>
      <w:r w:rsidRPr="000531DA">
        <w:rPr>
          <w:rFonts w:ascii="Times New Roman" w:hAnsi="Times New Roman"/>
          <w:szCs w:val="24"/>
        </w:rPr>
        <w:t xml:space="preserve">2008).  </w:t>
      </w:r>
      <w:proofErr w:type="spellStart"/>
      <w:r w:rsidRPr="000531DA">
        <w:rPr>
          <w:rFonts w:ascii="Times New Roman" w:hAnsi="Times New Roman"/>
          <w:szCs w:val="24"/>
        </w:rPr>
        <w:t>Chessick</w:t>
      </w:r>
      <w:proofErr w:type="spellEnd"/>
      <w:r w:rsidRPr="000531DA">
        <w:rPr>
          <w:rFonts w:ascii="Times New Roman" w:hAnsi="Times New Roman"/>
          <w:szCs w:val="24"/>
        </w:rPr>
        <w:t xml:space="preserve"> CA, Perlick DA, Miklowitz DJ, Dickinson M, Allen MH and Morris CD. Poster.  American Psychiatric Association 161</w:t>
      </w:r>
      <w:r w:rsidRPr="000531DA">
        <w:rPr>
          <w:rFonts w:ascii="Times New Roman" w:hAnsi="Times New Roman"/>
          <w:szCs w:val="24"/>
          <w:vertAlign w:val="superscript"/>
        </w:rPr>
        <w:t>st</w:t>
      </w:r>
      <w:r w:rsidRPr="000531DA">
        <w:rPr>
          <w:rFonts w:ascii="Times New Roman" w:hAnsi="Times New Roman"/>
          <w:szCs w:val="24"/>
        </w:rPr>
        <w:t xml:space="preserve"> Annual Meeting, Washington, DC.</w:t>
      </w:r>
      <w:r w:rsidR="00F7487B" w:rsidRPr="00F7487B">
        <w:rPr>
          <w:rFonts w:ascii="Times New Roman" w:hAnsi="Times New Roman"/>
          <w:szCs w:val="24"/>
        </w:rPr>
        <w:t xml:space="preserve"> </w:t>
      </w:r>
      <w:r w:rsidR="00F7487B" w:rsidRPr="000531DA">
        <w:rPr>
          <w:rFonts w:ascii="Times New Roman" w:hAnsi="Times New Roman"/>
          <w:szCs w:val="24"/>
        </w:rPr>
        <w:t xml:space="preserve">May 5, 2008.  </w:t>
      </w:r>
    </w:p>
    <w:p w14:paraId="543AECC9" w14:textId="77777777" w:rsidR="002C0FCB" w:rsidRPr="000531DA" w:rsidRDefault="002C0FCB" w:rsidP="002C0FCB">
      <w:pPr>
        <w:tabs>
          <w:tab w:val="left" w:pos="1440"/>
          <w:tab w:val="right" w:pos="9000"/>
        </w:tabs>
        <w:ind w:firstLine="360"/>
        <w:jc w:val="both"/>
        <w:rPr>
          <w:sz w:val="12"/>
        </w:rPr>
      </w:pPr>
    </w:p>
    <w:p w14:paraId="739AC843" w14:textId="77777777" w:rsidR="002C0FCB" w:rsidRPr="000531DA"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The Association of Smoking and Mood Symptoms in Bipolar Disorder: Longitudinal Analyses of STEP-BD Patients (2008).  Waxmonsky JA, Thomas, MR, </w:t>
      </w:r>
      <w:r w:rsidRPr="000531DA">
        <w:rPr>
          <w:rFonts w:ascii="Times New Roman" w:hAnsi="Times New Roman"/>
          <w:szCs w:val="24"/>
          <w:u w:val="single"/>
        </w:rPr>
        <w:t>Allen MH</w:t>
      </w:r>
      <w:r w:rsidRPr="000531DA">
        <w:rPr>
          <w:rFonts w:ascii="Times New Roman" w:hAnsi="Times New Roman"/>
          <w:szCs w:val="24"/>
        </w:rPr>
        <w:t xml:space="preserve">, Miklowitz DJ, Dickinson M, Morris CD, Graves M, </w:t>
      </w:r>
      <w:proofErr w:type="spellStart"/>
      <w:r w:rsidRPr="000531DA">
        <w:rPr>
          <w:rFonts w:ascii="Times New Roman" w:hAnsi="Times New Roman"/>
          <w:szCs w:val="24"/>
        </w:rPr>
        <w:t>Fossey</w:t>
      </w:r>
      <w:proofErr w:type="spellEnd"/>
      <w:r w:rsidRPr="000531DA">
        <w:rPr>
          <w:rFonts w:ascii="Times New Roman" w:hAnsi="Times New Roman"/>
          <w:szCs w:val="24"/>
        </w:rPr>
        <w:t xml:space="preserve"> M, </w:t>
      </w:r>
      <w:proofErr w:type="spellStart"/>
      <w:r w:rsidRPr="000531DA">
        <w:rPr>
          <w:rFonts w:ascii="Times New Roman" w:hAnsi="Times New Roman"/>
          <w:szCs w:val="24"/>
        </w:rPr>
        <w:t>Ostacher</w:t>
      </w:r>
      <w:proofErr w:type="spellEnd"/>
      <w:r w:rsidRPr="000531DA">
        <w:rPr>
          <w:rFonts w:ascii="Times New Roman" w:hAnsi="Times New Roman"/>
          <w:szCs w:val="24"/>
        </w:rPr>
        <w:t xml:space="preserve"> M and </w:t>
      </w:r>
      <w:proofErr w:type="spellStart"/>
      <w:r w:rsidRPr="000531DA">
        <w:rPr>
          <w:rFonts w:ascii="Times New Roman" w:hAnsi="Times New Roman"/>
          <w:szCs w:val="24"/>
        </w:rPr>
        <w:t>Chessick</w:t>
      </w:r>
      <w:proofErr w:type="spellEnd"/>
      <w:r w:rsidRPr="000531DA">
        <w:rPr>
          <w:rFonts w:ascii="Times New Roman" w:hAnsi="Times New Roman"/>
          <w:szCs w:val="24"/>
        </w:rPr>
        <w:t xml:space="preserve"> CA.  Poster.  American Psychiatric Association 161</w:t>
      </w:r>
      <w:r w:rsidRPr="000531DA">
        <w:rPr>
          <w:rFonts w:ascii="Times New Roman" w:hAnsi="Times New Roman"/>
          <w:szCs w:val="24"/>
          <w:vertAlign w:val="superscript"/>
        </w:rPr>
        <w:t>st</w:t>
      </w:r>
      <w:r w:rsidRPr="000531DA">
        <w:rPr>
          <w:rFonts w:ascii="Times New Roman" w:hAnsi="Times New Roman"/>
          <w:szCs w:val="24"/>
        </w:rPr>
        <w:t xml:space="preserve"> Annual Meeting, Washington, DC.</w:t>
      </w:r>
      <w:r w:rsidR="00F7487B" w:rsidRPr="00F7487B">
        <w:rPr>
          <w:rFonts w:ascii="Times New Roman" w:hAnsi="Times New Roman"/>
          <w:szCs w:val="24"/>
        </w:rPr>
        <w:t xml:space="preserve"> </w:t>
      </w:r>
      <w:r w:rsidR="00F7487B" w:rsidRPr="000531DA">
        <w:rPr>
          <w:rFonts w:ascii="Times New Roman" w:hAnsi="Times New Roman"/>
          <w:szCs w:val="24"/>
        </w:rPr>
        <w:t xml:space="preserve">May 5, 2008.  </w:t>
      </w:r>
    </w:p>
    <w:p w14:paraId="1401AC1A" w14:textId="77777777" w:rsidR="002C0FCB" w:rsidRPr="000531DA" w:rsidRDefault="002C0FCB" w:rsidP="002C0FCB">
      <w:pPr>
        <w:tabs>
          <w:tab w:val="left" w:pos="1440"/>
          <w:tab w:val="right" w:pos="9000"/>
        </w:tabs>
        <w:ind w:firstLine="360"/>
        <w:jc w:val="both"/>
        <w:rPr>
          <w:sz w:val="12"/>
        </w:rPr>
      </w:pPr>
    </w:p>
    <w:p w14:paraId="7AC5C9E6" w14:textId="00541574" w:rsidR="00A77B86" w:rsidRPr="00A77B86" w:rsidRDefault="002C0FCB"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rPr>
        <w:t xml:space="preserve">Development and Initial Psychometric Exploration of a Clinical Global Impression Scale for Schizoaffective Disorder (CGI-SCA).  </w:t>
      </w:r>
      <w:r w:rsidRPr="000531DA">
        <w:rPr>
          <w:rFonts w:ascii="Times New Roman" w:hAnsi="Times New Roman"/>
          <w:szCs w:val="24"/>
          <w:u w:val="single"/>
        </w:rPr>
        <w:t>Allen MH</w:t>
      </w:r>
      <w:r w:rsidRPr="000531DA">
        <w:rPr>
          <w:rFonts w:ascii="Times New Roman" w:hAnsi="Times New Roman"/>
          <w:szCs w:val="24"/>
        </w:rPr>
        <w:t xml:space="preserve">, </w:t>
      </w:r>
      <w:proofErr w:type="spellStart"/>
      <w:r w:rsidRPr="000531DA">
        <w:rPr>
          <w:rFonts w:ascii="Times New Roman" w:hAnsi="Times New Roman"/>
          <w:szCs w:val="24"/>
        </w:rPr>
        <w:t>Bartko</w:t>
      </w:r>
      <w:proofErr w:type="spellEnd"/>
      <w:r w:rsidRPr="000531DA">
        <w:rPr>
          <w:rFonts w:ascii="Times New Roman" w:hAnsi="Times New Roman"/>
          <w:szCs w:val="24"/>
        </w:rPr>
        <w:t xml:space="preserve"> J, Lindenmayer JP, Daniel DG, </w:t>
      </w:r>
      <w:proofErr w:type="spellStart"/>
      <w:r w:rsidRPr="000531DA">
        <w:rPr>
          <w:rFonts w:ascii="Times New Roman" w:hAnsi="Times New Roman"/>
          <w:szCs w:val="24"/>
        </w:rPr>
        <w:t>Canuso</w:t>
      </w:r>
      <w:proofErr w:type="spellEnd"/>
      <w:r w:rsidRPr="000531DA">
        <w:rPr>
          <w:rFonts w:ascii="Times New Roman" w:hAnsi="Times New Roman"/>
          <w:szCs w:val="24"/>
        </w:rPr>
        <w:t xml:space="preserve"> CM, </w:t>
      </w:r>
      <w:proofErr w:type="spellStart"/>
      <w:r w:rsidRPr="000531DA">
        <w:rPr>
          <w:rFonts w:ascii="Times New Roman" w:hAnsi="Times New Roman"/>
          <w:szCs w:val="24"/>
        </w:rPr>
        <w:t>Kosik</w:t>
      </w:r>
      <w:proofErr w:type="spellEnd"/>
      <w:r w:rsidRPr="000531DA">
        <w:rPr>
          <w:rFonts w:ascii="Times New Roman" w:hAnsi="Times New Roman"/>
          <w:szCs w:val="24"/>
        </w:rPr>
        <w:t xml:space="preserve">-Gonzalez C, Adams J, </w:t>
      </w:r>
      <w:proofErr w:type="spellStart"/>
      <w:r w:rsidRPr="000531DA">
        <w:rPr>
          <w:rFonts w:ascii="Times New Roman" w:hAnsi="Times New Roman"/>
          <w:szCs w:val="24"/>
        </w:rPr>
        <w:t>Revicki</w:t>
      </w:r>
      <w:proofErr w:type="spellEnd"/>
      <w:r w:rsidRPr="000531DA">
        <w:rPr>
          <w:rFonts w:ascii="Times New Roman" w:hAnsi="Times New Roman"/>
          <w:szCs w:val="24"/>
        </w:rPr>
        <w:t xml:space="preserve"> D and Garibaldi G.  Poster.  </w:t>
      </w:r>
    </w:p>
    <w:p w14:paraId="1F341B5E" w14:textId="2B4B71A5" w:rsidR="002C0FCB" w:rsidRDefault="002C0FCB" w:rsidP="00CC7AD7">
      <w:pPr>
        <w:pStyle w:val="Subtitle"/>
        <w:ind w:firstLine="720"/>
        <w:jc w:val="both"/>
        <w:rPr>
          <w:rFonts w:ascii="Times New Roman" w:hAnsi="Times New Roman"/>
          <w:szCs w:val="24"/>
        </w:rPr>
      </w:pPr>
      <w:r w:rsidRPr="000531DA">
        <w:rPr>
          <w:rFonts w:ascii="Times New Roman" w:hAnsi="Times New Roman"/>
          <w:szCs w:val="24"/>
        </w:rPr>
        <w:t>New Clinical Drug Evaluation Unit 48</w:t>
      </w:r>
      <w:r w:rsidRPr="000531DA">
        <w:rPr>
          <w:rFonts w:ascii="Times New Roman" w:hAnsi="Times New Roman"/>
          <w:szCs w:val="24"/>
          <w:vertAlign w:val="superscript"/>
        </w:rPr>
        <w:t>th</w:t>
      </w:r>
      <w:r w:rsidRPr="000531DA">
        <w:rPr>
          <w:rFonts w:ascii="Times New Roman" w:hAnsi="Times New Roman"/>
          <w:szCs w:val="24"/>
        </w:rPr>
        <w:t xml:space="preserve"> Annual Meeting, Phoenix, AZ</w:t>
      </w:r>
      <w:r w:rsidR="00CC7AD7">
        <w:rPr>
          <w:rFonts w:ascii="Times New Roman" w:hAnsi="Times New Roman"/>
          <w:szCs w:val="24"/>
        </w:rPr>
        <w:t>, 2008</w:t>
      </w:r>
    </w:p>
    <w:p w14:paraId="08539D90" w14:textId="5B6885B9" w:rsidR="00CC7AD7" w:rsidRPr="00CC7AD7" w:rsidRDefault="00CC7AD7" w:rsidP="00CC7AD7">
      <w:pPr>
        <w:pStyle w:val="Subtitle"/>
        <w:ind w:firstLine="720"/>
        <w:jc w:val="both"/>
        <w:rPr>
          <w:rFonts w:ascii="Times New Roman" w:hAnsi="Times New Roman"/>
          <w:spacing w:val="-4"/>
          <w:szCs w:val="24"/>
          <w:lang w:val="en-US"/>
        </w:rPr>
      </w:pPr>
      <w:r w:rsidRPr="00CC7AD7">
        <w:rPr>
          <w:rFonts w:ascii="Times New Roman" w:hAnsi="Times New Roman"/>
          <w:spacing w:val="-4"/>
          <w:szCs w:val="24"/>
          <w:lang w:val="en-US"/>
        </w:rPr>
        <w:t>12</w:t>
      </w:r>
      <w:r w:rsidRPr="00CC7AD7">
        <w:rPr>
          <w:rFonts w:ascii="Times New Roman" w:hAnsi="Times New Roman"/>
          <w:spacing w:val="-4"/>
          <w:szCs w:val="24"/>
          <w:vertAlign w:val="superscript"/>
          <w:lang w:val="en-US"/>
        </w:rPr>
        <w:t>th</w:t>
      </w:r>
      <w:r w:rsidRPr="00CC7AD7">
        <w:rPr>
          <w:rFonts w:ascii="Times New Roman" w:hAnsi="Times New Roman"/>
          <w:spacing w:val="-4"/>
          <w:szCs w:val="24"/>
          <w:lang w:val="en-US"/>
        </w:rPr>
        <w:t xml:space="preserve"> International Congress on Schizophrenia Research, 2009, Schizophrenia Bulletin 35 (Supp 1):6 </w:t>
      </w:r>
    </w:p>
    <w:p w14:paraId="2D0AA849" w14:textId="77777777" w:rsidR="002C0FCB" w:rsidRPr="000531DA" w:rsidRDefault="002C0FCB" w:rsidP="002C0FCB">
      <w:pPr>
        <w:tabs>
          <w:tab w:val="left" w:pos="1440"/>
          <w:tab w:val="right" w:pos="9000"/>
        </w:tabs>
        <w:ind w:firstLine="360"/>
        <w:jc w:val="both"/>
        <w:rPr>
          <w:sz w:val="12"/>
        </w:rPr>
      </w:pPr>
    </w:p>
    <w:p w14:paraId="0CE6C8C5" w14:textId="7439C7BA" w:rsidR="00802C41" w:rsidRPr="000531DA" w:rsidRDefault="00E15B9B" w:rsidP="00BD14F1">
      <w:pPr>
        <w:pStyle w:val="Subtitle"/>
        <w:numPr>
          <w:ilvl w:val="0"/>
          <w:numId w:val="5"/>
        </w:numPr>
        <w:jc w:val="both"/>
        <w:rPr>
          <w:rFonts w:ascii="Times New Roman" w:hAnsi="Times New Roman"/>
          <w:szCs w:val="24"/>
          <w:lang w:val="en-US"/>
        </w:rPr>
      </w:pPr>
      <w:r w:rsidRPr="00582546">
        <w:rPr>
          <w:rFonts w:ascii="Times New Roman" w:hAnsi="Times New Roman"/>
          <w:spacing w:val="-4"/>
          <w:szCs w:val="24"/>
          <w:lang w:val="en-US"/>
        </w:rPr>
        <w:t xml:space="preserve">Inhaled </w:t>
      </w:r>
      <w:proofErr w:type="spellStart"/>
      <w:r w:rsidRPr="00582546">
        <w:rPr>
          <w:rFonts w:ascii="Times New Roman" w:hAnsi="Times New Roman"/>
          <w:spacing w:val="-4"/>
          <w:szCs w:val="24"/>
          <w:lang w:val="en-US"/>
        </w:rPr>
        <w:t>Loxapine</w:t>
      </w:r>
      <w:proofErr w:type="spellEnd"/>
      <w:r w:rsidRPr="00582546">
        <w:rPr>
          <w:rFonts w:ascii="Times New Roman" w:hAnsi="Times New Roman"/>
          <w:spacing w:val="-4"/>
          <w:szCs w:val="24"/>
          <w:lang w:val="en-US"/>
        </w:rPr>
        <w:t xml:space="preserve"> Rapidly Reduces Agitation in Schizophrenia.  </w:t>
      </w:r>
      <w:r w:rsidRPr="00582546">
        <w:rPr>
          <w:rFonts w:ascii="Times New Roman" w:hAnsi="Times New Roman"/>
          <w:spacing w:val="-4"/>
          <w:szCs w:val="24"/>
          <w:u w:val="single"/>
          <w:lang w:val="en-US"/>
        </w:rPr>
        <w:t>Allen MH</w:t>
      </w:r>
      <w:r w:rsidRPr="00582546">
        <w:rPr>
          <w:rFonts w:ascii="Times New Roman" w:hAnsi="Times New Roman"/>
          <w:spacing w:val="-4"/>
          <w:szCs w:val="24"/>
          <w:lang w:val="en-US"/>
        </w:rPr>
        <w:t xml:space="preserve">, Fishman R, </w:t>
      </w:r>
      <w:proofErr w:type="spellStart"/>
      <w:r w:rsidRPr="00582546">
        <w:rPr>
          <w:rFonts w:ascii="Times New Roman" w:hAnsi="Times New Roman"/>
          <w:spacing w:val="-4"/>
          <w:szCs w:val="24"/>
          <w:lang w:val="en-US"/>
        </w:rPr>
        <w:t>Spyker</w:t>
      </w:r>
      <w:proofErr w:type="spellEnd"/>
      <w:r w:rsidRPr="00582546">
        <w:rPr>
          <w:rFonts w:ascii="Times New Roman" w:hAnsi="Times New Roman"/>
          <w:spacing w:val="-4"/>
          <w:szCs w:val="24"/>
          <w:lang w:val="en-US"/>
        </w:rPr>
        <w:t xml:space="preserve"> D and </w:t>
      </w:r>
      <w:proofErr w:type="spellStart"/>
      <w:r w:rsidRPr="00582546">
        <w:rPr>
          <w:rFonts w:ascii="Times New Roman" w:hAnsi="Times New Roman"/>
          <w:spacing w:val="-4"/>
          <w:szCs w:val="24"/>
          <w:lang w:val="en-US"/>
        </w:rPr>
        <w:t>Cassella</w:t>
      </w:r>
      <w:proofErr w:type="spellEnd"/>
      <w:r w:rsidRPr="00582546">
        <w:rPr>
          <w:rFonts w:ascii="Times New Roman" w:hAnsi="Times New Roman"/>
          <w:spacing w:val="-4"/>
          <w:szCs w:val="24"/>
          <w:lang w:val="en-US"/>
        </w:rPr>
        <w:t xml:space="preserve"> J</w:t>
      </w:r>
      <w:r w:rsidRPr="000531DA">
        <w:rPr>
          <w:rFonts w:ascii="Times New Roman" w:hAnsi="Times New Roman"/>
          <w:szCs w:val="24"/>
          <w:lang w:val="en-US"/>
        </w:rPr>
        <w:t>.  Poster. American College of Neuropsychopharmacology 47th Annual Meeting, Scottsdale, AZ.</w:t>
      </w:r>
      <w:r w:rsidR="00F7487B" w:rsidRPr="00F7487B">
        <w:rPr>
          <w:rFonts w:ascii="Times New Roman" w:hAnsi="Times New Roman"/>
          <w:szCs w:val="24"/>
          <w:lang w:val="en-US"/>
        </w:rPr>
        <w:t xml:space="preserve"> </w:t>
      </w:r>
      <w:r w:rsidR="00582546">
        <w:rPr>
          <w:rFonts w:ascii="Times New Roman" w:hAnsi="Times New Roman"/>
          <w:szCs w:val="24"/>
          <w:lang w:val="en-US"/>
        </w:rPr>
        <w:br/>
      </w:r>
      <w:r w:rsidR="00F7487B" w:rsidRPr="000531DA">
        <w:rPr>
          <w:rFonts w:ascii="Times New Roman" w:hAnsi="Times New Roman"/>
          <w:szCs w:val="24"/>
          <w:lang w:val="en-US"/>
        </w:rPr>
        <w:t>December 7-11, 2008,</w:t>
      </w:r>
    </w:p>
    <w:p w14:paraId="0CB0F5A7" w14:textId="77777777" w:rsidR="00802C41" w:rsidRPr="000531DA" w:rsidRDefault="00802C41" w:rsidP="00802C41">
      <w:pPr>
        <w:tabs>
          <w:tab w:val="left" w:pos="1440"/>
          <w:tab w:val="right" w:pos="9000"/>
        </w:tabs>
        <w:ind w:firstLine="360"/>
        <w:jc w:val="both"/>
        <w:rPr>
          <w:sz w:val="12"/>
        </w:rPr>
      </w:pPr>
      <w:bookmarkStart w:id="25" w:name="OLE_LINK7"/>
      <w:bookmarkStart w:id="26" w:name="OLE_LINK10"/>
    </w:p>
    <w:bookmarkEnd w:id="25"/>
    <w:bookmarkEnd w:id="26"/>
    <w:p w14:paraId="7BCCB11A" w14:textId="77777777" w:rsidR="00802C41" w:rsidRPr="000531DA" w:rsidRDefault="00802C41"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lang w:val="en-US"/>
        </w:rPr>
        <w:t>Nicotine Replacement Reduces Agitation in Smokers with Schizophrenia:  A Double Blind, Randomized Placebo Controlled Study.  (2009</w:t>
      </w:r>
      <w:proofErr w:type="gramStart"/>
      <w:r w:rsidRPr="000531DA">
        <w:rPr>
          <w:rFonts w:ascii="Times New Roman" w:hAnsi="Times New Roman"/>
          <w:szCs w:val="24"/>
          <w:lang w:val="en-US"/>
        </w:rPr>
        <w:t>)  Allen</w:t>
      </w:r>
      <w:proofErr w:type="gramEnd"/>
      <w:r w:rsidRPr="000531DA">
        <w:rPr>
          <w:rFonts w:ascii="Times New Roman" w:hAnsi="Times New Roman"/>
          <w:szCs w:val="24"/>
          <w:lang w:val="en-US"/>
        </w:rPr>
        <w:t xml:space="preserve"> MH, </w:t>
      </w:r>
      <w:proofErr w:type="spellStart"/>
      <w:r w:rsidRPr="000531DA">
        <w:rPr>
          <w:rFonts w:ascii="Times New Roman" w:hAnsi="Times New Roman"/>
          <w:szCs w:val="24"/>
          <w:lang w:val="en-US"/>
        </w:rPr>
        <w:t>Damsa</w:t>
      </w:r>
      <w:proofErr w:type="spellEnd"/>
      <w:r w:rsidRPr="000531DA">
        <w:rPr>
          <w:rFonts w:ascii="Times New Roman" w:hAnsi="Times New Roman"/>
          <w:szCs w:val="24"/>
          <w:lang w:val="en-US"/>
        </w:rPr>
        <w:t xml:space="preserve"> C, </w:t>
      </w:r>
      <w:proofErr w:type="spellStart"/>
      <w:r w:rsidRPr="000531DA">
        <w:rPr>
          <w:rFonts w:ascii="Times New Roman" w:hAnsi="Times New Roman"/>
          <w:szCs w:val="24"/>
          <w:lang w:val="en-US"/>
        </w:rPr>
        <w:t>Debanné</w:t>
      </w:r>
      <w:proofErr w:type="spellEnd"/>
      <w:r w:rsidRPr="000531DA">
        <w:rPr>
          <w:rFonts w:ascii="Times New Roman" w:hAnsi="Times New Roman"/>
          <w:szCs w:val="24"/>
          <w:lang w:val="en-US"/>
        </w:rPr>
        <w:t xml:space="preserve"> M, </w:t>
      </w:r>
      <w:proofErr w:type="spellStart"/>
      <w:r w:rsidRPr="000531DA">
        <w:rPr>
          <w:rFonts w:ascii="Times New Roman" w:hAnsi="Times New Roman"/>
          <w:szCs w:val="24"/>
          <w:lang w:val="en-US"/>
        </w:rPr>
        <w:t>Lazingnac</w:t>
      </w:r>
      <w:proofErr w:type="spellEnd"/>
      <w:r w:rsidRPr="000531DA">
        <w:rPr>
          <w:rFonts w:ascii="Times New Roman" w:hAnsi="Times New Roman"/>
          <w:szCs w:val="24"/>
          <w:lang w:val="en-US"/>
        </w:rPr>
        <w:t xml:space="preserve"> C and Adam E.  Poster.  American Psychiatric Associati</w:t>
      </w:r>
      <w:r w:rsidR="00EE3073" w:rsidRPr="000531DA">
        <w:rPr>
          <w:rFonts w:ascii="Times New Roman" w:hAnsi="Times New Roman"/>
          <w:szCs w:val="24"/>
          <w:lang w:val="en-US"/>
        </w:rPr>
        <w:t>on Annual Meeting</w:t>
      </w:r>
      <w:proofErr w:type="gramStart"/>
      <w:r w:rsidR="00EE3073" w:rsidRPr="000531DA">
        <w:rPr>
          <w:rFonts w:ascii="Times New Roman" w:hAnsi="Times New Roman"/>
          <w:szCs w:val="24"/>
          <w:lang w:val="en-US"/>
        </w:rPr>
        <w:t>, ,</w:t>
      </w:r>
      <w:proofErr w:type="gramEnd"/>
      <w:r w:rsidR="00EE3073" w:rsidRPr="000531DA">
        <w:rPr>
          <w:rFonts w:ascii="Times New Roman" w:hAnsi="Times New Roman"/>
          <w:szCs w:val="24"/>
          <w:lang w:val="en-US"/>
        </w:rPr>
        <w:t xml:space="preserve"> San Francisco, CA.  </w:t>
      </w:r>
      <w:r w:rsidR="00F7487B" w:rsidRPr="000531DA">
        <w:rPr>
          <w:rFonts w:ascii="Times New Roman" w:hAnsi="Times New Roman"/>
          <w:szCs w:val="24"/>
          <w:lang w:val="en-US"/>
        </w:rPr>
        <w:t>May 18, 2009</w:t>
      </w:r>
    </w:p>
    <w:p w14:paraId="76B31D71" w14:textId="77777777" w:rsidR="00E335BB" w:rsidRPr="000531DA" w:rsidRDefault="00E335BB" w:rsidP="00E335BB">
      <w:pPr>
        <w:tabs>
          <w:tab w:val="left" w:pos="1440"/>
          <w:tab w:val="right" w:pos="9000"/>
        </w:tabs>
        <w:ind w:firstLine="360"/>
        <w:jc w:val="both"/>
        <w:rPr>
          <w:sz w:val="12"/>
        </w:rPr>
      </w:pPr>
    </w:p>
    <w:p w14:paraId="507D6093" w14:textId="77777777" w:rsidR="00021E40" w:rsidRDefault="00EE3073" w:rsidP="00BD14F1">
      <w:pPr>
        <w:pStyle w:val="Subtitle"/>
        <w:numPr>
          <w:ilvl w:val="0"/>
          <w:numId w:val="5"/>
        </w:numPr>
        <w:jc w:val="both"/>
        <w:rPr>
          <w:rFonts w:ascii="Times New Roman" w:hAnsi="Times New Roman"/>
          <w:szCs w:val="24"/>
          <w:lang w:val="en-US"/>
        </w:rPr>
      </w:pPr>
      <w:r w:rsidRPr="000531DA">
        <w:rPr>
          <w:rFonts w:ascii="Times New Roman" w:hAnsi="Times New Roman"/>
          <w:szCs w:val="24"/>
          <w:lang w:val="en-US"/>
        </w:rPr>
        <w:t xml:space="preserve">Screening for Occult Suicidal Ideation in Emergency Department Patients without Mental Health Complaints (2010).  </w:t>
      </w:r>
      <w:r w:rsidRPr="00E213B5">
        <w:rPr>
          <w:rFonts w:ascii="Times New Roman" w:hAnsi="Times New Roman"/>
          <w:szCs w:val="24"/>
          <w:u w:val="single"/>
          <w:lang w:val="en-US"/>
        </w:rPr>
        <w:t>Allen MH</w:t>
      </w:r>
      <w:r w:rsidRPr="000531DA">
        <w:rPr>
          <w:rFonts w:ascii="Times New Roman" w:hAnsi="Times New Roman"/>
          <w:szCs w:val="24"/>
          <w:lang w:val="en-US"/>
        </w:rPr>
        <w:t xml:space="preserve">, Moss L, Brady S, Brugioni A and </w:t>
      </w:r>
      <w:proofErr w:type="spellStart"/>
      <w:r w:rsidRPr="000531DA">
        <w:rPr>
          <w:rFonts w:ascii="Times New Roman" w:hAnsi="Times New Roman"/>
          <w:szCs w:val="24"/>
          <w:lang w:val="en-US"/>
        </w:rPr>
        <w:t>Caldes</w:t>
      </w:r>
      <w:proofErr w:type="spellEnd"/>
      <w:r w:rsidRPr="000531DA">
        <w:rPr>
          <w:rFonts w:ascii="Times New Roman" w:hAnsi="Times New Roman"/>
          <w:szCs w:val="24"/>
          <w:lang w:val="en-US"/>
        </w:rPr>
        <w:t xml:space="preserve"> E.  American Public Health Association Annual Meeting, Denver, CO.</w:t>
      </w:r>
      <w:r w:rsidR="00F7487B" w:rsidRPr="00F7487B">
        <w:rPr>
          <w:rFonts w:ascii="Times New Roman" w:hAnsi="Times New Roman"/>
          <w:szCs w:val="24"/>
          <w:lang w:val="en-US"/>
        </w:rPr>
        <w:t xml:space="preserve"> </w:t>
      </w:r>
      <w:r w:rsidR="00F7487B" w:rsidRPr="000531DA">
        <w:rPr>
          <w:rFonts w:ascii="Times New Roman" w:hAnsi="Times New Roman"/>
          <w:szCs w:val="24"/>
          <w:lang w:val="en-US"/>
        </w:rPr>
        <w:t>November 10, 2010,</w:t>
      </w:r>
    </w:p>
    <w:p w14:paraId="74EED039" w14:textId="77777777" w:rsidR="00021E40" w:rsidRPr="000531DA" w:rsidRDefault="00021E40" w:rsidP="00021E40">
      <w:pPr>
        <w:tabs>
          <w:tab w:val="left" w:pos="1440"/>
          <w:tab w:val="right" w:pos="9000"/>
        </w:tabs>
        <w:ind w:firstLine="360"/>
        <w:jc w:val="both"/>
        <w:rPr>
          <w:sz w:val="12"/>
        </w:rPr>
      </w:pPr>
    </w:p>
    <w:p w14:paraId="08B71F55" w14:textId="77777777" w:rsidR="00E335BB" w:rsidRDefault="00021E40" w:rsidP="00BD14F1">
      <w:pPr>
        <w:pStyle w:val="Subtitle"/>
        <w:numPr>
          <w:ilvl w:val="0"/>
          <w:numId w:val="5"/>
        </w:numPr>
        <w:jc w:val="both"/>
        <w:rPr>
          <w:rFonts w:ascii="Times New Roman" w:hAnsi="Times New Roman"/>
          <w:szCs w:val="24"/>
          <w:lang w:val="en-US"/>
        </w:rPr>
      </w:pPr>
      <w:r>
        <w:rPr>
          <w:rFonts w:ascii="Times New Roman" w:hAnsi="Times New Roman"/>
          <w:szCs w:val="24"/>
          <w:lang w:val="en-US"/>
        </w:rPr>
        <w:t xml:space="preserve">Ethics and Psychological Profiles of Altruistic Kidney Donors (2011).  Heru A, </w:t>
      </w:r>
      <w:proofErr w:type="spellStart"/>
      <w:r>
        <w:rPr>
          <w:rFonts w:ascii="Times New Roman" w:hAnsi="Times New Roman"/>
          <w:szCs w:val="24"/>
          <w:lang w:val="en-US"/>
        </w:rPr>
        <w:t>Chessick</w:t>
      </w:r>
      <w:proofErr w:type="spellEnd"/>
      <w:r>
        <w:rPr>
          <w:rFonts w:ascii="Times New Roman" w:hAnsi="Times New Roman"/>
          <w:szCs w:val="24"/>
          <w:lang w:val="en-US"/>
        </w:rPr>
        <w:t xml:space="preserve"> C and </w:t>
      </w:r>
      <w:r w:rsidRPr="00E213B5">
        <w:rPr>
          <w:rFonts w:ascii="Times New Roman" w:hAnsi="Times New Roman"/>
          <w:szCs w:val="24"/>
          <w:u w:val="single"/>
          <w:lang w:val="en-US"/>
        </w:rPr>
        <w:t>Allen MH</w:t>
      </w:r>
      <w:r>
        <w:rPr>
          <w:rFonts w:ascii="Times New Roman" w:hAnsi="Times New Roman"/>
          <w:szCs w:val="24"/>
          <w:lang w:val="en-US"/>
        </w:rPr>
        <w:t>.  58</w:t>
      </w:r>
      <w:r w:rsidRPr="00021E40">
        <w:rPr>
          <w:rFonts w:ascii="Times New Roman" w:hAnsi="Times New Roman"/>
          <w:szCs w:val="24"/>
          <w:vertAlign w:val="superscript"/>
          <w:lang w:val="en-US"/>
        </w:rPr>
        <w:t>th</w:t>
      </w:r>
      <w:r>
        <w:rPr>
          <w:rFonts w:ascii="Times New Roman" w:hAnsi="Times New Roman"/>
          <w:szCs w:val="24"/>
          <w:lang w:val="en-US"/>
        </w:rPr>
        <w:t xml:space="preserve"> Academy of Psychosomatic Medicine Meeting, Phoenix, AZ</w:t>
      </w:r>
      <w:r w:rsidR="00F349E0">
        <w:rPr>
          <w:rFonts w:ascii="Times New Roman" w:hAnsi="Times New Roman"/>
          <w:szCs w:val="24"/>
          <w:lang w:val="en-US"/>
        </w:rPr>
        <w:t>.</w:t>
      </w:r>
      <w:r w:rsidR="00EE3073" w:rsidRPr="000531DA">
        <w:rPr>
          <w:rFonts w:ascii="Times New Roman" w:hAnsi="Times New Roman"/>
          <w:szCs w:val="24"/>
          <w:lang w:val="en-US"/>
        </w:rPr>
        <w:t xml:space="preserve">  </w:t>
      </w:r>
      <w:r w:rsidR="00F7487B">
        <w:rPr>
          <w:rFonts w:ascii="Times New Roman" w:hAnsi="Times New Roman"/>
          <w:szCs w:val="24"/>
          <w:lang w:val="en-US"/>
        </w:rPr>
        <w:t>November 19, 2011,</w:t>
      </w:r>
    </w:p>
    <w:p w14:paraId="7439C6D5" w14:textId="77777777" w:rsidR="00E213B5" w:rsidRPr="000531DA" w:rsidRDefault="00E213B5" w:rsidP="00E213B5">
      <w:pPr>
        <w:tabs>
          <w:tab w:val="left" w:pos="1440"/>
          <w:tab w:val="right" w:pos="9000"/>
        </w:tabs>
        <w:ind w:firstLine="360"/>
        <w:jc w:val="both"/>
        <w:rPr>
          <w:sz w:val="12"/>
        </w:rPr>
      </w:pPr>
    </w:p>
    <w:p w14:paraId="678DDA1B" w14:textId="77777777" w:rsidR="00614FB3" w:rsidRDefault="00E213B5" w:rsidP="00BD14F1">
      <w:pPr>
        <w:pStyle w:val="Subtitle"/>
        <w:numPr>
          <w:ilvl w:val="0"/>
          <w:numId w:val="5"/>
        </w:numPr>
        <w:jc w:val="both"/>
        <w:rPr>
          <w:rFonts w:ascii="Times New Roman" w:hAnsi="Times New Roman"/>
          <w:szCs w:val="24"/>
          <w:lang w:val="en-US"/>
        </w:rPr>
      </w:pPr>
      <w:r>
        <w:rPr>
          <w:rFonts w:ascii="Times New Roman" w:hAnsi="Times New Roman"/>
          <w:szCs w:val="24"/>
          <w:lang w:val="en-US"/>
        </w:rPr>
        <w:t>A Multicenter Study of Universal Suicide Screening</w:t>
      </w:r>
      <w:r w:rsidR="004F2961">
        <w:rPr>
          <w:rFonts w:ascii="Times New Roman" w:hAnsi="Times New Roman"/>
          <w:szCs w:val="24"/>
          <w:lang w:val="en-US"/>
        </w:rPr>
        <w:t xml:space="preserve"> in Emergency Departments</w:t>
      </w:r>
      <w:r>
        <w:rPr>
          <w:rFonts w:ascii="Times New Roman" w:hAnsi="Times New Roman"/>
          <w:szCs w:val="24"/>
          <w:lang w:val="en-US"/>
        </w:rPr>
        <w:t xml:space="preserve">.  </w:t>
      </w:r>
      <w:r w:rsidRPr="00E213B5">
        <w:rPr>
          <w:rFonts w:ascii="Times New Roman" w:hAnsi="Times New Roman"/>
          <w:szCs w:val="24"/>
          <w:u w:val="single"/>
          <w:lang w:val="en-US"/>
        </w:rPr>
        <w:t>Allen MH</w:t>
      </w:r>
      <w:r>
        <w:rPr>
          <w:rFonts w:ascii="Times New Roman" w:hAnsi="Times New Roman"/>
          <w:szCs w:val="24"/>
          <w:lang w:val="en-US"/>
        </w:rPr>
        <w:t xml:space="preserve">, </w:t>
      </w:r>
      <w:proofErr w:type="spellStart"/>
      <w:r>
        <w:rPr>
          <w:rFonts w:ascii="Times New Roman" w:hAnsi="Times New Roman"/>
          <w:szCs w:val="24"/>
          <w:lang w:val="en-US"/>
        </w:rPr>
        <w:t>Abar</w:t>
      </w:r>
      <w:proofErr w:type="spellEnd"/>
      <w:r>
        <w:rPr>
          <w:rFonts w:ascii="Times New Roman" w:hAnsi="Times New Roman"/>
          <w:szCs w:val="24"/>
          <w:lang w:val="en-US"/>
        </w:rPr>
        <w:t xml:space="preserve"> B, McCormick M, Barnes DH, </w:t>
      </w:r>
      <w:proofErr w:type="spellStart"/>
      <w:r>
        <w:rPr>
          <w:rFonts w:ascii="Times New Roman" w:hAnsi="Times New Roman"/>
          <w:szCs w:val="24"/>
          <w:lang w:val="en-US"/>
        </w:rPr>
        <w:t>Haukoos</w:t>
      </w:r>
      <w:proofErr w:type="spellEnd"/>
      <w:r>
        <w:rPr>
          <w:rFonts w:ascii="Times New Roman" w:hAnsi="Times New Roman"/>
          <w:szCs w:val="24"/>
          <w:lang w:val="en-US"/>
        </w:rPr>
        <w:t xml:space="preserve"> J and Boudreaux E.  </w:t>
      </w:r>
      <w:r w:rsidR="00F349E0">
        <w:rPr>
          <w:rFonts w:ascii="Times New Roman" w:hAnsi="Times New Roman"/>
          <w:szCs w:val="24"/>
          <w:lang w:val="en-US"/>
        </w:rPr>
        <w:t>Poster.  American Public Health Assoc</w:t>
      </w:r>
      <w:r>
        <w:rPr>
          <w:rFonts w:ascii="Times New Roman" w:hAnsi="Times New Roman"/>
          <w:szCs w:val="24"/>
          <w:lang w:val="en-US"/>
        </w:rPr>
        <w:t xml:space="preserve"> 139</w:t>
      </w:r>
      <w:r w:rsidRPr="00E213B5">
        <w:rPr>
          <w:rFonts w:ascii="Times New Roman" w:hAnsi="Times New Roman"/>
          <w:szCs w:val="24"/>
          <w:vertAlign w:val="superscript"/>
          <w:lang w:val="en-US"/>
        </w:rPr>
        <w:t>th</w:t>
      </w:r>
      <w:r>
        <w:rPr>
          <w:rFonts w:ascii="Times New Roman" w:hAnsi="Times New Roman"/>
          <w:szCs w:val="24"/>
          <w:lang w:val="en-US"/>
        </w:rPr>
        <w:t xml:space="preserve"> Annual Meeting, Washington, DC.</w:t>
      </w:r>
      <w:r w:rsidR="00F7487B" w:rsidRPr="00F7487B">
        <w:rPr>
          <w:rFonts w:ascii="Times New Roman" w:hAnsi="Times New Roman"/>
          <w:szCs w:val="24"/>
          <w:lang w:val="en-US"/>
        </w:rPr>
        <w:t xml:space="preserve"> </w:t>
      </w:r>
      <w:r w:rsidR="00CB46F7">
        <w:rPr>
          <w:rFonts w:ascii="Times New Roman" w:hAnsi="Times New Roman"/>
          <w:szCs w:val="24"/>
          <w:lang w:val="en-US"/>
        </w:rPr>
        <w:t>October 31, 2011</w:t>
      </w:r>
    </w:p>
    <w:p w14:paraId="47F51A0C" w14:textId="77777777" w:rsidR="00614FB3" w:rsidRPr="000531DA" w:rsidRDefault="00614FB3" w:rsidP="00614FB3">
      <w:pPr>
        <w:tabs>
          <w:tab w:val="left" w:pos="1440"/>
          <w:tab w:val="right" w:pos="9000"/>
        </w:tabs>
        <w:ind w:firstLine="360"/>
        <w:jc w:val="both"/>
        <w:rPr>
          <w:sz w:val="12"/>
        </w:rPr>
      </w:pPr>
    </w:p>
    <w:p w14:paraId="20F508D7" w14:textId="77777777" w:rsidR="00614FB3" w:rsidRDefault="00614FB3" w:rsidP="00BD14F1">
      <w:pPr>
        <w:pStyle w:val="Subtitle"/>
        <w:numPr>
          <w:ilvl w:val="0"/>
          <w:numId w:val="5"/>
        </w:numPr>
        <w:jc w:val="both"/>
        <w:rPr>
          <w:rFonts w:ascii="Times New Roman" w:hAnsi="Times New Roman"/>
          <w:i/>
          <w:iCs/>
          <w:szCs w:val="24"/>
          <w:lang w:val="en-US"/>
        </w:rPr>
      </w:pPr>
      <w:r w:rsidRPr="00614FB3">
        <w:rPr>
          <w:rFonts w:ascii="Times New Roman" w:hAnsi="Times New Roman"/>
          <w:szCs w:val="24"/>
          <w:lang w:val="en-US"/>
        </w:rPr>
        <w:t>The Psychiatric Emergency Research Collaboration-03: Validation of the Patient Safety Screener</w:t>
      </w:r>
      <w:r>
        <w:rPr>
          <w:rFonts w:ascii="Times New Roman" w:hAnsi="Times New Roman"/>
          <w:szCs w:val="24"/>
          <w:lang w:val="en-US"/>
        </w:rPr>
        <w:t xml:space="preserve">.  </w:t>
      </w:r>
      <w:proofErr w:type="spellStart"/>
      <w:r w:rsidR="00D107C1" w:rsidRPr="00D107C1">
        <w:rPr>
          <w:rFonts w:ascii="Times New Roman" w:hAnsi="Times New Roman"/>
          <w:szCs w:val="24"/>
          <w:lang w:val="en-US"/>
        </w:rPr>
        <w:t>Jaques</w:t>
      </w:r>
      <w:proofErr w:type="spellEnd"/>
      <w:r w:rsidR="00D107C1" w:rsidRPr="00D107C1">
        <w:rPr>
          <w:rFonts w:ascii="Times New Roman" w:hAnsi="Times New Roman"/>
          <w:szCs w:val="24"/>
          <w:lang w:val="en-US"/>
        </w:rPr>
        <w:t xml:space="preserve"> M., Matson A, Singer S, Allen M</w:t>
      </w:r>
      <w:r w:rsidR="00D107C1">
        <w:rPr>
          <w:rFonts w:ascii="Times New Roman" w:hAnsi="Times New Roman"/>
          <w:szCs w:val="24"/>
          <w:lang w:val="en-US"/>
        </w:rPr>
        <w:t>H</w:t>
      </w:r>
      <w:r w:rsidR="00D107C1" w:rsidRPr="00D107C1">
        <w:rPr>
          <w:rFonts w:ascii="Times New Roman" w:hAnsi="Times New Roman"/>
          <w:szCs w:val="24"/>
          <w:lang w:val="en-US"/>
        </w:rPr>
        <w:t>., Miller I</w:t>
      </w:r>
      <w:r w:rsidR="00D107C1">
        <w:rPr>
          <w:rFonts w:ascii="Times New Roman" w:hAnsi="Times New Roman"/>
          <w:szCs w:val="24"/>
          <w:lang w:val="en-US"/>
        </w:rPr>
        <w:t xml:space="preserve"> and</w:t>
      </w:r>
      <w:r w:rsidR="00D107C1" w:rsidRPr="00D107C1">
        <w:rPr>
          <w:rFonts w:ascii="Times New Roman" w:hAnsi="Times New Roman"/>
          <w:szCs w:val="24"/>
          <w:lang w:val="en-US"/>
        </w:rPr>
        <w:t xml:space="preserve"> Boudreaux E. </w:t>
      </w:r>
      <w:r w:rsidR="00D107C1">
        <w:rPr>
          <w:rFonts w:ascii="Times New Roman" w:hAnsi="Times New Roman"/>
          <w:szCs w:val="24"/>
          <w:lang w:val="en-US"/>
        </w:rPr>
        <w:t>Society</w:t>
      </w:r>
      <w:r w:rsidR="00D107C1" w:rsidRPr="00D107C1">
        <w:rPr>
          <w:rFonts w:ascii="Times New Roman" w:hAnsi="Times New Roman"/>
          <w:szCs w:val="24"/>
          <w:lang w:val="en-US"/>
        </w:rPr>
        <w:t xml:space="preserve"> of Behavioral Medicine</w:t>
      </w:r>
      <w:r w:rsidR="00F349E0">
        <w:rPr>
          <w:rFonts w:ascii="Times New Roman" w:hAnsi="Times New Roman"/>
          <w:szCs w:val="24"/>
          <w:lang w:val="en-US"/>
        </w:rPr>
        <w:t xml:space="preserve"> 33</w:t>
      </w:r>
      <w:r w:rsidR="00F349E0" w:rsidRPr="00F349E0">
        <w:rPr>
          <w:rFonts w:ascii="Times New Roman" w:hAnsi="Times New Roman"/>
          <w:szCs w:val="24"/>
          <w:vertAlign w:val="superscript"/>
          <w:lang w:val="en-US"/>
        </w:rPr>
        <w:t>rd</w:t>
      </w:r>
      <w:r w:rsidR="00F349E0">
        <w:rPr>
          <w:rFonts w:ascii="Times New Roman" w:hAnsi="Times New Roman"/>
          <w:szCs w:val="24"/>
          <w:lang w:val="en-US"/>
        </w:rPr>
        <w:t xml:space="preserve"> Annual Meeting.  </w:t>
      </w:r>
      <w:r w:rsidR="00F7487B">
        <w:rPr>
          <w:rFonts w:ascii="Times New Roman" w:hAnsi="Times New Roman"/>
          <w:szCs w:val="24"/>
          <w:lang w:val="en-US"/>
        </w:rPr>
        <w:t>New Orleans, LA.</w:t>
      </w:r>
      <w:r w:rsidR="00F7487B" w:rsidRPr="00F7487B">
        <w:rPr>
          <w:rFonts w:ascii="Times New Roman" w:hAnsi="Times New Roman"/>
          <w:szCs w:val="24"/>
          <w:lang w:val="en-US"/>
        </w:rPr>
        <w:t xml:space="preserve"> </w:t>
      </w:r>
      <w:r w:rsidR="00F7487B">
        <w:rPr>
          <w:rFonts w:ascii="Times New Roman" w:hAnsi="Times New Roman"/>
          <w:szCs w:val="24"/>
          <w:lang w:val="en-US"/>
        </w:rPr>
        <w:t xml:space="preserve">April 11-14, 2012.  </w:t>
      </w:r>
    </w:p>
    <w:p w14:paraId="7360E8B5" w14:textId="77777777" w:rsidR="00F349E0" w:rsidRPr="000531DA" w:rsidRDefault="00F349E0" w:rsidP="00F349E0">
      <w:pPr>
        <w:tabs>
          <w:tab w:val="left" w:pos="1440"/>
          <w:tab w:val="right" w:pos="9000"/>
        </w:tabs>
        <w:ind w:left="360"/>
        <w:jc w:val="both"/>
        <w:rPr>
          <w:sz w:val="12"/>
        </w:rPr>
      </w:pPr>
    </w:p>
    <w:p w14:paraId="67CC6854" w14:textId="77777777" w:rsidR="00351C33" w:rsidRDefault="00F349E0" w:rsidP="00BD14F1">
      <w:pPr>
        <w:pStyle w:val="Subtitle"/>
        <w:numPr>
          <w:ilvl w:val="0"/>
          <w:numId w:val="5"/>
        </w:numPr>
        <w:jc w:val="both"/>
        <w:rPr>
          <w:rFonts w:ascii="Times New Roman" w:hAnsi="Times New Roman"/>
          <w:iCs/>
          <w:szCs w:val="24"/>
          <w:lang w:val="en-US"/>
        </w:rPr>
      </w:pPr>
      <w:r>
        <w:rPr>
          <w:rFonts w:ascii="Times New Roman" w:hAnsi="Times New Roman"/>
          <w:iCs/>
          <w:szCs w:val="24"/>
          <w:lang w:val="en-US"/>
        </w:rPr>
        <w:t xml:space="preserve">Assessing </w:t>
      </w:r>
      <w:r w:rsidRPr="00F349E0">
        <w:rPr>
          <w:rFonts w:ascii="Times New Roman" w:hAnsi="Times New Roman"/>
          <w:iCs/>
          <w:szCs w:val="24"/>
          <w:lang w:val="en-US"/>
        </w:rPr>
        <w:t>Su</w:t>
      </w:r>
      <w:r>
        <w:rPr>
          <w:rFonts w:ascii="Times New Roman" w:hAnsi="Times New Roman"/>
          <w:iCs/>
          <w:szCs w:val="24"/>
          <w:lang w:val="en-US"/>
        </w:rPr>
        <w:t xml:space="preserve">icidal Ideation in Primary Care:  </w:t>
      </w:r>
      <w:r w:rsidRPr="00F349E0">
        <w:rPr>
          <w:rFonts w:ascii="Times New Roman" w:hAnsi="Times New Roman"/>
          <w:iCs/>
          <w:szCs w:val="24"/>
          <w:lang w:val="en-US"/>
        </w:rPr>
        <w:t>Combining the C</w:t>
      </w:r>
      <w:r>
        <w:rPr>
          <w:rFonts w:ascii="Times New Roman" w:hAnsi="Times New Roman"/>
          <w:iCs/>
          <w:szCs w:val="24"/>
          <w:lang w:val="en-US"/>
        </w:rPr>
        <w:t xml:space="preserve">olumbia Suicide Severity Rating Scale </w:t>
      </w:r>
      <w:r w:rsidRPr="00F349E0">
        <w:rPr>
          <w:rFonts w:ascii="Times New Roman" w:hAnsi="Times New Roman"/>
          <w:iCs/>
          <w:szCs w:val="24"/>
          <w:lang w:val="en-US"/>
        </w:rPr>
        <w:t>with the PHQ-9</w:t>
      </w:r>
      <w:r>
        <w:rPr>
          <w:rFonts w:ascii="Times New Roman" w:hAnsi="Times New Roman"/>
          <w:iCs/>
          <w:szCs w:val="24"/>
          <w:lang w:val="en-US"/>
        </w:rPr>
        <w:t xml:space="preserve">.  Nordstrom K, Keeley R, Engle M and </w:t>
      </w:r>
      <w:r w:rsidRPr="0092422F">
        <w:rPr>
          <w:rFonts w:ascii="Times New Roman" w:hAnsi="Times New Roman"/>
          <w:iCs/>
          <w:szCs w:val="24"/>
          <w:u w:val="single"/>
          <w:lang w:val="en-US"/>
        </w:rPr>
        <w:t>Allen MH</w:t>
      </w:r>
      <w:r>
        <w:rPr>
          <w:rFonts w:ascii="Times New Roman" w:hAnsi="Times New Roman"/>
          <w:iCs/>
          <w:szCs w:val="24"/>
          <w:lang w:val="en-US"/>
        </w:rPr>
        <w:t xml:space="preserve">.  Annual </w:t>
      </w:r>
      <w:r w:rsidRPr="00F349E0">
        <w:rPr>
          <w:rFonts w:ascii="Times New Roman" w:hAnsi="Times New Roman"/>
          <w:iCs/>
          <w:szCs w:val="24"/>
          <w:lang w:val="en-US"/>
        </w:rPr>
        <w:t>Department</w:t>
      </w:r>
      <w:r>
        <w:rPr>
          <w:rFonts w:ascii="Times New Roman" w:hAnsi="Times New Roman"/>
          <w:iCs/>
          <w:szCs w:val="24"/>
          <w:lang w:val="en-US"/>
        </w:rPr>
        <w:t xml:space="preserve"> of Defense and Veterans Affairs Suicide Prevention Conference.  Washington, DC, June 21, 2012. </w:t>
      </w:r>
    </w:p>
    <w:p w14:paraId="27CB5308" w14:textId="77777777" w:rsidR="00351C33" w:rsidRPr="000531DA" w:rsidRDefault="00351C33" w:rsidP="00351C33">
      <w:pPr>
        <w:tabs>
          <w:tab w:val="left" w:pos="1440"/>
          <w:tab w:val="right" w:pos="9000"/>
        </w:tabs>
        <w:ind w:left="360"/>
        <w:jc w:val="both"/>
        <w:rPr>
          <w:sz w:val="12"/>
        </w:rPr>
      </w:pPr>
    </w:p>
    <w:p w14:paraId="3E3D1EB1" w14:textId="77777777" w:rsidR="00F349E0" w:rsidRDefault="00351C33" w:rsidP="00BD14F1">
      <w:pPr>
        <w:pStyle w:val="Subtitle"/>
        <w:numPr>
          <w:ilvl w:val="0"/>
          <w:numId w:val="5"/>
        </w:numPr>
        <w:jc w:val="both"/>
        <w:rPr>
          <w:rFonts w:ascii="Times New Roman" w:hAnsi="Times New Roman"/>
          <w:iCs/>
          <w:szCs w:val="24"/>
          <w:lang w:val="en-US"/>
        </w:rPr>
      </w:pPr>
      <w:r w:rsidRPr="00351C33">
        <w:rPr>
          <w:rFonts w:ascii="Times New Roman" w:hAnsi="Times New Roman"/>
          <w:iCs/>
          <w:szCs w:val="24"/>
          <w:lang w:val="en-US"/>
        </w:rPr>
        <w:t xml:space="preserve">Use of the Columbia Suicide Severity Rating Scale </w:t>
      </w:r>
      <w:r w:rsidR="00A20E00">
        <w:rPr>
          <w:rFonts w:ascii="Times New Roman" w:hAnsi="Times New Roman"/>
          <w:iCs/>
          <w:szCs w:val="24"/>
          <w:lang w:val="en-US"/>
        </w:rPr>
        <w:t xml:space="preserve">and PHQ-9 to Inform Risk </w:t>
      </w:r>
      <w:r w:rsidRPr="00351C33">
        <w:rPr>
          <w:rFonts w:ascii="Times New Roman" w:hAnsi="Times New Roman"/>
          <w:iCs/>
          <w:szCs w:val="24"/>
          <w:lang w:val="en-US"/>
        </w:rPr>
        <w:t>for Depressed Patients in Primary Care</w:t>
      </w:r>
      <w:r>
        <w:rPr>
          <w:rFonts w:ascii="Times New Roman" w:hAnsi="Times New Roman"/>
          <w:iCs/>
          <w:szCs w:val="24"/>
          <w:lang w:val="en-US"/>
        </w:rPr>
        <w:t xml:space="preserve"> (36678</w:t>
      </w:r>
      <w:r w:rsidRPr="00351C33">
        <w:rPr>
          <w:rFonts w:ascii="Times New Roman" w:hAnsi="Times New Roman"/>
          <w:iCs/>
          <w:szCs w:val="24"/>
          <w:lang w:val="en-US"/>
        </w:rPr>
        <w:t>)</w:t>
      </w:r>
      <w:r>
        <w:rPr>
          <w:rFonts w:ascii="Times New Roman" w:hAnsi="Times New Roman"/>
          <w:iCs/>
          <w:szCs w:val="24"/>
          <w:lang w:val="en-US"/>
        </w:rPr>
        <w:t xml:space="preserve">.  Nordstrom K, </w:t>
      </w:r>
      <w:r w:rsidR="00A20E00">
        <w:rPr>
          <w:rFonts w:ascii="Times New Roman" w:hAnsi="Times New Roman"/>
          <w:iCs/>
          <w:szCs w:val="24"/>
          <w:lang w:val="en-US"/>
        </w:rPr>
        <w:t>Keeley R</w:t>
      </w:r>
      <w:r>
        <w:rPr>
          <w:rFonts w:ascii="Times New Roman" w:hAnsi="Times New Roman"/>
          <w:iCs/>
          <w:szCs w:val="24"/>
          <w:lang w:val="en-US"/>
        </w:rPr>
        <w:t xml:space="preserve">, Engel M and </w:t>
      </w:r>
      <w:r w:rsidR="00A20E00" w:rsidRPr="00A20E00">
        <w:rPr>
          <w:rFonts w:ascii="Times New Roman" w:hAnsi="Times New Roman"/>
          <w:iCs/>
          <w:szCs w:val="24"/>
          <w:u w:val="single"/>
          <w:lang w:val="en-US"/>
        </w:rPr>
        <w:t>Allen MH</w:t>
      </w:r>
      <w:r>
        <w:rPr>
          <w:rFonts w:ascii="Times New Roman" w:hAnsi="Times New Roman"/>
          <w:iCs/>
          <w:szCs w:val="24"/>
          <w:lang w:val="en-US"/>
        </w:rPr>
        <w:t xml:space="preserve">.  Institute on Psychiatric Services, </w:t>
      </w:r>
      <w:r w:rsidR="008B6712">
        <w:rPr>
          <w:rFonts w:ascii="Times New Roman" w:hAnsi="Times New Roman"/>
          <w:iCs/>
          <w:szCs w:val="24"/>
          <w:lang w:val="en-US"/>
        </w:rPr>
        <w:t xml:space="preserve">New York, NY, </w:t>
      </w:r>
      <w:r w:rsidRPr="00351C33">
        <w:rPr>
          <w:rFonts w:ascii="Times New Roman" w:hAnsi="Times New Roman"/>
          <w:iCs/>
          <w:szCs w:val="24"/>
          <w:lang w:val="en-US"/>
        </w:rPr>
        <w:t>October 4-7, 2012</w:t>
      </w:r>
      <w:r w:rsidR="00F349E0">
        <w:rPr>
          <w:rFonts w:ascii="Times New Roman" w:hAnsi="Times New Roman"/>
          <w:iCs/>
          <w:szCs w:val="24"/>
          <w:lang w:val="en-US"/>
        </w:rPr>
        <w:t xml:space="preserve">   </w:t>
      </w:r>
    </w:p>
    <w:p w14:paraId="49CF3C66" w14:textId="77777777" w:rsidR="008B6712" w:rsidRPr="000531DA" w:rsidRDefault="008B6712" w:rsidP="008B6712">
      <w:pPr>
        <w:tabs>
          <w:tab w:val="left" w:pos="1440"/>
          <w:tab w:val="right" w:pos="9000"/>
        </w:tabs>
        <w:ind w:left="360"/>
        <w:jc w:val="both"/>
        <w:rPr>
          <w:sz w:val="12"/>
        </w:rPr>
      </w:pPr>
    </w:p>
    <w:p w14:paraId="2E4CF590" w14:textId="448E181A" w:rsidR="008B6712" w:rsidRDefault="008B6712" w:rsidP="00BD14F1">
      <w:pPr>
        <w:pStyle w:val="Subtitle"/>
        <w:numPr>
          <w:ilvl w:val="0"/>
          <w:numId w:val="5"/>
        </w:numPr>
        <w:jc w:val="both"/>
        <w:rPr>
          <w:rFonts w:ascii="Times New Roman" w:hAnsi="Times New Roman"/>
          <w:iCs/>
          <w:szCs w:val="24"/>
          <w:lang w:val="en-US"/>
        </w:rPr>
      </w:pPr>
      <w:r>
        <w:rPr>
          <w:rFonts w:ascii="Times New Roman" w:hAnsi="Times New Roman"/>
          <w:iCs/>
          <w:szCs w:val="24"/>
          <w:lang w:val="en-US"/>
        </w:rPr>
        <w:t>Restraint of Pa</w:t>
      </w:r>
      <w:r w:rsidR="00293D6A">
        <w:rPr>
          <w:rFonts w:ascii="Times New Roman" w:hAnsi="Times New Roman"/>
          <w:iCs/>
          <w:szCs w:val="24"/>
          <w:lang w:val="en-US"/>
        </w:rPr>
        <w:t>tients by EMS (ROPE) Study</w:t>
      </w:r>
      <w:r>
        <w:rPr>
          <w:rFonts w:ascii="Times New Roman" w:hAnsi="Times New Roman"/>
          <w:iCs/>
          <w:szCs w:val="24"/>
          <w:lang w:val="en-US"/>
        </w:rPr>
        <w:t xml:space="preserve">.  </w:t>
      </w:r>
      <w:r w:rsidRPr="008807E5">
        <w:rPr>
          <w:rFonts w:ascii="Times New Roman" w:hAnsi="Times New Roman"/>
          <w:iCs/>
          <w:szCs w:val="24"/>
          <w:lang w:val="de-DE"/>
        </w:rPr>
        <w:t xml:space="preserve">Alstatt K, Petroff E and </w:t>
      </w:r>
      <w:r w:rsidRPr="008807E5">
        <w:rPr>
          <w:rFonts w:ascii="Times New Roman" w:hAnsi="Times New Roman"/>
          <w:iCs/>
          <w:szCs w:val="24"/>
          <w:u w:val="single"/>
          <w:lang w:val="de-DE"/>
        </w:rPr>
        <w:t>Allen MH</w:t>
      </w:r>
      <w:r w:rsidRPr="008807E5">
        <w:rPr>
          <w:rFonts w:ascii="Times New Roman" w:hAnsi="Times New Roman"/>
          <w:iCs/>
          <w:szCs w:val="24"/>
          <w:lang w:val="de-DE"/>
        </w:rPr>
        <w:t xml:space="preserve">.  </w:t>
      </w:r>
      <w:r>
        <w:rPr>
          <w:rFonts w:ascii="Times New Roman" w:hAnsi="Times New Roman"/>
          <w:iCs/>
          <w:szCs w:val="24"/>
          <w:lang w:val="en-US"/>
        </w:rPr>
        <w:t xml:space="preserve">Student Winner, University of Colorado Psychiatry Department Poster Competition.  March 20, 2013, Aurora, CO.  </w:t>
      </w:r>
    </w:p>
    <w:p w14:paraId="59756D5A" w14:textId="77777777" w:rsidR="008B6712" w:rsidRPr="000531DA" w:rsidRDefault="008B6712" w:rsidP="008B6712">
      <w:pPr>
        <w:tabs>
          <w:tab w:val="left" w:pos="1440"/>
          <w:tab w:val="right" w:pos="9000"/>
        </w:tabs>
        <w:ind w:left="288"/>
        <w:jc w:val="both"/>
        <w:rPr>
          <w:sz w:val="12"/>
        </w:rPr>
      </w:pPr>
    </w:p>
    <w:p w14:paraId="08F0FFF3" w14:textId="04CEBF3E" w:rsidR="008A177A" w:rsidRDefault="00125D91" w:rsidP="00BD14F1">
      <w:pPr>
        <w:pStyle w:val="Subtitle"/>
        <w:numPr>
          <w:ilvl w:val="0"/>
          <w:numId w:val="5"/>
        </w:numPr>
        <w:jc w:val="both"/>
        <w:rPr>
          <w:rFonts w:ascii="Times New Roman" w:hAnsi="Times New Roman"/>
          <w:iCs/>
          <w:szCs w:val="24"/>
          <w:lang w:val="en-US"/>
        </w:rPr>
      </w:pPr>
      <w:r w:rsidRPr="00A129D4">
        <w:rPr>
          <w:rFonts w:ascii="Times New Roman" w:hAnsi="Times New Roman"/>
          <w:iCs/>
          <w:spacing w:val="-4"/>
          <w:szCs w:val="24"/>
          <w:lang w:val="en-US"/>
        </w:rPr>
        <w:t>Efficacy of Lurasidone in the Treatment of Agitation Associated with Acute Schizophrenia</w:t>
      </w:r>
      <w:r w:rsidR="00A129D4" w:rsidRPr="00A129D4">
        <w:rPr>
          <w:rFonts w:ascii="Times New Roman" w:hAnsi="Times New Roman"/>
          <w:iCs/>
          <w:spacing w:val="-4"/>
          <w:szCs w:val="24"/>
          <w:lang w:val="en-US"/>
        </w:rPr>
        <w:t xml:space="preserve">. </w:t>
      </w:r>
      <w:r w:rsidR="008A177A" w:rsidRPr="00A129D4">
        <w:rPr>
          <w:rFonts w:ascii="Times New Roman" w:hAnsi="Times New Roman"/>
          <w:iCs/>
          <w:spacing w:val="-4"/>
          <w:szCs w:val="24"/>
          <w:u w:val="single"/>
          <w:lang w:val="en-US"/>
        </w:rPr>
        <w:t>Alle</w:t>
      </w:r>
      <w:r w:rsidR="00A129D4" w:rsidRPr="00A129D4">
        <w:rPr>
          <w:rFonts w:ascii="Times New Roman" w:hAnsi="Times New Roman"/>
          <w:iCs/>
          <w:spacing w:val="-4"/>
          <w:szCs w:val="24"/>
          <w:u w:val="single"/>
          <w:lang w:val="en-US"/>
        </w:rPr>
        <w:t xml:space="preserve">n </w:t>
      </w:r>
      <w:proofErr w:type="gramStart"/>
      <w:r w:rsidR="00A129D4" w:rsidRPr="00A129D4">
        <w:rPr>
          <w:rFonts w:ascii="Times New Roman" w:hAnsi="Times New Roman"/>
          <w:iCs/>
          <w:spacing w:val="-4"/>
          <w:szCs w:val="24"/>
          <w:u w:val="single"/>
          <w:lang w:val="en-US"/>
        </w:rPr>
        <w:t>MH</w:t>
      </w:r>
      <w:r w:rsidR="00A129D4" w:rsidRPr="00A129D4">
        <w:rPr>
          <w:rFonts w:ascii="Times New Roman" w:hAnsi="Times New Roman"/>
          <w:iCs/>
          <w:szCs w:val="24"/>
          <w:u w:val="single"/>
          <w:lang w:val="en-US"/>
        </w:rPr>
        <w:t>,</w:t>
      </w:r>
      <w:r w:rsidR="00A129D4">
        <w:rPr>
          <w:rFonts w:ascii="Times New Roman" w:hAnsi="Times New Roman"/>
          <w:iCs/>
          <w:szCs w:val="24"/>
          <w:lang w:val="en-US"/>
        </w:rPr>
        <w:t xml:space="preserve">  </w:t>
      </w:r>
      <w:proofErr w:type="spellStart"/>
      <w:r w:rsidR="00A129D4" w:rsidRPr="00A129D4">
        <w:rPr>
          <w:rFonts w:ascii="Times New Roman" w:hAnsi="Times New Roman"/>
          <w:iCs/>
          <w:szCs w:val="24"/>
          <w:lang w:val="en-US"/>
        </w:rPr>
        <w:t>Pikalov</w:t>
      </w:r>
      <w:proofErr w:type="spellEnd"/>
      <w:proofErr w:type="gramEnd"/>
      <w:r w:rsidR="00A129D4" w:rsidRPr="00A129D4">
        <w:rPr>
          <w:rFonts w:ascii="Times New Roman" w:hAnsi="Times New Roman"/>
          <w:iCs/>
          <w:szCs w:val="24"/>
          <w:lang w:val="en-US"/>
        </w:rPr>
        <w:t xml:space="preserve"> A, Werner P, Jin F</w:t>
      </w:r>
      <w:r w:rsidR="008A177A" w:rsidRPr="00A129D4">
        <w:rPr>
          <w:rFonts w:ascii="Times New Roman" w:hAnsi="Times New Roman"/>
          <w:iCs/>
          <w:szCs w:val="24"/>
          <w:lang w:val="en-US"/>
        </w:rPr>
        <w:t xml:space="preserve">, </w:t>
      </w:r>
      <w:proofErr w:type="spellStart"/>
      <w:r w:rsidR="008A177A" w:rsidRPr="00A129D4">
        <w:rPr>
          <w:rFonts w:ascii="Times New Roman" w:hAnsi="Times New Roman"/>
          <w:iCs/>
          <w:szCs w:val="24"/>
          <w:lang w:val="en-US"/>
        </w:rPr>
        <w:t>Cucchiaro</w:t>
      </w:r>
      <w:proofErr w:type="spellEnd"/>
      <w:r w:rsidR="008A177A" w:rsidRPr="00A129D4">
        <w:rPr>
          <w:rFonts w:ascii="Times New Roman" w:hAnsi="Times New Roman"/>
          <w:iCs/>
          <w:szCs w:val="24"/>
          <w:lang w:val="en-US"/>
        </w:rPr>
        <w:t xml:space="preserve"> J and </w:t>
      </w:r>
      <w:proofErr w:type="spellStart"/>
      <w:r w:rsidR="008A177A" w:rsidRPr="00A129D4">
        <w:rPr>
          <w:rFonts w:ascii="Times New Roman" w:hAnsi="Times New Roman"/>
          <w:iCs/>
          <w:szCs w:val="24"/>
          <w:lang w:val="en-US"/>
        </w:rPr>
        <w:t>Loebel</w:t>
      </w:r>
      <w:proofErr w:type="spellEnd"/>
      <w:r w:rsidR="008A177A" w:rsidRPr="00A129D4">
        <w:rPr>
          <w:rFonts w:ascii="Times New Roman" w:hAnsi="Times New Roman"/>
          <w:iCs/>
          <w:szCs w:val="24"/>
          <w:lang w:val="en-US"/>
        </w:rPr>
        <w:t xml:space="preserve"> A.  </w:t>
      </w:r>
      <w:r w:rsidR="00563AB6">
        <w:rPr>
          <w:rFonts w:ascii="Times New Roman" w:hAnsi="Times New Roman"/>
          <w:iCs/>
          <w:szCs w:val="24"/>
          <w:lang w:val="en-US"/>
        </w:rPr>
        <w:t xml:space="preserve">Poster.  </w:t>
      </w:r>
      <w:r w:rsidR="008A177A" w:rsidRPr="00A129D4">
        <w:rPr>
          <w:rFonts w:ascii="Times New Roman" w:hAnsi="Times New Roman"/>
          <w:iCs/>
          <w:szCs w:val="24"/>
          <w:lang w:val="en-US"/>
        </w:rPr>
        <w:t>American Psychiatric Association 166</w:t>
      </w:r>
      <w:r w:rsidR="008A177A" w:rsidRPr="00A129D4">
        <w:rPr>
          <w:rFonts w:ascii="Times New Roman" w:hAnsi="Times New Roman"/>
          <w:iCs/>
          <w:szCs w:val="24"/>
          <w:vertAlign w:val="superscript"/>
          <w:lang w:val="en-US"/>
        </w:rPr>
        <w:t>th</w:t>
      </w:r>
      <w:r w:rsidR="008A177A" w:rsidRPr="00A129D4">
        <w:rPr>
          <w:rFonts w:ascii="Times New Roman" w:hAnsi="Times New Roman"/>
          <w:iCs/>
          <w:szCs w:val="24"/>
          <w:lang w:val="en-US"/>
        </w:rPr>
        <w:t xml:space="preserve"> Annual Meeting, San Francisco, May </w:t>
      </w:r>
      <w:r w:rsidR="00A129D4">
        <w:rPr>
          <w:rFonts w:ascii="Times New Roman" w:hAnsi="Times New Roman"/>
          <w:iCs/>
          <w:szCs w:val="24"/>
          <w:lang w:val="en-US"/>
        </w:rPr>
        <w:t>21</w:t>
      </w:r>
      <w:r w:rsidR="008A177A" w:rsidRPr="00A129D4">
        <w:rPr>
          <w:rFonts w:ascii="Times New Roman" w:hAnsi="Times New Roman"/>
          <w:iCs/>
          <w:szCs w:val="24"/>
          <w:lang w:val="en-US"/>
        </w:rPr>
        <w:t>, 2013</w:t>
      </w:r>
      <w:r w:rsidR="00A129D4">
        <w:rPr>
          <w:rFonts w:ascii="Times New Roman" w:hAnsi="Times New Roman"/>
          <w:iCs/>
          <w:szCs w:val="24"/>
          <w:lang w:val="en-US"/>
        </w:rPr>
        <w:t>.</w:t>
      </w:r>
    </w:p>
    <w:p w14:paraId="2097B01F" w14:textId="77777777" w:rsidR="00A129D4" w:rsidRPr="000531DA" w:rsidRDefault="00A129D4" w:rsidP="00A129D4">
      <w:pPr>
        <w:tabs>
          <w:tab w:val="left" w:pos="1440"/>
          <w:tab w:val="right" w:pos="9000"/>
        </w:tabs>
        <w:ind w:left="360"/>
        <w:jc w:val="both"/>
        <w:rPr>
          <w:sz w:val="12"/>
        </w:rPr>
      </w:pPr>
    </w:p>
    <w:p w14:paraId="285B260A" w14:textId="5E3BB8F0" w:rsidR="00223C46" w:rsidRPr="00834BF1" w:rsidRDefault="00A129D4" w:rsidP="00834BF1">
      <w:pPr>
        <w:pStyle w:val="Subtitle"/>
        <w:numPr>
          <w:ilvl w:val="0"/>
          <w:numId w:val="5"/>
        </w:numPr>
        <w:jc w:val="both"/>
        <w:rPr>
          <w:rFonts w:ascii="Times New Roman" w:hAnsi="Times New Roman"/>
          <w:iCs/>
          <w:spacing w:val="-4"/>
          <w:szCs w:val="24"/>
          <w:lang w:val="en-US"/>
        </w:rPr>
      </w:pPr>
      <w:r>
        <w:rPr>
          <w:rFonts w:ascii="Times New Roman" w:hAnsi="Times New Roman"/>
          <w:iCs/>
          <w:spacing w:val="-4"/>
          <w:szCs w:val="24"/>
          <w:lang w:val="en-US"/>
        </w:rPr>
        <w:lastRenderedPageBreak/>
        <w:t xml:space="preserve">Lurasidone for the Treatment of Bipolar I Depression:  Treatment Outcomes in the Presence of Subsyndromal Hypomanic Features.  McIntyre R, </w:t>
      </w:r>
      <w:r w:rsidRPr="00BD3290">
        <w:rPr>
          <w:rFonts w:ascii="Times New Roman" w:hAnsi="Times New Roman"/>
          <w:iCs/>
          <w:spacing w:val="-4"/>
          <w:szCs w:val="24"/>
          <w:lang w:val="en-US"/>
        </w:rPr>
        <w:t xml:space="preserve">Allen </w:t>
      </w:r>
      <w:proofErr w:type="gramStart"/>
      <w:r w:rsidRPr="00BD3290">
        <w:rPr>
          <w:rFonts w:ascii="Times New Roman" w:hAnsi="Times New Roman"/>
          <w:iCs/>
          <w:spacing w:val="-4"/>
          <w:szCs w:val="24"/>
          <w:lang w:val="en-US"/>
        </w:rPr>
        <w:t xml:space="preserve">MH,  </w:t>
      </w:r>
      <w:proofErr w:type="spellStart"/>
      <w:r w:rsidRPr="00BD3290">
        <w:rPr>
          <w:rFonts w:ascii="Times New Roman" w:hAnsi="Times New Roman"/>
          <w:iCs/>
          <w:spacing w:val="-4"/>
          <w:szCs w:val="24"/>
          <w:lang w:val="en-US"/>
        </w:rPr>
        <w:t>Cucchiaro</w:t>
      </w:r>
      <w:proofErr w:type="spellEnd"/>
      <w:proofErr w:type="gramEnd"/>
      <w:r w:rsidRPr="00BD3290">
        <w:rPr>
          <w:rFonts w:ascii="Times New Roman" w:hAnsi="Times New Roman"/>
          <w:iCs/>
          <w:spacing w:val="-4"/>
          <w:szCs w:val="24"/>
          <w:lang w:val="en-US"/>
        </w:rPr>
        <w:t xml:space="preserve"> J, </w:t>
      </w:r>
      <w:proofErr w:type="spellStart"/>
      <w:r w:rsidRPr="00BD3290">
        <w:rPr>
          <w:rFonts w:ascii="Times New Roman" w:hAnsi="Times New Roman"/>
          <w:iCs/>
          <w:spacing w:val="-4"/>
          <w:szCs w:val="24"/>
          <w:lang w:val="en-US"/>
        </w:rPr>
        <w:t>Pikalov</w:t>
      </w:r>
      <w:proofErr w:type="spellEnd"/>
      <w:r w:rsidRPr="00BD3290">
        <w:rPr>
          <w:rFonts w:ascii="Times New Roman" w:hAnsi="Times New Roman"/>
          <w:iCs/>
          <w:spacing w:val="-4"/>
          <w:szCs w:val="24"/>
          <w:lang w:val="en-US"/>
        </w:rPr>
        <w:t xml:space="preserve"> A, Kroger H, Werner P, Jin F, and </w:t>
      </w:r>
      <w:proofErr w:type="spellStart"/>
      <w:r w:rsidRPr="00BD3290">
        <w:rPr>
          <w:rFonts w:ascii="Times New Roman" w:hAnsi="Times New Roman"/>
          <w:iCs/>
          <w:spacing w:val="-4"/>
          <w:szCs w:val="24"/>
          <w:lang w:val="en-US"/>
        </w:rPr>
        <w:t>Loebel</w:t>
      </w:r>
      <w:proofErr w:type="spellEnd"/>
      <w:r w:rsidRPr="00BD3290">
        <w:rPr>
          <w:rFonts w:ascii="Times New Roman" w:hAnsi="Times New Roman"/>
          <w:iCs/>
          <w:spacing w:val="-4"/>
          <w:szCs w:val="24"/>
          <w:lang w:val="en-US"/>
        </w:rPr>
        <w:t xml:space="preserve"> A.  </w:t>
      </w:r>
      <w:r w:rsidR="00563AB6">
        <w:rPr>
          <w:rFonts w:ascii="Times New Roman" w:hAnsi="Times New Roman"/>
          <w:iCs/>
          <w:spacing w:val="-4"/>
          <w:szCs w:val="24"/>
          <w:lang w:val="en-US"/>
        </w:rPr>
        <w:t xml:space="preserve">Poster.  </w:t>
      </w:r>
      <w:r w:rsidRPr="00834BF1">
        <w:rPr>
          <w:rFonts w:ascii="Times New Roman" w:hAnsi="Times New Roman"/>
          <w:iCs/>
          <w:spacing w:val="-4"/>
          <w:szCs w:val="24"/>
          <w:lang w:val="en-US"/>
        </w:rPr>
        <w:t>American Psychiatric Association 166th Annual Meeting, San Francisco, May 18-22, 2013.</w:t>
      </w:r>
    </w:p>
    <w:p w14:paraId="50ADCB51" w14:textId="77777777" w:rsidR="00563AB6" w:rsidRPr="00563AB6" w:rsidRDefault="00563AB6" w:rsidP="00563AB6">
      <w:pPr>
        <w:pStyle w:val="ListParagraph"/>
        <w:tabs>
          <w:tab w:val="left" w:pos="1440"/>
          <w:tab w:val="right" w:pos="9000"/>
        </w:tabs>
        <w:ind w:left="360"/>
        <w:jc w:val="both"/>
        <w:rPr>
          <w:sz w:val="12"/>
        </w:rPr>
      </w:pPr>
    </w:p>
    <w:p w14:paraId="390EA4EB" w14:textId="0F4D8FDB" w:rsidR="00563AB6" w:rsidRPr="00383241" w:rsidRDefault="00C97B2F" w:rsidP="00BD14F1">
      <w:pPr>
        <w:pStyle w:val="Subtitle"/>
        <w:numPr>
          <w:ilvl w:val="0"/>
          <w:numId w:val="5"/>
        </w:numPr>
        <w:jc w:val="both"/>
        <w:rPr>
          <w:rFonts w:ascii="Times New Roman" w:hAnsi="Times New Roman"/>
          <w:iCs/>
          <w:spacing w:val="-4"/>
          <w:szCs w:val="24"/>
          <w:lang w:val="en-US"/>
        </w:rPr>
      </w:pPr>
      <w:r w:rsidRPr="00383241">
        <w:rPr>
          <w:rFonts w:ascii="Times New Roman" w:hAnsi="Times New Roman"/>
          <w:iCs/>
          <w:spacing w:val="-4"/>
          <w:szCs w:val="24"/>
          <w:lang w:val="en-US"/>
        </w:rPr>
        <w:t>Warm H</w:t>
      </w:r>
      <w:r w:rsidR="00563AB6" w:rsidRPr="00383241">
        <w:rPr>
          <w:rFonts w:ascii="Times New Roman" w:hAnsi="Times New Roman"/>
          <w:iCs/>
          <w:spacing w:val="-4"/>
          <w:szCs w:val="24"/>
          <w:lang w:val="en-US"/>
        </w:rPr>
        <w:t>andoff of ED Patients with Suicide Risk to Telephonic Follow-U</w:t>
      </w:r>
      <w:r w:rsidR="00A9685E" w:rsidRPr="00383241">
        <w:rPr>
          <w:rFonts w:ascii="Times New Roman" w:hAnsi="Times New Roman"/>
          <w:iCs/>
          <w:spacing w:val="-4"/>
          <w:szCs w:val="24"/>
          <w:lang w:val="en-US"/>
        </w:rPr>
        <w:t>p</w:t>
      </w:r>
      <w:r w:rsidR="00563AB6" w:rsidRPr="00383241">
        <w:rPr>
          <w:rFonts w:ascii="Times New Roman" w:hAnsi="Times New Roman"/>
          <w:iCs/>
          <w:spacing w:val="-4"/>
          <w:szCs w:val="24"/>
          <w:lang w:val="en-US"/>
        </w:rPr>
        <w:t xml:space="preserve"> by a State Crisis Line. </w:t>
      </w:r>
      <w:r w:rsidR="00563AB6" w:rsidRPr="00383241">
        <w:rPr>
          <w:rFonts w:ascii="Times New Roman" w:hAnsi="Times New Roman"/>
          <w:iCs/>
          <w:spacing w:val="-4"/>
          <w:szCs w:val="24"/>
          <w:u w:val="single"/>
          <w:lang w:val="en-US"/>
        </w:rPr>
        <w:t>Allen MH</w:t>
      </w:r>
      <w:r w:rsidR="00563AB6" w:rsidRPr="00383241">
        <w:rPr>
          <w:rFonts w:ascii="Times New Roman" w:hAnsi="Times New Roman"/>
          <w:iCs/>
          <w:spacing w:val="-4"/>
          <w:szCs w:val="24"/>
          <w:lang w:val="en-US"/>
        </w:rPr>
        <w:t xml:space="preserve">, Betz M, Skelding C, Tvrdy C and Brummett S.  DoD/VA Suicide Prevention Conference, Denver, CO, August 2, 2017.   </w:t>
      </w:r>
    </w:p>
    <w:p w14:paraId="2CC8BBFB" w14:textId="77777777" w:rsidR="00E3699A" w:rsidRPr="00563AB6" w:rsidRDefault="00E3699A" w:rsidP="00E3699A">
      <w:pPr>
        <w:pStyle w:val="ListParagraph"/>
        <w:tabs>
          <w:tab w:val="left" w:pos="1440"/>
          <w:tab w:val="right" w:pos="9000"/>
        </w:tabs>
        <w:ind w:left="360"/>
        <w:jc w:val="both"/>
        <w:rPr>
          <w:sz w:val="12"/>
        </w:rPr>
      </w:pPr>
    </w:p>
    <w:p w14:paraId="3A6001FA" w14:textId="77777777" w:rsidR="00BB0204" w:rsidRDefault="00E3699A" w:rsidP="00BB0204">
      <w:pPr>
        <w:pStyle w:val="Subtitle"/>
        <w:numPr>
          <w:ilvl w:val="0"/>
          <w:numId w:val="5"/>
        </w:numPr>
        <w:jc w:val="both"/>
        <w:rPr>
          <w:rFonts w:ascii="Times New Roman" w:hAnsi="Times New Roman"/>
          <w:iCs/>
          <w:spacing w:val="-4"/>
          <w:szCs w:val="24"/>
          <w:lang w:val="en-US"/>
        </w:rPr>
      </w:pPr>
      <w:r>
        <w:rPr>
          <w:rFonts w:ascii="Times New Roman" w:hAnsi="Times New Roman"/>
          <w:iCs/>
          <w:spacing w:val="-4"/>
          <w:szCs w:val="24"/>
          <w:lang w:val="en-US"/>
        </w:rPr>
        <w:t xml:space="preserve">Effect of Acutely Administered Propofol on the Forced Swim Test in Mice. Daniel DG and </w:t>
      </w:r>
      <w:r w:rsidRPr="00583758">
        <w:rPr>
          <w:rFonts w:ascii="Times New Roman" w:hAnsi="Times New Roman"/>
          <w:iCs/>
          <w:spacing w:val="-4"/>
          <w:szCs w:val="24"/>
          <w:u w:val="single"/>
          <w:lang w:val="en-US"/>
        </w:rPr>
        <w:t>Allen MH</w:t>
      </w:r>
      <w:r>
        <w:rPr>
          <w:rFonts w:ascii="Times New Roman" w:hAnsi="Times New Roman"/>
          <w:iCs/>
          <w:spacing w:val="-4"/>
          <w:szCs w:val="24"/>
          <w:lang w:val="en-US"/>
        </w:rPr>
        <w:t xml:space="preserve">. Society for Biological Psychiatry, Chicago, 2019 </w:t>
      </w:r>
      <w:r>
        <w:rPr>
          <w:rFonts w:ascii="Times New Roman" w:hAnsi="Times New Roman"/>
          <w:i/>
          <w:iCs/>
          <w:spacing w:val="-4"/>
          <w:szCs w:val="24"/>
          <w:lang w:val="en-US"/>
        </w:rPr>
        <w:t>(submitted).</w:t>
      </w:r>
    </w:p>
    <w:p w14:paraId="74024716" w14:textId="77777777" w:rsidR="00BB0204" w:rsidRPr="00563AB6" w:rsidRDefault="00E3699A" w:rsidP="00BB0204">
      <w:pPr>
        <w:pStyle w:val="ListParagraph"/>
        <w:tabs>
          <w:tab w:val="left" w:pos="1440"/>
          <w:tab w:val="right" w:pos="9000"/>
        </w:tabs>
        <w:ind w:left="360"/>
        <w:jc w:val="both"/>
        <w:rPr>
          <w:sz w:val="12"/>
        </w:rPr>
      </w:pPr>
      <w:r w:rsidRPr="00BB0204">
        <w:rPr>
          <w:i/>
          <w:iCs/>
          <w:spacing w:val="-4"/>
        </w:rPr>
        <w:t xml:space="preserve">  </w:t>
      </w:r>
    </w:p>
    <w:p w14:paraId="24817EC9" w14:textId="59651AE1" w:rsidR="00D60D78" w:rsidRPr="00416248" w:rsidRDefault="00383B58" w:rsidP="003E15B3">
      <w:pPr>
        <w:pStyle w:val="Subtitle"/>
        <w:numPr>
          <w:ilvl w:val="0"/>
          <w:numId w:val="5"/>
        </w:numPr>
        <w:jc w:val="both"/>
        <w:rPr>
          <w:rFonts w:ascii="Times New Roman" w:hAnsi="Times New Roman"/>
          <w:iCs/>
          <w:spacing w:val="-4"/>
          <w:szCs w:val="24"/>
          <w:lang w:val="en-US"/>
        </w:rPr>
      </w:pPr>
      <w:r>
        <w:rPr>
          <w:rFonts w:ascii="Times New Roman" w:hAnsi="Times New Roman"/>
          <w:iCs/>
          <w:spacing w:val="-4"/>
          <w:szCs w:val="24"/>
          <w:lang w:val="en-US"/>
        </w:rPr>
        <w:t>M</w:t>
      </w:r>
      <w:r w:rsidR="009007B0" w:rsidRPr="009007B0">
        <w:rPr>
          <w:rFonts w:ascii="Times New Roman" w:hAnsi="Times New Roman"/>
          <w:iCs/>
          <w:spacing w:val="-4"/>
          <w:szCs w:val="24"/>
          <w:lang w:val="en-US"/>
        </w:rPr>
        <w:t xml:space="preserve">easurement invariance and item response theory modeling of the Suicide Cognitions Scale.  Baker JC, Bryan CJ, May AM, </w:t>
      </w:r>
      <w:r w:rsidR="009007B0" w:rsidRPr="00583758">
        <w:rPr>
          <w:rFonts w:ascii="Times New Roman" w:hAnsi="Times New Roman"/>
          <w:iCs/>
          <w:spacing w:val="-4"/>
          <w:szCs w:val="24"/>
          <w:u w:val="single"/>
          <w:lang w:val="en-US"/>
        </w:rPr>
        <w:t>Allen MH</w:t>
      </w:r>
      <w:r w:rsidR="009007B0" w:rsidRPr="009007B0">
        <w:rPr>
          <w:rFonts w:ascii="Times New Roman" w:hAnsi="Times New Roman"/>
          <w:iCs/>
          <w:spacing w:val="-4"/>
          <w:szCs w:val="24"/>
          <w:lang w:val="en-US"/>
        </w:rPr>
        <w:t xml:space="preserve">, Cunningham CA, Wine MD, Taylor KK, Bryan AO, Harris JA and Russell WA.  </w:t>
      </w:r>
      <w:r w:rsidR="009C7C4B" w:rsidRPr="009C7C4B">
        <w:rPr>
          <w:rFonts w:ascii="Times New Roman" w:hAnsi="Times New Roman"/>
          <w:iCs/>
          <w:spacing w:val="-4"/>
          <w:szCs w:val="24"/>
          <w:lang w:val="en-US"/>
        </w:rPr>
        <w:t>Military Health System Research Symposium</w:t>
      </w:r>
      <w:r w:rsidR="009C7C4B">
        <w:rPr>
          <w:rFonts w:ascii="Times New Roman" w:hAnsi="Times New Roman"/>
          <w:iCs/>
          <w:spacing w:val="-4"/>
          <w:szCs w:val="24"/>
          <w:lang w:val="en-US"/>
        </w:rPr>
        <w:t xml:space="preserve"> </w:t>
      </w:r>
      <w:r w:rsidR="009C7C4B">
        <w:rPr>
          <w:rFonts w:ascii="Times New Roman" w:hAnsi="Times New Roman"/>
          <w:i/>
          <w:iCs/>
          <w:spacing w:val="-4"/>
          <w:szCs w:val="24"/>
          <w:lang w:val="en-US"/>
        </w:rPr>
        <w:t>(submitted)</w:t>
      </w:r>
    </w:p>
    <w:p w14:paraId="19BEE769" w14:textId="77777777" w:rsidR="00617AEF" w:rsidRPr="00563AB6" w:rsidRDefault="00617AEF" w:rsidP="00C1200D">
      <w:pPr>
        <w:pStyle w:val="ListParagraph"/>
        <w:tabs>
          <w:tab w:val="left" w:pos="1440"/>
          <w:tab w:val="right" w:pos="9000"/>
        </w:tabs>
        <w:ind w:left="360"/>
        <w:jc w:val="both"/>
        <w:rPr>
          <w:sz w:val="12"/>
        </w:rPr>
      </w:pPr>
    </w:p>
    <w:p w14:paraId="5405DD94" w14:textId="669338BC" w:rsidR="00582546" w:rsidRDefault="00810EE4" w:rsidP="000E340B">
      <w:pPr>
        <w:pStyle w:val="Subtitle"/>
        <w:numPr>
          <w:ilvl w:val="0"/>
          <w:numId w:val="5"/>
        </w:numPr>
        <w:jc w:val="both"/>
        <w:rPr>
          <w:rFonts w:ascii="Times New Roman" w:hAnsi="Times New Roman"/>
          <w:iCs/>
          <w:spacing w:val="-4"/>
          <w:szCs w:val="24"/>
          <w:lang w:val="en-US"/>
        </w:rPr>
      </w:pPr>
      <w:r w:rsidRPr="00810EE4">
        <w:rPr>
          <w:rFonts w:ascii="Times New Roman" w:hAnsi="Times New Roman"/>
          <w:iCs/>
          <w:spacing w:val="-8"/>
          <w:szCs w:val="24"/>
          <w:lang w:val="en-US"/>
        </w:rPr>
        <w:t xml:space="preserve">Using Colorado Local Syndromic Surveillance </w:t>
      </w:r>
      <w:r w:rsidR="00250005" w:rsidRPr="00250005">
        <w:rPr>
          <w:rFonts w:ascii="Times New Roman" w:hAnsi="Times New Roman"/>
          <w:iCs/>
          <w:spacing w:val="-8"/>
          <w:szCs w:val="24"/>
          <w:lang w:val="en-US"/>
        </w:rPr>
        <w:t>D</w:t>
      </w:r>
      <w:r w:rsidRPr="00810EE4">
        <w:rPr>
          <w:rFonts w:ascii="Times New Roman" w:hAnsi="Times New Roman"/>
          <w:iCs/>
          <w:spacing w:val="-8"/>
          <w:szCs w:val="24"/>
          <w:lang w:val="en-US"/>
        </w:rPr>
        <w:t xml:space="preserve">ata to </w:t>
      </w:r>
      <w:r w:rsidR="00250005" w:rsidRPr="00250005">
        <w:rPr>
          <w:rFonts w:ascii="Times New Roman" w:hAnsi="Times New Roman"/>
          <w:iCs/>
          <w:spacing w:val="-8"/>
          <w:szCs w:val="24"/>
          <w:lang w:val="en-US"/>
        </w:rPr>
        <w:t>I</w:t>
      </w:r>
      <w:r w:rsidRPr="00810EE4">
        <w:rPr>
          <w:rFonts w:ascii="Times New Roman" w:hAnsi="Times New Roman"/>
          <w:iCs/>
          <w:spacing w:val="-8"/>
          <w:szCs w:val="24"/>
          <w:lang w:val="en-US"/>
        </w:rPr>
        <w:t xml:space="preserve">llustrate </w:t>
      </w:r>
      <w:r w:rsidR="00250005" w:rsidRPr="00250005">
        <w:rPr>
          <w:rFonts w:ascii="Times New Roman" w:hAnsi="Times New Roman"/>
          <w:iCs/>
          <w:spacing w:val="-8"/>
          <w:szCs w:val="24"/>
          <w:lang w:val="en-US"/>
        </w:rPr>
        <w:t>T</w:t>
      </w:r>
      <w:r w:rsidRPr="00810EE4">
        <w:rPr>
          <w:rFonts w:ascii="Times New Roman" w:hAnsi="Times New Roman"/>
          <w:iCs/>
          <w:spacing w:val="-8"/>
          <w:szCs w:val="24"/>
          <w:lang w:val="en-US"/>
        </w:rPr>
        <w:t xml:space="preserve">rends in </w:t>
      </w:r>
      <w:r w:rsidR="00250005" w:rsidRPr="00250005">
        <w:rPr>
          <w:rFonts w:ascii="Times New Roman" w:hAnsi="Times New Roman"/>
          <w:iCs/>
          <w:spacing w:val="-8"/>
          <w:szCs w:val="24"/>
          <w:lang w:val="en-US"/>
        </w:rPr>
        <w:t>A</w:t>
      </w:r>
      <w:r w:rsidRPr="00810EE4">
        <w:rPr>
          <w:rFonts w:ascii="Times New Roman" w:hAnsi="Times New Roman"/>
          <w:iCs/>
          <w:spacing w:val="-8"/>
          <w:szCs w:val="24"/>
          <w:lang w:val="en-US"/>
        </w:rPr>
        <w:t xml:space="preserve">dolescent </w:t>
      </w:r>
      <w:r w:rsidRPr="00250005">
        <w:rPr>
          <w:rFonts w:ascii="Times New Roman" w:hAnsi="Times New Roman"/>
          <w:iCs/>
          <w:spacing w:val="-8"/>
          <w:szCs w:val="24"/>
          <w:lang w:val="en-US"/>
        </w:rPr>
        <w:t>E</w:t>
      </w:r>
      <w:r w:rsidRPr="00810EE4">
        <w:rPr>
          <w:rFonts w:ascii="Times New Roman" w:hAnsi="Times New Roman"/>
          <w:iCs/>
          <w:spacing w:val="-8"/>
          <w:szCs w:val="24"/>
          <w:lang w:val="en-US"/>
        </w:rPr>
        <w:t xml:space="preserve">mergency </w:t>
      </w:r>
      <w:r w:rsidR="00344759" w:rsidRPr="00250005">
        <w:rPr>
          <w:rFonts w:ascii="Times New Roman" w:hAnsi="Times New Roman"/>
          <w:iCs/>
          <w:spacing w:val="-8"/>
          <w:szCs w:val="24"/>
          <w:lang w:val="en-US"/>
        </w:rPr>
        <w:t>D</w:t>
      </w:r>
      <w:r w:rsidRPr="00810EE4">
        <w:rPr>
          <w:rFonts w:ascii="Times New Roman" w:hAnsi="Times New Roman"/>
          <w:iCs/>
          <w:spacing w:val="-8"/>
          <w:szCs w:val="24"/>
          <w:lang w:val="en-US"/>
        </w:rPr>
        <w:t xml:space="preserve">epartment </w:t>
      </w:r>
      <w:r w:rsidR="00250005" w:rsidRPr="00250005">
        <w:rPr>
          <w:rFonts w:ascii="Times New Roman" w:hAnsi="Times New Roman"/>
          <w:iCs/>
          <w:spacing w:val="-8"/>
          <w:szCs w:val="24"/>
          <w:lang w:val="en-US"/>
        </w:rPr>
        <w:t>V</w:t>
      </w:r>
      <w:r w:rsidRPr="00810EE4">
        <w:rPr>
          <w:rFonts w:ascii="Times New Roman" w:hAnsi="Times New Roman"/>
          <w:iCs/>
          <w:spacing w:val="-8"/>
          <w:szCs w:val="24"/>
          <w:lang w:val="en-US"/>
        </w:rPr>
        <w:t xml:space="preserve">isits for </w:t>
      </w:r>
      <w:r w:rsidR="00250005" w:rsidRPr="00250005">
        <w:rPr>
          <w:rFonts w:ascii="Times New Roman" w:hAnsi="Times New Roman"/>
          <w:iCs/>
          <w:spacing w:val="-8"/>
          <w:szCs w:val="24"/>
          <w:lang w:val="en-US"/>
        </w:rPr>
        <w:t>S</w:t>
      </w:r>
      <w:r w:rsidRPr="00810EE4">
        <w:rPr>
          <w:rFonts w:ascii="Times New Roman" w:hAnsi="Times New Roman"/>
          <w:iCs/>
          <w:spacing w:val="-8"/>
          <w:szCs w:val="24"/>
          <w:lang w:val="en-US"/>
        </w:rPr>
        <w:t xml:space="preserve">uicide </w:t>
      </w:r>
      <w:r w:rsidR="00250005" w:rsidRPr="00250005">
        <w:rPr>
          <w:rFonts w:ascii="Times New Roman" w:hAnsi="Times New Roman"/>
          <w:iCs/>
          <w:spacing w:val="-8"/>
          <w:szCs w:val="24"/>
          <w:lang w:val="en-US"/>
        </w:rPr>
        <w:t>A</w:t>
      </w:r>
      <w:r w:rsidRPr="00810EE4">
        <w:rPr>
          <w:rFonts w:ascii="Times New Roman" w:hAnsi="Times New Roman"/>
          <w:iCs/>
          <w:spacing w:val="-8"/>
          <w:szCs w:val="24"/>
          <w:lang w:val="en-US"/>
        </w:rPr>
        <w:t xml:space="preserve">ttempts and </w:t>
      </w:r>
      <w:r w:rsidR="00250005" w:rsidRPr="00250005">
        <w:rPr>
          <w:rFonts w:ascii="Times New Roman" w:hAnsi="Times New Roman"/>
          <w:iCs/>
          <w:spacing w:val="-8"/>
          <w:szCs w:val="24"/>
          <w:lang w:val="en-US"/>
        </w:rPr>
        <w:t>S</w:t>
      </w:r>
      <w:r w:rsidRPr="00810EE4">
        <w:rPr>
          <w:rFonts w:ascii="Times New Roman" w:hAnsi="Times New Roman"/>
          <w:iCs/>
          <w:spacing w:val="-8"/>
          <w:szCs w:val="24"/>
          <w:lang w:val="en-US"/>
        </w:rPr>
        <w:t xml:space="preserve">uicidal </w:t>
      </w:r>
      <w:r w:rsidR="00250005" w:rsidRPr="00250005">
        <w:rPr>
          <w:rFonts w:ascii="Times New Roman" w:hAnsi="Times New Roman"/>
          <w:iCs/>
          <w:spacing w:val="-8"/>
          <w:szCs w:val="24"/>
          <w:lang w:val="en-US"/>
        </w:rPr>
        <w:t>I</w:t>
      </w:r>
      <w:r w:rsidRPr="00810EE4">
        <w:rPr>
          <w:rFonts w:ascii="Times New Roman" w:hAnsi="Times New Roman"/>
          <w:iCs/>
          <w:spacing w:val="-8"/>
          <w:szCs w:val="24"/>
          <w:lang w:val="en-US"/>
        </w:rPr>
        <w:t xml:space="preserve">deation in </w:t>
      </w:r>
      <w:r w:rsidR="00250005" w:rsidRPr="00250005">
        <w:rPr>
          <w:rFonts w:ascii="Times New Roman" w:hAnsi="Times New Roman"/>
          <w:iCs/>
          <w:spacing w:val="-8"/>
          <w:szCs w:val="24"/>
          <w:lang w:val="en-US"/>
        </w:rPr>
        <w:t>T</w:t>
      </w:r>
      <w:r w:rsidRPr="00810EE4">
        <w:rPr>
          <w:rFonts w:ascii="Times New Roman" w:hAnsi="Times New Roman"/>
          <w:iCs/>
          <w:spacing w:val="-8"/>
          <w:szCs w:val="24"/>
          <w:lang w:val="en-US"/>
        </w:rPr>
        <w:t xml:space="preserve">hree Colorado </w:t>
      </w:r>
      <w:r w:rsidR="00250005" w:rsidRPr="00250005">
        <w:rPr>
          <w:rFonts w:ascii="Times New Roman" w:hAnsi="Times New Roman"/>
          <w:iCs/>
          <w:spacing w:val="-8"/>
          <w:szCs w:val="24"/>
          <w:lang w:val="en-US"/>
        </w:rPr>
        <w:t>C</w:t>
      </w:r>
      <w:r w:rsidRPr="00810EE4">
        <w:rPr>
          <w:rFonts w:ascii="Times New Roman" w:hAnsi="Times New Roman"/>
          <w:iCs/>
          <w:spacing w:val="-8"/>
          <w:szCs w:val="24"/>
          <w:lang w:val="en-US"/>
        </w:rPr>
        <w:t>ounties from 2019 to 2021.</w:t>
      </w:r>
      <w:r w:rsidR="00B94030" w:rsidRPr="00250005">
        <w:rPr>
          <w:rFonts w:ascii="Times New Roman" w:hAnsi="Times New Roman"/>
          <w:iCs/>
          <w:spacing w:val="-4"/>
          <w:szCs w:val="24"/>
          <w:lang w:val="en-US"/>
        </w:rPr>
        <w:t xml:space="preserve">  Wang B, Munoz K, Chen Y and </w:t>
      </w:r>
      <w:r w:rsidR="00B94030" w:rsidRPr="00250005">
        <w:rPr>
          <w:rFonts w:ascii="Times New Roman" w:hAnsi="Times New Roman"/>
          <w:iCs/>
          <w:spacing w:val="-4"/>
          <w:szCs w:val="24"/>
          <w:u w:val="single"/>
          <w:lang w:val="en-US"/>
        </w:rPr>
        <w:t>Allen MH</w:t>
      </w:r>
      <w:r w:rsidR="00B94030" w:rsidRPr="00250005">
        <w:rPr>
          <w:rFonts w:ascii="Times New Roman" w:hAnsi="Times New Roman"/>
          <w:iCs/>
          <w:spacing w:val="-4"/>
          <w:szCs w:val="24"/>
          <w:lang w:val="en-US"/>
        </w:rPr>
        <w:t xml:space="preserve">.  University of Colorado </w:t>
      </w:r>
      <w:r w:rsidR="00426B63" w:rsidRPr="00250005">
        <w:rPr>
          <w:rFonts w:ascii="Times New Roman" w:hAnsi="Times New Roman"/>
          <w:iCs/>
          <w:spacing w:val="-4"/>
          <w:szCs w:val="24"/>
          <w:lang w:val="en-US"/>
        </w:rPr>
        <w:t xml:space="preserve">Department of Psychiatry Poster Session, Aurora, CO, </w:t>
      </w:r>
      <w:r w:rsidR="00C55459" w:rsidRPr="00250005">
        <w:rPr>
          <w:rFonts w:ascii="Times New Roman" w:hAnsi="Times New Roman"/>
          <w:iCs/>
          <w:spacing w:val="-4"/>
          <w:szCs w:val="24"/>
          <w:lang w:val="en-US"/>
        </w:rPr>
        <w:t xml:space="preserve">March 23, 2022.  </w:t>
      </w:r>
    </w:p>
    <w:p w14:paraId="5281361E" w14:textId="77777777" w:rsidR="000E340B" w:rsidRPr="00563AB6" w:rsidRDefault="000E340B" w:rsidP="000E340B">
      <w:pPr>
        <w:pStyle w:val="ListParagraph"/>
        <w:tabs>
          <w:tab w:val="left" w:pos="1440"/>
          <w:tab w:val="right" w:pos="9000"/>
        </w:tabs>
        <w:ind w:left="360"/>
        <w:jc w:val="both"/>
        <w:rPr>
          <w:sz w:val="12"/>
        </w:rPr>
      </w:pPr>
    </w:p>
    <w:p w14:paraId="1383EBD1" w14:textId="515F7100" w:rsidR="000E340B" w:rsidRPr="000E340B" w:rsidRDefault="000E340B" w:rsidP="000E340B">
      <w:pPr>
        <w:pStyle w:val="ListParagraph"/>
        <w:numPr>
          <w:ilvl w:val="0"/>
          <w:numId w:val="5"/>
        </w:numPr>
        <w:jc w:val="both"/>
        <w:rPr>
          <w:sz w:val="20"/>
          <w:szCs w:val="20"/>
        </w:rPr>
      </w:pPr>
      <w:r w:rsidRPr="000E340B">
        <w:t>Can a smartphone-based digital therapeutic reduce suicide attempts? Results of a multisite, double-blind randomized clinical trial</w:t>
      </w:r>
      <w:r>
        <w:t xml:space="preserve">.  Bryan CJ, </w:t>
      </w:r>
      <w:proofErr w:type="spellStart"/>
      <w:r>
        <w:t>Simion</w:t>
      </w:r>
      <w:proofErr w:type="spellEnd"/>
      <w:r>
        <w:t xml:space="preserve"> P, Wilkinson ST, </w:t>
      </w:r>
      <w:r w:rsidRPr="000E340B">
        <w:rPr>
          <w:u w:val="single"/>
        </w:rPr>
        <w:t>Allen MH</w:t>
      </w:r>
      <w:r>
        <w:t>, et al.  Intl Assoc for Suicide Research (</w:t>
      </w:r>
      <w:r>
        <w:rPr>
          <w:i/>
          <w:iCs/>
        </w:rPr>
        <w:t>submitted)</w:t>
      </w:r>
    </w:p>
    <w:p w14:paraId="73CC2E4E" w14:textId="77777777" w:rsidR="00CA240C" w:rsidRDefault="00CA240C" w:rsidP="000E340B">
      <w:pPr>
        <w:pStyle w:val="Subtitle"/>
        <w:ind w:left="360"/>
        <w:jc w:val="both"/>
        <w:rPr>
          <w:rFonts w:ascii="Times New Roman" w:hAnsi="Times New Roman"/>
          <w:iCs/>
          <w:spacing w:val="-4"/>
          <w:szCs w:val="24"/>
          <w:lang w:val="en-US"/>
        </w:rPr>
      </w:pPr>
    </w:p>
    <w:p w14:paraId="4F58557E" w14:textId="77777777" w:rsidR="00867D66" w:rsidRPr="000E340B" w:rsidRDefault="00867D66" w:rsidP="000E340B">
      <w:pPr>
        <w:pStyle w:val="Subtitle"/>
        <w:ind w:left="360"/>
        <w:jc w:val="both"/>
        <w:rPr>
          <w:rFonts w:ascii="Times New Roman" w:hAnsi="Times New Roman"/>
          <w:iCs/>
          <w:spacing w:val="-4"/>
          <w:szCs w:val="24"/>
          <w:lang w:val="en-US"/>
        </w:rPr>
      </w:pPr>
    </w:p>
    <w:p w14:paraId="30D64D2B" w14:textId="4889D36B" w:rsidR="00223C46" w:rsidRPr="00223C46" w:rsidRDefault="00223C46" w:rsidP="00223C46">
      <w:pPr>
        <w:tabs>
          <w:tab w:val="left" w:pos="720"/>
        </w:tabs>
        <w:ind w:firstLine="270"/>
        <w:rPr>
          <w:b/>
          <w:i/>
          <w:u w:val="single"/>
        </w:rPr>
      </w:pPr>
      <w:r w:rsidRPr="00223C46">
        <w:rPr>
          <w:b/>
          <w:i/>
        </w:rPr>
        <w:tab/>
      </w:r>
      <w:r w:rsidRPr="00223C46">
        <w:rPr>
          <w:b/>
          <w:i/>
          <w:u w:val="single"/>
        </w:rPr>
        <w:t>Rating Scales</w:t>
      </w:r>
    </w:p>
    <w:p w14:paraId="6A388DAE" w14:textId="77777777" w:rsidR="00A81EE1" w:rsidRPr="000531DA" w:rsidRDefault="00A81EE1" w:rsidP="00A81EE1">
      <w:pPr>
        <w:tabs>
          <w:tab w:val="left" w:pos="1440"/>
          <w:tab w:val="right" w:pos="9000"/>
        </w:tabs>
        <w:ind w:left="360"/>
        <w:jc w:val="both"/>
        <w:rPr>
          <w:sz w:val="12"/>
        </w:rPr>
      </w:pPr>
    </w:p>
    <w:p w14:paraId="73D3B630" w14:textId="1B3052FE" w:rsidR="00223C46" w:rsidRPr="00223C46" w:rsidRDefault="00223C46" w:rsidP="00620AAA">
      <w:pPr>
        <w:pStyle w:val="Subtitle"/>
        <w:jc w:val="both"/>
        <w:rPr>
          <w:rFonts w:ascii="Times New Roman" w:hAnsi="Times New Roman"/>
          <w:iCs/>
          <w:spacing w:val="-4"/>
          <w:szCs w:val="24"/>
          <w:lang w:val="en-US"/>
        </w:rPr>
      </w:pPr>
      <w:r w:rsidRPr="00223C46">
        <w:rPr>
          <w:rFonts w:ascii="Times New Roman" w:hAnsi="Times New Roman"/>
          <w:iCs/>
          <w:spacing w:val="-4"/>
          <w:szCs w:val="24"/>
          <w:lang w:val="en-US"/>
        </w:rPr>
        <w:t xml:space="preserve">Clinical Global Impression – </w:t>
      </w:r>
      <w:proofErr w:type="gramStart"/>
      <w:r w:rsidRPr="00223C46">
        <w:rPr>
          <w:rFonts w:ascii="Times New Roman" w:hAnsi="Times New Roman"/>
          <w:iCs/>
          <w:spacing w:val="-4"/>
          <w:szCs w:val="24"/>
          <w:lang w:val="en-US"/>
        </w:rPr>
        <w:t>Schizoaffective Disorder</w:t>
      </w:r>
      <w:proofErr w:type="gramEnd"/>
      <w:r w:rsidRPr="00223C46">
        <w:rPr>
          <w:rFonts w:ascii="Times New Roman" w:hAnsi="Times New Roman"/>
          <w:iCs/>
          <w:spacing w:val="-4"/>
          <w:szCs w:val="24"/>
          <w:lang w:val="en-US"/>
        </w:rPr>
        <w:t xml:space="preserve"> (CGI-SCA).   </w:t>
      </w:r>
    </w:p>
    <w:p w14:paraId="0F34EF12" w14:textId="77777777" w:rsidR="00223C46" w:rsidRPr="00223C46" w:rsidRDefault="00223C46" w:rsidP="00223C46">
      <w:pPr>
        <w:pStyle w:val="ListParagraph"/>
        <w:tabs>
          <w:tab w:val="left" w:pos="1440"/>
          <w:tab w:val="right" w:pos="9000"/>
        </w:tabs>
        <w:ind w:left="360"/>
        <w:jc w:val="both"/>
        <w:rPr>
          <w:sz w:val="12"/>
        </w:rPr>
      </w:pPr>
    </w:p>
    <w:p w14:paraId="793F2F98" w14:textId="0BF27682" w:rsidR="00223C46" w:rsidRDefault="00223C46" w:rsidP="00620AAA">
      <w:pPr>
        <w:pStyle w:val="Subtitle"/>
        <w:jc w:val="both"/>
        <w:rPr>
          <w:rFonts w:ascii="Times New Roman" w:hAnsi="Times New Roman"/>
          <w:iCs/>
          <w:spacing w:val="-4"/>
          <w:szCs w:val="24"/>
          <w:lang w:val="en-US"/>
        </w:rPr>
      </w:pPr>
      <w:r w:rsidRPr="00223C46">
        <w:rPr>
          <w:rFonts w:ascii="Times New Roman" w:hAnsi="Times New Roman"/>
          <w:iCs/>
          <w:spacing w:val="-4"/>
          <w:szCs w:val="24"/>
          <w:lang w:val="en-US"/>
        </w:rPr>
        <w:t xml:space="preserve">Clinical Global </w:t>
      </w:r>
      <w:proofErr w:type="gramStart"/>
      <w:r w:rsidRPr="00223C46">
        <w:rPr>
          <w:rFonts w:ascii="Times New Roman" w:hAnsi="Times New Roman"/>
          <w:iCs/>
          <w:spacing w:val="-4"/>
          <w:szCs w:val="24"/>
          <w:lang w:val="en-US"/>
        </w:rPr>
        <w:t>Impression  -</w:t>
      </w:r>
      <w:proofErr w:type="gramEnd"/>
      <w:r w:rsidRPr="00223C46">
        <w:rPr>
          <w:rFonts w:ascii="Times New Roman" w:hAnsi="Times New Roman"/>
          <w:iCs/>
          <w:spacing w:val="-4"/>
          <w:szCs w:val="24"/>
          <w:lang w:val="en-US"/>
        </w:rPr>
        <w:t xml:space="preserve"> Agitation (CGI-A).  </w:t>
      </w:r>
    </w:p>
    <w:p w14:paraId="2C1D250D" w14:textId="52BD03A2" w:rsidR="00620AAA" w:rsidRPr="00867D66" w:rsidRDefault="00620AAA" w:rsidP="00620AAA">
      <w:pPr>
        <w:pStyle w:val="ListParagraph"/>
        <w:rPr>
          <w:iCs/>
          <w:spacing w:val="-4"/>
          <w:sz w:val="22"/>
          <w:szCs w:val="22"/>
        </w:rPr>
      </w:pPr>
    </w:p>
    <w:p w14:paraId="1BE4A98D" w14:textId="77777777" w:rsidR="00867D66" w:rsidRPr="00867D66" w:rsidRDefault="00867D66" w:rsidP="00620AAA">
      <w:pPr>
        <w:pStyle w:val="ListParagraph"/>
        <w:rPr>
          <w:iCs/>
          <w:spacing w:val="-4"/>
          <w:sz w:val="22"/>
          <w:szCs w:val="22"/>
        </w:rPr>
      </w:pPr>
    </w:p>
    <w:p w14:paraId="47808E24" w14:textId="6F044CA9" w:rsidR="00620AAA" w:rsidRDefault="00370A83" w:rsidP="00AD2FC1">
      <w:pPr>
        <w:rPr>
          <w:b/>
          <w:bCs/>
          <w:i/>
          <w:iCs/>
          <w:u w:val="single"/>
        </w:rPr>
      </w:pPr>
      <w:r w:rsidRPr="00370A83">
        <w:rPr>
          <w:b/>
          <w:bCs/>
          <w:i/>
          <w:iCs/>
        </w:rPr>
        <w:tab/>
      </w:r>
      <w:r w:rsidR="00620AAA" w:rsidRPr="004F291B">
        <w:rPr>
          <w:b/>
          <w:bCs/>
          <w:i/>
          <w:iCs/>
          <w:u w:val="single"/>
        </w:rPr>
        <w:t>Gui</w:t>
      </w:r>
      <w:r w:rsidR="00620AAA">
        <w:rPr>
          <w:b/>
          <w:bCs/>
          <w:i/>
          <w:iCs/>
          <w:u w:val="single"/>
        </w:rPr>
        <w:t>delines and Tools</w:t>
      </w:r>
    </w:p>
    <w:p w14:paraId="29D9CFE6" w14:textId="77777777" w:rsidR="00620AAA" w:rsidRPr="00147CDF" w:rsidRDefault="00620AAA" w:rsidP="00620AAA">
      <w:pPr>
        <w:tabs>
          <w:tab w:val="right" w:pos="9115"/>
          <w:tab w:val="right" w:pos="9187"/>
          <w:tab w:val="right" w:pos="9360"/>
        </w:tabs>
        <w:jc w:val="both"/>
        <w:rPr>
          <w:b/>
          <w:bCs/>
          <w:i/>
          <w:iCs/>
          <w:sz w:val="16"/>
          <w:szCs w:val="16"/>
          <w:u w:val="single"/>
        </w:rPr>
      </w:pPr>
    </w:p>
    <w:tbl>
      <w:tblPr>
        <w:tblW w:w="10091" w:type="dxa"/>
        <w:tblInd w:w="108" w:type="dxa"/>
        <w:tblLook w:val="01E0" w:firstRow="1" w:lastRow="1" w:firstColumn="1" w:lastColumn="1" w:noHBand="0" w:noVBand="0"/>
      </w:tblPr>
      <w:tblGrid>
        <w:gridCol w:w="236"/>
        <w:gridCol w:w="8404"/>
        <w:gridCol w:w="101"/>
        <w:gridCol w:w="1249"/>
        <w:gridCol w:w="101"/>
      </w:tblGrid>
      <w:tr w:rsidR="00620AAA" w:rsidRPr="00C0384E" w14:paraId="7A7DFE9A" w14:textId="77777777">
        <w:trPr>
          <w:gridAfter w:val="1"/>
          <w:wAfter w:w="101" w:type="dxa"/>
        </w:trPr>
        <w:tc>
          <w:tcPr>
            <w:tcW w:w="8640" w:type="dxa"/>
            <w:gridSpan w:val="2"/>
          </w:tcPr>
          <w:p w14:paraId="240975B6" w14:textId="77777777" w:rsidR="00620AAA" w:rsidRPr="00C0384E" w:rsidRDefault="00620AAA">
            <w:pPr>
              <w:ind w:firstLine="360"/>
              <w:jc w:val="both"/>
            </w:pPr>
            <w:r w:rsidRPr="00C0384E">
              <w:t>Expert Consensus Guidelines</w:t>
            </w:r>
          </w:p>
        </w:tc>
        <w:tc>
          <w:tcPr>
            <w:tcW w:w="1350" w:type="dxa"/>
            <w:gridSpan w:val="2"/>
          </w:tcPr>
          <w:p w14:paraId="19F581B7" w14:textId="77777777" w:rsidR="00620AAA" w:rsidRPr="00C0384E" w:rsidRDefault="00620AAA">
            <w:pPr>
              <w:ind w:left="-108" w:firstLine="108"/>
            </w:pPr>
          </w:p>
        </w:tc>
      </w:tr>
      <w:tr w:rsidR="00620AAA" w:rsidRPr="00C0384E" w14:paraId="6AC078D8" w14:textId="77777777">
        <w:trPr>
          <w:gridAfter w:val="1"/>
          <w:wAfter w:w="101" w:type="dxa"/>
        </w:trPr>
        <w:tc>
          <w:tcPr>
            <w:tcW w:w="8640" w:type="dxa"/>
            <w:gridSpan w:val="2"/>
          </w:tcPr>
          <w:p w14:paraId="4E9D51D4" w14:textId="77777777" w:rsidR="00620AAA" w:rsidRPr="00C0384E" w:rsidRDefault="00620AAA">
            <w:pPr>
              <w:jc w:val="both"/>
            </w:pPr>
            <w:r w:rsidRPr="00C0384E">
              <w:t>Treatment of Bipolar Disorder</w:t>
            </w:r>
          </w:p>
        </w:tc>
        <w:tc>
          <w:tcPr>
            <w:tcW w:w="1350" w:type="dxa"/>
            <w:gridSpan w:val="2"/>
          </w:tcPr>
          <w:p w14:paraId="045923D6" w14:textId="77777777" w:rsidR="00620AAA" w:rsidRPr="00C0384E" w:rsidRDefault="00620AAA">
            <w:pPr>
              <w:ind w:left="-108" w:firstLine="108"/>
            </w:pPr>
            <w:r w:rsidRPr="00C0384E">
              <w:t>2000</w:t>
            </w:r>
          </w:p>
        </w:tc>
      </w:tr>
      <w:tr w:rsidR="00620AAA" w:rsidRPr="00C0384E" w14:paraId="3AB94F92" w14:textId="77777777">
        <w:trPr>
          <w:gridAfter w:val="1"/>
          <w:wAfter w:w="101" w:type="dxa"/>
        </w:trPr>
        <w:tc>
          <w:tcPr>
            <w:tcW w:w="8640" w:type="dxa"/>
            <w:gridSpan w:val="2"/>
          </w:tcPr>
          <w:p w14:paraId="74E8E7D5" w14:textId="77777777" w:rsidR="00620AAA" w:rsidRPr="00C0384E" w:rsidRDefault="00620AAA">
            <w:pPr>
              <w:jc w:val="both"/>
            </w:pPr>
            <w:r w:rsidRPr="00C0384E">
              <w:t>Lead Expert, Management of Behavioral Emergencies</w:t>
            </w:r>
          </w:p>
        </w:tc>
        <w:tc>
          <w:tcPr>
            <w:tcW w:w="1350" w:type="dxa"/>
            <w:gridSpan w:val="2"/>
          </w:tcPr>
          <w:p w14:paraId="2612CFC4" w14:textId="77777777" w:rsidR="00620AAA" w:rsidRPr="00C0384E" w:rsidRDefault="00620AAA">
            <w:pPr>
              <w:ind w:left="-108" w:firstLine="108"/>
            </w:pPr>
            <w:r w:rsidRPr="00C0384E">
              <w:t>2001</w:t>
            </w:r>
          </w:p>
        </w:tc>
      </w:tr>
      <w:tr w:rsidR="00620AAA" w:rsidRPr="00C0384E" w14:paraId="03FEE2D8" w14:textId="77777777">
        <w:trPr>
          <w:gridAfter w:val="1"/>
          <w:wAfter w:w="101" w:type="dxa"/>
        </w:trPr>
        <w:tc>
          <w:tcPr>
            <w:tcW w:w="8640" w:type="dxa"/>
            <w:gridSpan w:val="2"/>
          </w:tcPr>
          <w:p w14:paraId="722E64CF" w14:textId="77777777" w:rsidR="00620AAA" w:rsidRPr="00C0384E" w:rsidRDefault="00620AAA">
            <w:pPr>
              <w:ind w:firstLine="360"/>
              <w:jc w:val="both"/>
            </w:pPr>
            <w:r w:rsidRPr="00C0384E">
              <w:t>Revis</w:t>
            </w:r>
            <w:r>
              <w:t>ion</w:t>
            </w:r>
          </w:p>
        </w:tc>
        <w:tc>
          <w:tcPr>
            <w:tcW w:w="1350" w:type="dxa"/>
            <w:gridSpan w:val="2"/>
          </w:tcPr>
          <w:p w14:paraId="78DE520E" w14:textId="77777777" w:rsidR="00620AAA" w:rsidRPr="00C0384E" w:rsidRDefault="00620AAA">
            <w:pPr>
              <w:ind w:left="-108" w:firstLine="108"/>
            </w:pPr>
            <w:r w:rsidRPr="00C0384E">
              <w:t>2005</w:t>
            </w:r>
          </w:p>
        </w:tc>
      </w:tr>
      <w:tr w:rsidR="00620AAA" w:rsidRPr="00C239F9" w14:paraId="343404B8" w14:textId="77777777">
        <w:trPr>
          <w:gridAfter w:val="1"/>
          <w:wAfter w:w="101" w:type="dxa"/>
        </w:trPr>
        <w:tc>
          <w:tcPr>
            <w:tcW w:w="8640" w:type="dxa"/>
            <w:gridSpan w:val="2"/>
          </w:tcPr>
          <w:p w14:paraId="64512067" w14:textId="77777777" w:rsidR="00620AAA" w:rsidRPr="00C239F9" w:rsidRDefault="00620AAA">
            <w:pPr>
              <w:jc w:val="both"/>
              <w:rPr>
                <w:sz w:val="12"/>
              </w:rPr>
            </w:pPr>
          </w:p>
        </w:tc>
        <w:tc>
          <w:tcPr>
            <w:tcW w:w="1350" w:type="dxa"/>
            <w:gridSpan w:val="2"/>
          </w:tcPr>
          <w:p w14:paraId="17550881" w14:textId="77777777" w:rsidR="00620AAA" w:rsidRPr="00C239F9" w:rsidRDefault="00620AAA">
            <w:pPr>
              <w:ind w:left="-108" w:firstLine="108"/>
              <w:rPr>
                <w:sz w:val="12"/>
              </w:rPr>
            </w:pPr>
          </w:p>
        </w:tc>
      </w:tr>
      <w:tr w:rsidR="00620AAA" w:rsidRPr="00C0384E" w14:paraId="1BBF1C74" w14:textId="77777777">
        <w:trPr>
          <w:gridAfter w:val="1"/>
          <w:wAfter w:w="101" w:type="dxa"/>
        </w:trPr>
        <w:tc>
          <w:tcPr>
            <w:tcW w:w="8640" w:type="dxa"/>
            <w:gridSpan w:val="2"/>
          </w:tcPr>
          <w:p w14:paraId="4AA5E81A" w14:textId="77777777" w:rsidR="00620AAA" w:rsidRPr="00C0384E" w:rsidRDefault="00620AAA">
            <w:pPr>
              <w:ind w:firstLine="360"/>
              <w:jc w:val="both"/>
            </w:pPr>
            <w:r w:rsidRPr="00C0384E">
              <w:t>Colorado Clinical Guideline Collaborative</w:t>
            </w:r>
          </w:p>
        </w:tc>
        <w:tc>
          <w:tcPr>
            <w:tcW w:w="1350" w:type="dxa"/>
            <w:gridSpan w:val="2"/>
          </w:tcPr>
          <w:p w14:paraId="59C5FE71" w14:textId="77777777" w:rsidR="00620AAA" w:rsidRPr="00C0384E" w:rsidRDefault="00620AAA">
            <w:pPr>
              <w:ind w:left="-108" w:firstLine="108"/>
            </w:pPr>
          </w:p>
        </w:tc>
      </w:tr>
      <w:tr w:rsidR="00620AAA" w:rsidRPr="00C0384E" w14:paraId="6F6B5AC0" w14:textId="77777777">
        <w:trPr>
          <w:gridAfter w:val="1"/>
          <w:wAfter w:w="101" w:type="dxa"/>
        </w:trPr>
        <w:tc>
          <w:tcPr>
            <w:tcW w:w="8640" w:type="dxa"/>
            <w:gridSpan w:val="2"/>
          </w:tcPr>
          <w:p w14:paraId="0DB35B18" w14:textId="77777777" w:rsidR="00620AAA" w:rsidRPr="00C0384E" w:rsidRDefault="00620AAA">
            <w:pPr>
              <w:jc w:val="both"/>
            </w:pPr>
            <w:r w:rsidRPr="00C0384E">
              <w:t>Major Depressive Disorder in Adults</w:t>
            </w:r>
          </w:p>
        </w:tc>
        <w:tc>
          <w:tcPr>
            <w:tcW w:w="1350" w:type="dxa"/>
            <w:gridSpan w:val="2"/>
          </w:tcPr>
          <w:p w14:paraId="34BA701A" w14:textId="77777777" w:rsidR="00620AAA" w:rsidRPr="00C0384E" w:rsidRDefault="00620AAA">
            <w:pPr>
              <w:ind w:left="-108" w:firstLine="108"/>
            </w:pPr>
            <w:r w:rsidRPr="00C0384E">
              <w:t>2002</w:t>
            </w:r>
          </w:p>
        </w:tc>
      </w:tr>
      <w:tr w:rsidR="00E37D26" w:rsidRPr="00C239F9" w14:paraId="0CA2278B" w14:textId="77777777">
        <w:tc>
          <w:tcPr>
            <w:tcW w:w="236" w:type="dxa"/>
          </w:tcPr>
          <w:p w14:paraId="7A1B0ED5" w14:textId="77777777" w:rsidR="00E37D26" w:rsidRPr="00C239F9" w:rsidRDefault="00E37D26">
            <w:pPr>
              <w:jc w:val="both"/>
              <w:rPr>
                <w:sz w:val="12"/>
              </w:rPr>
            </w:pPr>
          </w:p>
        </w:tc>
        <w:tc>
          <w:tcPr>
            <w:tcW w:w="8505" w:type="dxa"/>
            <w:gridSpan w:val="2"/>
          </w:tcPr>
          <w:p w14:paraId="7B1506E1" w14:textId="77777777" w:rsidR="00E37D26" w:rsidRPr="00C239F9" w:rsidRDefault="00E37D26">
            <w:pPr>
              <w:jc w:val="both"/>
              <w:rPr>
                <w:sz w:val="12"/>
              </w:rPr>
            </w:pPr>
          </w:p>
        </w:tc>
        <w:tc>
          <w:tcPr>
            <w:tcW w:w="1350" w:type="dxa"/>
            <w:gridSpan w:val="2"/>
          </w:tcPr>
          <w:p w14:paraId="70B5E1BE" w14:textId="77777777" w:rsidR="00E37D26" w:rsidRPr="00C239F9" w:rsidRDefault="00E37D26">
            <w:pPr>
              <w:ind w:left="-108" w:firstLine="108"/>
              <w:rPr>
                <w:sz w:val="12"/>
              </w:rPr>
            </w:pPr>
          </w:p>
        </w:tc>
      </w:tr>
      <w:tr w:rsidR="00E37D26" w:rsidRPr="00C0384E" w14:paraId="38EC5A40" w14:textId="77777777">
        <w:trPr>
          <w:gridAfter w:val="1"/>
          <w:wAfter w:w="101" w:type="dxa"/>
        </w:trPr>
        <w:tc>
          <w:tcPr>
            <w:tcW w:w="8640" w:type="dxa"/>
            <w:gridSpan w:val="2"/>
          </w:tcPr>
          <w:p w14:paraId="68546950" w14:textId="3FA1D6C6" w:rsidR="00E37D26" w:rsidRPr="00C0384E" w:rsidRDefault="00E37D26" w:rsidP="008A69F7">
            <w:pPr>
              <w:ind w:firstLine="345"/>
              <w:jc w:val="both"/>
            </w:pPr>
            <w:r>
              <w:t>American Psychiatric Association</w:t>
            </w:r>
          </w:p>
        </w:tc>
        <w:tc>
          <w:tcPr>
            <w:tcW w:w="1350" w:type="dxa"/>
            <w:gridSpan w:val="2"/>
          </w:tcPr>
          <w:p w14:paraId="095910F6" w14:textId="77777777" w:rsidR="00E37D26" w:rsidRPr="00C0384E" w:rsidRDefault="00E37D26">
            <w:pPr>
              <w:ind w:left="-108" w:firstLine="108"/>
            </w:pPr>
          </w:p>
        </w:tc>
      </w:tr>
      <w:tr w:rsidR="008A69F7" w:rsidRPr="00C0384E" w14:paraId="01C55C2E" w14:textId="77777777">
        <w:trPr>
          <w:gridAfter w:val="1"/>
          <w:wAfter w:w="101" w:type="dxa"/>
        </w:trPr>
        <w:tc>
          <w:tcPr>
            <w:tcW w:w="8640" w:type="dxa"/>
            <w:gridSpan w:val="2"/>
          </w:tcPr>
          <w:p w14:paraId="06F21322" w14:textId="221D5FD2" w:rsidR="008A69F7" w:rsidRPr="000531DA" w:rsidRDefault="002F4399" w:rsidP="008A69F7">
            <w:pPr>
              <w:pStyle w:val="BodyText"/>
              <w:jc w:val="both"/>
              <w:outlineLvl w:val="0"/>
              <w:rPr>
                <w:spacing w:val="-6"/>
                <w:szCs w:val="24"/>
              </w:rPr>
            </w:pPr>
            <w:r>
              <w:t xml:space="preserve">Task Force </w:t>
            </w:r>
            <w:r w:rsidR="00AF14E9">
              <w:t xml:space="preserve">on Psychiatric Emergency Services </w:t>
            </w:r>
            <w:r w:rsidR="008A69F7" w:rsidRPr="000531DA">
              <w:t xml:space="preserve">Report and Recommendations </w:t>
            </w:r>
          </w:p>
          <w:p w14:paraId="13B0FF23" w14:textId="585DF2DC" w:rsidR="008A69F7" w:rsidRPr="00AF14E9" w:rsidRDefault="00000000" w:rsidP="00AF14E9">
            <w:pPr>
              <w:ind w:left="345"/>
              <w:jc w:val="both"/>
              <w:rPr>
                <w:color w:val="0000FF"/>
                <w:u w:val="single"/>
              </w:rPr>
            </w:pPr>
            <w:hyperlink r:id="rId74" w:history="1">
              <w:r w:rsidR="008A69F7" w:rsidRPr="002F4399">
                <w:rPr>
                  <w:rStyle w:val="Hyperlink"/>
                </w:rPr>
                <w:t>http://www.psych.org/downloads/EmergencyServicesFinal.pdf</w:t>
              </w:r>
            </w:hyperlink>
          </w:p>
        </w:tc>
        <w:tc>
          <w:tcPr>
            <w:tcW w:w="1350" w:type="dxa"/>
            <w:gridSpan w:val="2"/>
          </w:tcPr>
          <w:p w14:paraId="0838B005" w14:textId="43A3BA5E" w:rsidR="008A69F7" w:rsidRPr="00C0384E" w:rsidRDefault="002F4399">
            <w:pPr>
              <w:ind w:left="-108" w:firstLine="108"/>
            </w:pPr>
            <w:r>
              <w:t>2002</w:t>
            </w:r>
          </w:p>
        </w:tc>
      </w:tr>
      <w:tr w:rsidR="00620AAA" w:rsidRPr="00C239F9" w14:paraId="1E4A0531" w14:textId="77777777">
        <w:tc>
          <w:tcPr>
            <w:tcW w:w="236" w:type="dxa"/>
          </w:tcPr>
          <w:p w14:paraId="048578A1" w14:textId="77777777" w:rsidR="00620AAA" w:rsidRPr="00C239F9" w:rsidRDefault="00620AAA">
            <w:pPr>
              <w:jc w:val="both"/>
              <w:rPr>
                <w:sz w:val="12"/>
              </w:rPr>
            </w:pPr>
          </w:p>
        </w:tc>
        <w:tc>
          <w:tcPr>
            <w:tcW w:w="8505" w:type="dxa"/>
            <w:gridSpan w:val="2"/>
          </w:tcPr>
          <w:p w14:paraId="0F717C27" w14:textId="77777777" w:rsidR="00620AAA" w:rsidRPr="00C239F9" w:rsidRDefault="00620AAA">
            <w:pPr>
              <w:jc w:val="both"/>
              <w:rPr>
                <w:sz w:val="12"/>
              </w:rPr>
            </w:pPr>
          </w:p>
        </w:tc>
        <w:tc>
          <w:tcPr>
            <w:tcW w:w="1350" w:type="dxa"/>
            <w:gridSpan w:val="2"/>
          </w:tcPr>
          <w:p w14:paraId="0FB49879" w14:textId="77777777" w:rsidR="00620AAA" w:rsidRPr="00C239F9" w:rsidRDefault="00620AAA">
            <w:pPr>
              <w:ind w:left="-108" w:firstLine="108"/>
              <w:rPr>
                <w:sz w:val="12"/>
              </w:rPr>
            </w:pPr>
          </w:p>
        </w:tc>
      </w:tr>
      <w:tr w:rsidR="00620AAA" w:rsidRPr="00C0384E" w14:paraId="23D0C077" w14:textId="77777777">
        <w:trPr>
          <w:gridAfter w:val="1"/>
          <w:wAfter w:w="101" w:type="dxa"/>
          <w:trHeight w:val="288"/>
        </w:trPr>
        <w:tc>
          <w:tcPr>
            <w:tcW w:w="8640" w:type="dxa"/>
            <w:gridSpan w:val="2"/>
          </w:tcPr>
          <w:p w14:paraId="18B5FB3A" w14:textId="77777777" w:rsidR="00620AAA" w:rsidRPr="00C0384E" w:rsidRDefault="00620AAA">
            <w:pPr>
              <w:ind w:firstLine="360"/>
              <w:jc w:val="both"/>
            </w:pPr>
            <w:r w:rsidRPr="00C0384E">
              <w:t>American Association for Emergency Psychiatry</w:t>
            </w:r>
          </w:p>
        </w:tc>
        <w:tc>
          <w:tcPr>
            <w:tcW w:w="1350" w:type="dxa"/>
            <w:gridSpan w:val="2"/>
          </w:tcPr>
          <w:p w14:paraId="18738C0E" w14:textId="77777777" w:rsidR="00620AAA" w:rsidRPr="00C0384E" w:rsidRDefault="00620AAA">
            <w:pPr>
              <w:ind w:left="-108" w:firstLine="108"/>
            </w:pPr>
          </w:p>
        </w:tc>
      </w:tr>
      <w:tr w:rsidR="00620AAA" w:rsidRPr="00C0384E" w14:paraId="57B8F718" w14:textId="77777777">
        <w:trPr>
          <w:gridAfter w:val="1"/>
          <w:wAfter w:w="101" w:type="dxa"/>
          <w:trHeight w:val="288"/>
        </w:trPr>
        <w:tc>
          <w:tcPr>
            <w:tcW w:w="8640" w:type="dxa"/>
            <w:gridSpan w:val="2"/>
          </w:tcPr>
          <w:p w14:paraId="1A7464BB" w14:textId="77777777" w:rsidR="00620AAA" w:rsidRPr="00C0384E" w:rsidRDefault="00620AAA">
            <w:pPr>
              <w:jc w:val="both"/>
            </w:pPr>
            <w:r>
              <w:t>Model Curriculum for Residency Training in Emergency Psychiatry</w:t>
            </w:r>
          </w:p>
        </w:tc>
        <w:tc>
          <w:tcPr>
            <w:tcW w:w="1350" w:type="dxa"/>
            <w:gridSpan w:val="2"/>
          </w:tcPr>
          <w:p w14:paraId="7E49290E" w14:textId="77777777" w:rsidR="00620AAA" w:rsidRPr="00C0384E" w:rsidRDefault="00620AAA">
            <w:pPr>
              <w:ind w:left="-108" w:firstLine="108"/>
            </w:pPr>
            <w:r>
              <w:t>2004</w:t>
            </w:r>
          </w:p>
        </w:tc>
      </w:tr>
      <w:tr w:rsidR="00620AAA" w:rsidRPr="00C0384E" w14:paraId="541A599F" w14:textId="77777777">
        <w:trPr>
          <w:gridAfter w:val="1"/>
          <w:wAfter w:w="101" w:type="dxa"/>
          <w:trHeight w:val="288"/>
        </w:trPr>
        <w:tc>
          <w:tcPr>
            <w:tcW w:w="8640" w:type="dxa"/>
            <w:gridSpan w:val="2"/>
          </w:tcPr>
          <w:p w14:paraId="6DEC3B0B" w14:textId="77777777" w:rsidR="00620AAA" w:rsidRPr="00C0384E" w:rsidRDefault="00620AAA">
            <w:pPr>
              <w:jc w:val="both"/>
            </w:pPr>
            <w:r w:rsidRPr="00C0384E">
              <w:t xml:space="preserve">Review and Consensus on Medical Assessment </w:t>
            </w:r>
          </w:p>
        </w:tc>
        <w:tc>
          <w:tcPr>
            <w:tcW w:w="1350" w:type="dxa"/>
            <w:gridSpan w:val="2"/>
          </w:tcPr>
          <w:p w14:paraId="1AA20158" w14:textId="77777777" w:rsidR="00620AAA" w:rsidRPr="00C0384E" w:rsidRDefault="00620AAA">
            <w:pPr>
              <w:ind w:left="-108" w:firstLine="108"/>
            </w:pPr>
            <w:r>
              <w:t>2017</w:t>
            </w:r>
          </w:p>
        </w:tc>
      </w:tr>
      <w:tr w:rsidR="00620AAA" w:rsidRPr="00C239F9" w14:paraId="4728D1F5" w14:textId="77777777">
        <w:trPr>
          <w:gridAfter w:val="1"/>
          <w:wAfter w:w="101" w:type="dxa"/>
        </w:trPr>
        <w:tc>
          <w:tcPr>
            <w:tcW w:w="8640" w:type="dxa"/>
            <w:gridSpan w:val="2"/>
          </w:tcPr>
          <w:p w14:paraId="11ECFBA3" w14:textId="77777777" w:rsidR="00620AAA" w:rsidRPr="00C239F9" w:rsidRDefault="00620AAA">
            <w:pPr>
              <w:jc w:val="both"/>
              <w:rPr>
                <w:sz w:val="12"/>
              </w:rPr>
            </w:pPr>
          </w:p>
        </w:tc>
        <w:tc>
          <w:tcPr>
            <w:tcW w:w="1350" w:type="dxa"/>
            <w:gridSpan w:val="2"/>
          </w:tcPr>
          <w:p w14:paraId="4B7E4BA5" w14:textId="77777777" w:rsidR="00620AAA" w:rsidRPr="00C239F9" w:rsidRDefault="00620AAA">
            <w:pPr>
              <w:ind w:left="-108" w:firstLine="108"/>
              <w:rPr>
                <w:sz w:val="12"/>
              </w:rPr>
            </w:pPr>
          </w:p>
        </w:tc>
      </w:tr>
      <w:tr w:rsidR="00620AAA" w:rsidRPr="00C0384E" w14:paraId="15362747" w14:textId="77777777">
        <w:trPr>
          <w:gridAfter w:val="1"/>
          <w:wAfter w:w="101" w:type="dxa"/>
        </w:trPr>
        <w:tc>
          <w:tcPr>
            <w:tcW w:w="8640" w:type="dxa"/>
            <w:gridSpan w:val="2"/>
          </w:tcPr>
          <w:p w14:paraId="040B75C1" w14:textId="77777777" w:rsidR="00620AAA" w:rsidRPr="00C0384E" w:rsidRDefault="00620AAA">
            <w:pPr>
              <w:ind w:firstLine="360"/>
              <w:jc w:val="both"/>
            </w:pPr>
            <w:r w:rsidRPr="00C0384E">
              <w:t>American College of Emergency Physicians</w:t>
            </w:r>
          </w:p>
        </w:tc>
        <w:tc>
          <w:tcPr>
            <w:tcW w:w="1350" w:type="dxa"/>
            <w:gridSpan w:val="2"/>
          </w:tcPr>
          <w:p w14:paraId="46B1271C" w14:textId="77777777" w:rsidR="00620AAA" w:rsidRPr="00C0384E" w:rsidRDefault="00620AAA">
            <w:pPr>
              <w:ind w:left="-108" w:firstLine="108"/>
            </w:pPr>
          </w:p>
        </w:tc>
      </w:tr>
      <w:tr w:rsidR="00620AAA" w:rsidRPr="00C0384E" w14:paraId="6215DC13" w14:textId="77777777">
        <w:trPr>
          <w:gridAfter w:val="1"/>
          <w:wAfter w:w="101" w:type="dxa"/>
        </w:trPr>
        <w:tc>
          <w:tcPr>
            <w:tcW w:w="8640" w:type="dxa"/>
            <w:gridSpan w:val="2"/>
          </w:tcPr>
          <w:p w14:paraId="598D9AEB" w14:textId="77777777" w:rsidR="00620AAA" w:rsidRPr="00C0384E" w:rsidRDefault="00620AAA">
            <w:pPr>
              <w:jc w:val="both"/>
            </w:pPr>
            <w:r w:rsidRPr="00C0384E">
              <w:t>Diagnosis and Management of the Adult Psychiatric Patient in the ED</w:t>
            </w:r>
          </w:p>
        </w:tc>
        <w:tc>
          <w:tcPr>
            <w:tcW w:w="1350" w:type="dxa"/>
            <w:gridSpan w:val="2"/>
          </w:tcPr>
          <w:p w14:paraId="287D1831" w14:textId="77777777" w:rsidR="00620AAA" w:rsidRPr="00C0384E" w:rsidRDefault="00620AAA">
            <w:pPr>
              <w:ind w:left="-108" w:firstLine="108"/>
            </w:pPr>
            <w:r w:rsidRPr="00C0384E">
              <w:t>2006</w:t>
            </w:r>
          </w:p>
        </w:tc>
      </w:tr>
      <w:tr w:rsidR="00620AAA" w:rsidRPr="00C239F9" w14:paraId="3C00C3CD" w14:textId="77777777">
        <w:tc>
          <w:tcPr>
            <w:tcW w:w="236" w:type="dxa"/>
          </w:tcPr>
          <w:p w14:paraId="7BA8C1A8" w14:textId="77777777" w:rsidR="00620AAA" w:rsidRPr="00C239F9" w:rsidRDefault="00620AAA">
            <w:pPr>
              <w:jc w:val="both"/>
              <w:rPr>
                <w:sz w:val="12"/>
              </w:rPr>
            </w:pPr>
          </w:p>
        </w:tc>
        <w:tc>
          <w:tcPr>
            <w:tcW w:w="8505" w:type="dxa"/>
            <w:gridSpan w:val="2"/>
          </w:tcPr>
          <w:p w14:paraId="141A346F" w14:textId="77777777" w:rsidR="00620AAA" w:rsidRPr="00C239F9" w:rsidRDefault="00620AAA">
            <w:pPr>
              <w:jc w:val="both"/>
              <w:rPr>
                <w:sz w:val="12"/>
              </w:rPr>
            </w:pPr>
          </w:p>
        </w:tc>
        <w:tc>
          <w:tcPr>
            <w:tcW w:w="1350" w:type="dxa"/>
            <w:gridSpan w:val="2"/>
          </w:tcPr>
          <w:p w14:paraId="4C5A371A" w14:textId="77777777" w:rsidR="00620AAA" w:rsidRPr="00C239F9" w:rsidRDefault="00620AAA">
            <w:pPr>
              <w:ind w:left="-108" w:firstLine="108"/>
              <w:rPr>
                <w:sz w:val="12"/>
              </w:rPr>
            </w:pPr>
          </w:p>
        </w:tc>
      </w:tr>
      <w:tr w:rsidR="00620AAA" w:rsidRPr="00C0384E" w14:paraId="2CC0B0C7" w14:textId="77777777">
        <w:trPr>
          <w:gridAfter w:val="1"/>
          <w:wAfter w:w="101" w:type="dxa"/>
        </w:trPr>
        <w:tc>
          <w:tcPr>
            <w:tcW w:w="8640" w:type="dxa"/>
            <w:gridSpan w:val="2"/>
          </w:tcPr>
          <w:p w14:paraId="046463C5" w14:textId="46CD23E0" w:rsidR="004333DF" w:rsidRPr="00C0384E" w:rsidRDefault="00620AAA" w:rsidP="003C5ED2">
            <w:pPr>
              <w:ind w:firstLine="360"/>
              <w:jc w:val="both"/>
            </w:pPr>
            <w:r w:rsidRPr="00C0384E">
              <w:t>Substance Abuse and Mental Health Services Administration</w:t>
            </w:r>
          </w:p>
        </w:tc>
        <w:tc>
          <w:tcPr>
            <w:tcW w:w="1350" w:type="dxa"/>
            <w:gridSpan w:val="2"/>
          </w:tcPr>
          <w:p w14:paraId="1A543D4F" w14:textId="77777777" w:rsidR="00620AAA" w:rsidRPr="00C0384E" w:rsidRDefault="00620AAA">
            <w:pPr>
              <w:ind w:left="-108" w:firstLine="108"/>
            </w:pPr>
          </w:p>
        </w:tc>
      </w:tr>
      <w:tr w:rsidR="00620AAA" w:rsidRPr="00C0384E" w14:paraId="11C5A581" w14:textId="77777777">
        <w:trPr>
          <w:gridAfter w:val="1"/>
          <w:wAfter w:w="101" w:type="dxa"/>
        </w:trPr>
        <w:tc>
          <w:tcPr>
            <w:tcW w:w="8640" w:type="dxa"/>
            <w:gridSpan w:val="2"/>
          </w:tcPr>
          <w:p w14:paraId="042F37B5" w14:textId="70C39BDB" w:rsidR="00620AAA" w:rsidRPr="00C0384E" w:rsidRDefault="00000000" w:rsidP="00D15DA3">
            <w:pPr>
              <w:ind w:left="320" w:hanging="320"/>
              <w:jc w:val="both"/>
            </w:pPr>
            <w:hyperlink r:id="rId75" w:history="1">
              <w:r w:rsidR="00952C93">
                <w:rPr>
                  <w:rStyle w:val="Hyperlink"/>
                </w:rPr>
                <w:t>General Principles for the Use of Pharmacologic Agents to Treat Individuals with Co-</w:t>
              </w:r>
              <w:r w:rsidR="00D15DA3">
                <w:rPr>
                  <w:rStyle w:val="Hyperlink"/>
                </w:rPr>
                <w:t xml:space="preserve">    </w:t>
              </w:r>
              <w:r w:rsidR="00952C93">
                <w:rPr>
                  <w:rStyle w:val="Hyperlink"/>
                </w:rPr>
                <w:t>Occurring Mental and Substance Use Disorders</w:t>
              </w:r>
            </w:hyperlink>
          </w:p>
        </w:tc>
        <w:tc>
          <w:tcPr>
            <w:tcW w:w="1350" w:type="dxa"/>
            <w:gridSpan w:val="2"/>
          </w:tcPr>
          <w:p w14:paraId="2278DD11" w14:textId="77777777" w:rsidR="00620AAA" w:rsidRPr="00C0384E" w:rsidRDefault="00620AAA">
            <w:pPr>
              <w:ind w:left="-108" w:firstLine="108"/>
            </w:pPr>
            <w:r w:rsidRPr="00C0384E">
              <w:t>2011</w:t>
            </w:r>
          </w:p>
        </w:tc>
      </w:tr>
      <w:tr w:rsidR="00620AAA" w:rsidRPr="00C0384E" w14:paraId="0BE2BA98" w14:textId="77777777">
        <w:trPr>
          <w:gridAfter w:val="1"/>
          <w:wAfter w:w="101" w:type="dxa"/>
        </w:trPr>
        <w:tc>
          <w:tcPr>
            <w:tcW w:w="8640" w:type="dxa"/>
            <w:gridSpan w:val="2"/>
          </w:tcPr>
          <w:p w14:paraId="6D34FCED" w14:textId="73C8329B" w:rsidR="00CD3889" w:rsidRPr="00277FD9" w:rsidRDefault="00000000" w:rsidP="00277FD9">
            <w:pPr>
              <w:ind w:left="345" w:hanging="345"/>
              <w:jc w:val="both"/>
              <w:rPr>
                <w:color w:val="0000FF"/>
                <w:u w:val="single"/>
              </w:rPr>
            </w:pPr>
            <w:hyperlink r:id="rId76" w:history="1">
              <w:r w:rsidR="004B69C7">
                <w:rPr>
                  <w:rStyle w:val="Hyperlink"/>
                </w:rPr>
                <w:t>Pharmacologic Guidelines for Treating Individuals with PTSD and Co-Occurring Opioid Use Disorders</w:t>
              </w:r>
            </w:hyperlink>
          </w:p>
        </w:tc>
        <w:tc>
          <w:tcPr>
            <w:tcW w:w="1350" w:type="dxa"/>
            <w:gridSpan w:val="2"/>
          </w:tcPr>
          <w:p w14:paraId="24D7F51A" w14:textId="77777777" w:rsidR="00620AAA" w:rsidRPr="00C0384E" w:rsidRDefault="00620AAA">
            <w:pPr>
              <w:ind w:left="-108" w:firstLine="108"/>
            </w:pPr>
            <w:r w:rsidRPr="00C0384E">
              <w:t>2011</w:t>
            </w:r>
          </w:p>
        </w:tc>
      </w:tr>
      <w:tr w:rsidR="00834A0F" w:rsidRPr="00C0384E" w14:paraId="1F408E3E" w14:textId="77777777">
        <w:trPr>
          <w:gridAfter w:val="1"/>
          <w:wAfter w:w="101" w:type="dxa"/>
        </w:trPr>
        <w:tc>
          <w:tcPr>
            <w:tcW w:w="8640" w:type="dxa"/>
            <w:gridSpan w:val="2"/>
          </w:tcPr>
          <w:p w14:paraId="2FDBFF5B" w14:textId="388BA88B" w:rsidR="00834A0F" w:rsidRPr="00277FD9" w:rsidRDefault="00000000" w:rsidP="00834A0F">
            <w:pPr>
              <w:ind w:left="345" w:hanging="345"/>
              <w:rPr>
                <w:spacing w:val="-4"/>
              </w:rPr>
            </w:pPr>
            <w:hyperlink r:id="rId77" w:tgtFrame="_blank" w:history="1">
              <w:r w:rsidR="00834A0F" w:rsidRPr="00277FD9">
                <w:rPr>
                  <w:rStyle w:val="Hyperlink"/>
                  <w:spacing w:val="-4"/>
                </w:rPr>
                <w:t>Advising People on Using 988 Versus 911: Practical Approaches for Healthcare Providers</w:t>
              </w:r>
            </w:hyperlink>
          </w:p>
        </w:tc>
        <w:tc>
          <w:tcPr>
            <w:tcW w:w="1350" w:type="dxa"/>
            <w:gridSpan w:val="2"/>
          </w:tcPr>
          <w:p w14:paraId="25E00C32" w14:textId="6552098F" w:rsidR="00834A0F" w:rsidRPr="00C0384E" w:rsidRDefault="00834A0F" w:rsidP="00277FD9">
            <w:r>
              <w:t>2024</w:t>
            </w:r>
          </w:p>
        </w:tc>
      </w:tr>
      <w:tr w:rsidR="00EA04B1" w:rsidRPr="00C239F9" w14:paraId="0EDC0D77" w14:textId="77777777">
        <w:tc>
          <w:tcPr>
            <w:tcW w:w="236" w:type="dxa"/>
          </w:tcPr>
          <w:p w14:paraId="0D049FA6" w14:textId="77777777" w:rsidR="00EA04B1" w:rsidRPr="00C239F9" w:rsidRDefault="00EA04B1">
            <w:pPr>
              <w:jc w:val="both"/>
              <w:rPr>
                <w:sz w:val="12"/>
              </w:rPr>
            </w:pPr>
          </w:p>
        </w:tc>
        <w:tc>
          <w:tcPr>
            <w:tcW w:w="8505" w:type="dxa"/>
            <w:gridSpan w:val="2"/>
          </w:tcPr>
          <w:p w14:paraId="056D4D7E" w14:textId="77777777" w:rsidR="00EA04B1" w:rsidRPr="00C239F9" w:rsidRDefault="00EA04B1">
            <w:pPr>
              <w:jc w:val="both"/>
              <w:rPr>
                <w:sz w:val="12"/>
              </w:rPr>
            </w:pPr>
          </w:p>
        </w:tc>
        <w:tc>
          <w:tcPr>
            <w:tcW w:w="1350" w:type="dxa"/>
            <w:gridSpan w:val="2"/>
          </w:tcPr>
          <w:p w14:paraId="4D42985D" w14:textId="77777777" w:rsidR="00EA04B1" w:rsidRPr="00C239F9" w:rsidRDefault="00EA04B1">
            <w:pPr>
              <w:ind w:left="-108" w:firstLine="108"/>
              <w:rPr>
                <w:sz w:val="12"/>
              </w:rPr>
            </w:pPr>
          </w:p>
        </w:tc>
      </w:tr>
      <w:tr w:rsidR="00620AAA" w:rsidRPr="00C0384E" w14:paraId="2557359E" w14:textId="77777777">
        <w:trPr>
          <w:gridAfter w:val="1"/>
          <w:wAfter w:w="101" w:type="dxa"/>
        </w:trPr>
        <w:tc>
          <w:tcPr>
            <w:tcW w:w="8640" w:type="dxa"/>
            <w:gridSpan w:val="2"/>
          </w:tcPr>
          <w:p w14:paraId="141D0C06" w14:textId="36B97423" w:rsidR="00620AAA" w:rsidRPr="00C0384E" w:rsidRDefault="00620AAA">
            <w:pPr>
              <w:ind w:firstLine="360"/>
              <w:jc w:val="both"/>
            </w:pPr>
            <w:r w:rsidRPr="00C0384E">
              <w:t>American Association of Suicidology</w:t>
            </w:r>
          </w:p>
        </w:tc>
        <w:tc>
          <w:tcPr>
            <w:tcW w:w="1350" w:type="dxa"/>
            <w:gridSpan w:val="2"/>
          </w:tcPr>
          <w:p w14:paraId="3962FB80" w14:textId="77777777" w:rsidR="00620AAA" w:rsidRPr="00C0384E" w:rsidRDefault="00620AAA">
            <w:pPr>
              <w:ind w:left="-108" w:firstLine="108"/>
            </w:pPr>
          </w:p>
        </w:tc>
      </w:tr>
      <w:tr w:rsidR="00620AAA" w:rsidRPr="00C0384E" w14:paraId="18F713A3" w14:textId="77777777">
        <w:trPr>
          <w:gridAfter w:val="1"/>
          <w:wAfter w:w="101" w:type="dxa"/>
        </w:trPr>
        <w:tc>
          <w:tcPr>
            <w:tcW w:w="8640" w:type="dxa"/>
            <w:gridSpan w:val="2"/>
          </w:tcPr>
          <w:p w14:paraId="1DB0B941" w14:textId="77777777" w:rsidR="00620AAA" w:rsidRPr="00C0384E" w:rsidRDefault="00620AAA">
            <w:pPr>
              <w:jc w:val="both"/>
            </w:pPr>
            <w:r w:rsidRPr="00C0384E">
              <w:t>Preventing Suicide through Improved Training in Suicide Risk Asse</w:t>
            </w:r>
            <w:r>
              <w:t>ssm</w:t>
            </w:r>
            <w:r w:rsidRPr="00C0384E">
              <w:t>ent and Care</w:t>
            </w:r>
          </w:p>
        </w:tc>
        <w:tc>
          <w:tcPr>
            <w:tcW w:w="1350" w:type="dxa"/>
            <w:gridSpan w:val="2"/>
          </w:tcPr>
          <w:p w14:paraId="1FBFB7B3" w14:textId="77777777" w:rsidR="00620AAA" w:rsidRPr="00C0384E" w:rsidRDefault="00620AAA">
            <w:pPr>
              <w:ind w:left="-108" w:firstLine="108"/>
            </w:pPr>
            <w:r w:rsidRPr="00C0384E">
              <w:t>2011</w:t>
            </w:r>
          </w:p>
        </w:tc>
      </w:tr>
      <w:tr w:rsidR="00620AAA" w:rsidRPr="00C0384E" w14:paraId="33A3DC31" w14:textId="77777777">
        <w:trPr>
          <w:gridAfter w:val="1"/>
          <w:wAfter w:w="101" w:type="dxa"/>
          <w:trHeight w:val="144"/>
        </w:trPr>
        <w:tc>
          <w:tcPr>
            <w:tcW w:w="8640" w:type="dxa"/>
            <w:gridSpan w:val="2"/>
          </w:tcPr>
          <w:p w14:paraId="59B9243D" w14:textId="7377F090" w:rsidR="00620AAA" w:rsidRPr="00C0384E" w:rsidRDefault="00620AAA">
            <w:pPr>
              <w:ind w:firstLine="342"/>
              <w:jc w:val="both"/>
            </w:pPr>
            <w:r>
              <w:t>Suicide Prevention Resource Center</w:t>
            </w:r>
          </w:p>
        </w:tc>
        <w:tc>
          <w:tcPr>
            <w:tcW w:w="1350" w:type="dxa"/>
            <w:gridSpan w:val="2"/>
          </w:tcPr>
          <w:p w14:paraId="2EB011B3" w14:textId="77777777" w:rsidR="00620AAA" w:rsidRPr="00C0384E" w:rsidRDefault="00620AAA">
            <w:pPr>
              <w:ind w:left="-108" w:firstLine="108"/>
            </w:pPr>
            <w:r>
              <w:t>2012</w:t>
            </w:r>
          </w:p>
        </w:tc>
      </w:tr>
      <w:tr w:rsidR="00620AAA" w:rsidRPr="00C0384E" w14:paraId="3ACDA339" w14:textId="77777777">
        <w:trPr>
          <w:gridAfter w:val="1"/>
          <w:wAfter w:w="101" w:type="dxa"/>
          <w:trHeight w:val="144"/>
        </w:trPr>
        <w:tc>
          <w:tcPr>
            <w:tcW w:w="8640" w:type="dxa"/>
            <w:gridSpan w:val="2"/>
          </w:tcPr>
          <w:p w14:paraId="30430750" w14:textId="77777777" w:rsidR="00620AAA" w:rsidRDefault="00000000">
            <w:pPr>
              <w:ind w:firstLine="342"/>
              <w:jc w:val="both"/>
            </w:pPr>
            <w:hyperlink r:id="rId78" w:history="1">
              <w:r w:rsidR="00620AAA" w:rsidRPr="00850012">
                <w:rPr>
                  <w:rStyle w:val="Hyperlink"/>
                </w:rPr>
                <w:t>http://www.sprc.org/sites/sprc.org/files/bpr/PreventingSuicideImprovedTrng.pdf</w:t>
              </w:r>
            </w:hyperlink>
          </w:p>
        </w:tc>
        <w:tc>
          <w:tcPr>
            <w:tcW w:w="1350" w:type="dxa"/>
            <w:gridSpan w:val="2"/>
          </w:tcPr>
          <w:p w14:paraId="167C54CB" w14:textId="77777777" w:rsidR="00620AAA" w:rsidRDefault="00620AAA">
            <w:pPr>
              <w:ind w:left="-108" w:firstLine="108"/>
            </w:pPr>
          </w:p>
        </w:tc>
      </w:tr>
      <w:tr w:rsidR="007E1353" w:rsidRPr="00C239F9" w14:paraId="13ECA922" w14:textId="77777777">
        <w:tc>
          <w:tcPr>
            <w:tcW w:w="236" w:type="dxa"/>
          </w:tcPr>
          <w:p w14:paraId="02C181F1" w14:textId="77777777" w:rsidR="007E1353" w:rsidRPr="00C239F9" w:rsidRDefault="007E1353">
            <w:pPr>
              <w:jc w:val="both"/>
              <w:rPr>
                <w:sz w:val="12"/>
              </w:rPr>
            </w:pPr>
          </w:p>
        </w:tc>
        <w:tc>
          <w:tcPr>
            <w:tcW w:w="8505" w:type="dxa"/>
            <w:gridSpan w:val="2"/>
          </w:tcPr>
          <w:p w14:paraId="54A29A52" w14:textId="77777777" w:rsidR="007E1353" w:rsidRPr="00C239F9" w:rsidRDefault="007E1353">
            <w:pPr>
              <w:jc w:val="both"/>
              <w:rPr>
                <w:sz w:val="12"/>
              </w:rPr>
            </w:pPr>
          </w:p>
        </w:tc>
        <w:tc>
          <w:tcPr>
            <w:tcW w:w="1350" w:type="dxa"/>
            <w:gridSpan w:val="2"/>
          </w:tcPr>
          <w:p w14:paraId="7D07163A" w14:textId="77777777" w:rsidR="007E1353" w:rsidRPr="00C239F9" w:rsidRDefault="007E1353">
            <w:pPr>
              <w:ind w:left="-108" w:firstLine="108"/>
              <w:rPr>
                <w:sz w:val="12"/>
              </w:rPr>
            </w:pPr>
          </w:p>
        </w:tc>
      </w:tr>
      <w:tr w:rsidR="00620AAA" w:rsidRPr="00C0384E" w14:paraId="3A6F9904" w14:textId="77777777">
        <w:trPr>
          <w:gridAfter w:val="1"/>
          <w:wAfter w:w="101" w:type="dxa"/>
          <w:trHeight w:val="144"/>
        </w:trPr>
        <w:tc>
          <w:tcPr>
            <w:tcW w:w="8640" w:type="dxa"/>
            <w:gridSpan w:val="2"/>
          </w:tcPr>
          <w:p w14:paraId="3A855F1B" w14:textId="77777777" w:rsidR="00620AAA" w:rsidRDefault="00620AAA">
            <w:pPr>
              <w:ind w:firstLine="342"/>
              <w:jc w:val="both"/>
            </w:pPr>
            <w:r>
              <w:t>Suicide Prevention Resource Center</w:t>
            </w:r>
          </w:p>
        </w:tc>
        <w:tc>
          <w:tcPr>
            <w:tcW w:w="1350" w:type="dxa"/>
            <w:gridSpan w:val="2"/>
          </w:tcPr>
          <w:p w14:paraId="299E56AB" w14:textId="77777777" w:rsidR="00620AAA" w:rsidRDefault="00620AAA">
            <w:pPr>
              <w:ind w:left="-108" w:firstLine="108"/>
            </w:pPr>
          </w:p>
        </w:tc>
      </w:tr>
      <w:tr w:rsidR="00620AAA" w:rsidRPr="00A26D60" w14:paraId="17B89FAA" w14:textId="77777777">
        <w:trPr>
          <w:gridAfter w:val="1"/>
          <w:wAfter w:w="101" w:type="dxa"/>
          <w:trHeight w:val="144"/>
        </w:trPr>
        <w:tc>
          <w:tcPr>
            <w:tcW w:w="8640" w:type="dxa"/>
            <w:gridSpan w:val="2"/>
          </w:tcPr>
          <w:p w14:paraId="664DFF73" w14:textId="430B87AD" w:rsidR="0084630C" w:rsidRPr="00A26D60" w:rsidRDefault="00000000" w:rsidP="00A26D60">
            <w:pPr>
              <w:jc w:val="both"/>
            </w:pPr>
            <w:hyperlink r:id="rId79" w:history="1">
              <w:r w:rsidR="00A26D60" w:rsidRPr="00A26D60">
                <w:rPr>
                  <w:rStyle w:val="Hyperlink"/>
                </w:rPr>
                <w:t>Emergency Department Decision Support Guide</w:t>
              </w:r>
            </w:hyperlink>
          </w:p>
        </w:tc>
        <w:tc>
          <w:tcPr>
            <w:tcW w:w="1350" w:type="dxa"/>
            <w:gridSpan w:val="2"/>
          </w:tcPr>
          <w:p w14:paraId="594DC62D" w14:textId="77777777" w:rsidR="00620AAA" w:rsidRPr="00A26D60" w:rsidRDefault="00620AAA">
            <w:pPr>
              <w:ind w:left="-108" w:firstLine="108"/>
            </w:pPr>
            <w:r w:rsidRPr="00A26D60">
              <w:t>2012-</w:t>
            </w:r>
          </w:p>
        </w:tc>
      </w:tr>
      <w:tr w:rsidR="00620AAA" w:rsidRPr="00C0384E" w14:paraId="3087DF7B" w14:textId="77777777">
        <w:trPr>
          <w:gridAfter w:val="1"/>
          <w:wAfter w:w="101" w:type="dxa"/>
          <w:trHeight w:val="144"/>
        </w:trPr>
        <w:tc>
          <w:tcPr>
            <w:tcW w:w="8640" w:type="dxa"/>
            <w:gridSpan w:val="2"/>
          </w:tcPr>
          <w:p w14:paraId="20D20524" w14:textId="6BCC026C" w:rsidR="007A1DB0" w:rsidRPr="000E340B" w:rsidRDefault="00000000" w:rsidP="00A26D60">
            <w:pPr>
              <w:ind w:firstLine="330"/>
              <w:jc w:val="both"/>
              <w:rPr>
                <w:sz w:val="22"/>
                <w:szCs w:val="22"/>
              </w:rPr>
            </w:pPr>
            <w:hyperlink r:id="rId80" w:history="1">
              <w:r w:rsidR="000E340B" w:rsidRPr="000E340B">
                <w:rPr>
                  <w:rStyle w:val="Hyperlink"/>
                </w:rPr>
                <w:t>Suicide Prevention Toolkit for Primary Care Practices</w:t>
              </w:r>
            </w:hyperlink>
            <w:r w:rsidR="000E340B">
              <w:t xml:space="preserve">.  </w:t>
            </w:r>
            <w:r w:rsidR="00620AAA">
              <w:t>A guide for primary care providers and medical practice managers (Rev. ed.)</w:t>
            </w:r>
          </w:p>
        </w:tc>
        <w:tc>
          <w:tcPr>
            <w:tcW w:w="1350" w:type="dxa"/>
            <w:gridSpan w:val="2"/>
          </w:tcPr>
          <w:p w14:paraId="341BFB63" w14:textId="77777777" w:rsidR="00620AAA" w:rsidRDefault="00620AAA">
            <w:pPr>
              <w:ind w:left="-108" w:firstLine="108"/>
            </w:pPr>
            <w:r>
              <w:t>2017</w:t>
            </w:r>
          </w:p>
        </w:tc>
      </w:tr>
      <w:tr w:rsidR="007A1DB0" w:rsidRPr="000E340B" w14:paraId="48BF4C3D" w14:textId="77777777">
        <w:trPr>
          <w:gridAfter w:val="1"/>
          <w:wAfter w:w="101" w:type="dxa"/>
          <w:trHeight w:val="144"/>
        </w:trPr>
        <w:tc>
          <w:tcPr>
            <w:tcW w:w="8640" w:type="dxa"/>
            <w:gridSpan w:val="2"/>
          </w:tcPr>
          <w:p w14:paraId="21616E7A" w14:textId="2B41663B" w:rsidR="007A1DB0" w:rsidRPr="000E340B" w:rsidRDefault="00000000" w:rsidP="000E340B">
            <w:pPr>
              <w:ind w:left="-30"/>
              <w:rPr>
                <w:sz w:val="22"/>
                <w:szCs w:val="22"/>
              </w:rPr>
            </w:pPr>
            <w:hyperlink r:id="rId81" w:history="1">
              <w:r w:rsidR="000E340B" w:rsidRPr="000E340B">
                <w:rPr>
                  <w:rStyle w:val="Hyperlink"/>
                </w:rPr>
                <w:t>American Association for Suicidology Task Force Report on Training</w:t>
              </w:r>
            </w:hyperlink>
          </w:p>
        </w:tc>
        <w:tc>
          <w:tcPr>
            <w:tcW w:w="1350" w:type="dxa"/>
            <w:gridSpan w:val="2"/>
          </w:tcPr>
          <w:p w14:paraId="31D80EDF" w14:textId="75D45952" w:rsidR="007A1DB0" w:rsidRPr="000E340B" w:rsidRDefault="007A1DB0">
            <w:pPr>
              <w:ind w:left="-108" w:firstLine="108"/>
            </w:pPr>
            <w:r w:rsidRPr="000E340B">
              <w:t>2011</w:t>
            </w:r>
          </w:p>
        </w:tc>
      </w:tr>
      <w:tr w:rsidR="00620AAA" w:rsidRPr="00BB0204" w14:paraId="585E5773" w14:textId="77777777">
        <w:trPr>
          <w:gridAfter w:val="1"/>
          <w:wAfter w:w="101" w:type="dxa"/>
        </w:trPr>
        <w:tc>
          <w:tcPr>
            <w:tcW w:w="8640" w:type="dxa"/>
            <w:gridSpan w:val="2"/>
          </w:tcPr>
          <w:p w14:paraId="67953557" w14:textId="77777777" w:rsidR="00620AAA" w:rsidRPr="00BB0204" w:rsidRDefault="00620AAA">
            <w:pPr>
              <w:jc w:val="both"/>
              <w:rPr>
                <w:sz w:val="8"/>
                <w:szCs w:val="8"/>
              </w:rPr>
            </w:pPr>
          </w:p>
        </w:tc>
        <w:tc>
          <w:tcPr>
            <w:tcW w:w="1350" w:type="dxa"/>
            <w:gridSpan w:val="2"/>
          </w:tcPr>
          <w:p w14:paraId="622C4BA1" w14:textId="77777777" w:rsidR="00620AAA" w:rsidRPr="00BB0204" w:rsidRDefault="00620AAA">
            <w:pPr>
              <w:ind w:left="-108" w:firstLine="108"/>
              <w:rPr>
                <w:sz w:val="8"/>
                <w:szCs w:val="8"/>
              </w:rPr>
            </w:pPr>
          </w:p>
        </w:tc>
      </w:tr>
      <w:tr w:rsidR="00A26D60" w:rsidRPr="00BB0204" w14:paraId="7B972AE8" w14:textId="77777777">
        <w:trPr>
          <w:gridAfter w:val="1"/>
          <w:wAfter w:w="101" w:type="dxa"/>
        </w:trPr>
        <w:tc>
          <w:tcPr>
            <w:tcW w:w="8640" w:type="dxa"/>
            <w:gridSpan w:val="2"/>
          </w:tcPr>
          <w:p w14:paraId="2408BAB9" w14:textId="77777777" w:rsidR="00A26D60" w:rsidRPr="00BB0204" w:rsidRDefault="00A26D60">
            <w:pPr>
              <w:jc w:val="both"/>
              <w:rPr>
                <w:sz w:val="8"/>
                <w:szCs w:val="8"/>
              </w:rPr>
            </w:pPr>
          </w:p>
        </w:tc>
        <w:tc>
          <w:tcPr>
            <w:tcW w:w="1350" w:type="dxa"/>
            <w:gridSpan w:val="2"/>
          </w:tcPr>
          <w:p w14:paraId="7DF0025A" w14:textId="77777777" w:rsidR="00A26D60" w:rsidRPr="00BB0204" w:rsidRDefault="00A26D60">
            <w:pPr>
              <w:ind w:left="-108" w:firstLine="108"/>
              <w:rPr>
                <w:sz w:val="8"/>
                <w:szCs w:val="8"/>
              </w:rPr>
            </w:pPr>
          </w:p>
        </w:tc>
      </w:tr>
      <w:tr w:rsidR="00620AAA" w:rsidRPr="00C0384E" w14:paraId="0ADFEBC2" w14:textId="77777777">
        <w:trPr>
          <w:gridAfter w:val="1"/>
          <w:wAfter w:w="101" w:type="dxa"/>
          <w:trHeight w:val="144"/>
        </w:trPr>
        <w:tc>
          <w:tcPr>
            <w:tcW w:w="8640" w:type="dxa"/>
            <w:gridSpan w:val="2"/>
          </w:tcPr>
          <w:p w14:paraId="364DA933" w14:textId="77777777" w:rsidR="00620AAA" w:rsidRDefault="00620AAA">
            <w:pPr>
              <w:ind w:firstLine="342"/>
              <w:jc w:val="both"/>
            </w:pPr>
            <w:r>
              <w:t>World Federation of Societies of Biological Psychiatry</w:t>
            </w:r>
          </w:p>
        </w:tc>
        <w:tc>
          <w:tcPr>
            <w:tcW w:w="1350" w:type="dxa"/>
            <w:gridSpan w:val="2"/>
          </w:tcPr>
          <w:p w14:paraId="5C60DBDF" w14:textId="77777777" w:rsidR="00620AAA" w:rsidRDefault="00620AAA">
            <w:pPr>
              <w:ind w:left="-108" w:firstLine="108"/>
            </w:pPr>
          </w:p>
        </w:tc>
      </w:tr>
      <w:tr w:rsidR="00620AAA" w:rsidRPr="00C0384E" w14:paraId="5AD49F8A" w14:textId="77777777">
        <w:trPr>
          <w:gridAfter w:val="1"/>
          <w:wAfter w:w="101" w:type="dxa"/>
          <w:trHeight w:val="144"/>
        </w:trPr>
        <w:tc>
          <w:tcPr>
            <w:tcW w:w="8640" w:type="dxa"/>
            <w:gridSpan w:val="2"/>
          </w:tcPr>
          <w:p w14:paraId="4B641A9D" w14:textId="77777777" w:rsidR="00620AAA" w:rsidRDefault="00620AAA">
            <w:pPr>
              <w:jc w:val="both"/>
            </w:pPr>
            <w:r>
              <w:t>Assessment and Management of Agitation in Psychiatry:  Expert Consensus</w:t>
            </w:r>
          </w:p>
        </w:tc>
        <w:tc>
          <w:tcPr>
            <w:tcW w:w="1350" w:type="dxa"/>
            <w:gridSpan w:val="2"/>
          </w:tcPr>
          <w:p w14:paraId="5A5DC828" w14:textId="77777777" w:rsidR="00620AAA" w:rsidRDefault="00620AAA">
            <w:pPr>
              <w:ind w:left="-108" w:firstLine="108"/>
            </w:pPr>
            <w:r>
              <w:t>2015</w:t>
            </w:r>
          </w:p>
        </w:tc>
      </w:tr>
      <w:tr w:rsidR="00620AAA" w:rsidRPr="000C59B3" w14:paraId="3EED49CF" w14:textId="77777777">
        <w:trPr>
          <w:gridAfter w:val="1"/>
          <w:wAfter w:w="101" w:type="dxa"/>
          <w:trHeight w:val="144"/>
        </w:trPr>
        <w:tc>
          <w:tcPr>
            <w:tcW w:w="8640" w:type="dxa"/>
            <w:gridSpan w:val="2"/>
          </w:tcPr>
          <w:p w14:paraId="29F95863" w14:textId="77777777" w:rsidR="00620AAA" w:rsidRPr="000C59B3" w:rsidRDefault="00620AAA">
            <w:pPr>
              <w:jc w:val="both"/>
              <w:rPr>
                <w:sz w:val="12"/>
                <w:szCs w:val="12"/>
              </w:rPr>
            </w:pPr>
          </w:p>
        </w:tc>
        <w:tc>
          <w:tcPr>
            <w:tcW w:w="1350" w:type="dxa"/>
            <w:gridSpan w:val="2"/>
          </w:tcPr>
          <w:p w14:paraId="5DC08CFA" w14:textId="77777777" w:rsidR="00620AAA" w:rsidRPr="000C59B3" w:rsidRDefault="00620AAA">
            <w:pPr>
              <w:ind w:left="-108" w:firstLine="108"/>
              <w:rPr>
                <w:sz w:val="12"/>
                <w:szCs w:val="12"/>
              </w:rPr>
            </w:pPr>
          </w:p>
        </w:tc>
      </w:tr>
      <w:tr w:rsidR="007E1353" w:rsidRPr="00FB2B95" w14:paraId="1D8CF102" w14:textId="77777777">
        <w:trPr>
          <w:gridAfter w:val="1"/>
          <w:wAfter w:w="101" w:type="dxa"/>
          <w:trHeight w:val="144"/>
        </w:trPr>
        <w:tc>
          <w:tcPr>
            <w:tcW w:w="8640" w:type="dxa"/>
            <w:gridSpan w:val="2"/>
          </w:tcPr>
          <w:p w14:paraId="41EDD245" w14:textId="0D9C81D3" w:rsidR="00C46662" w:rsidRPr="00FB2B95" w:rsidRDefault="00175C4D" w:rsidP="00AF300F">
            <w:pPr>
              <w:ind w:firstLine="435"/>
              <w:jc w:val="both"/>
            </w:pPr>
            <w:r w:rsidRPr="00FB2B95">
              <w:t>Coalition on Psychiatric Emergencies</w:t>
            </w:r>
          </w:p>
          <w:p w14:paraId="19C28501" w14:textId="77777777" w:rsidR="00975270" w:rsidRDefault="00975270">
            <w:pPr>
              <w:jc w:val="both"/>
            </w:pPr>
            <w:r>
              <w:t xml:space="preserve">Multiple </w:t>
            </w:r>
          </w:p>
          <w:p w14:paraId="69E7634C" w14:textId="6A7BFEE2" w:rsidR="00C46662" w:rsidRDefault="00000000">
            <w:pPr>
              <w:jc w:val="both"/>
            </w:pPr>
            <w:hyperlink r:id="rId82" w:history="1">
              <w:r w:rsidR="00975270" w:rsidRPr="007907AF">
                <w:rPr>
                  <w:rStyle w:val="Hyperlink"/>
                </w:rPr>
                <w:t>https://coalitiononpsychiatricemergencies.org/resources</w:t>
              </w:r>
            </w:hyperlink>
          </w:p>
          <w:p w14:paraId="2FD0537B" w14:textId="77777777" w:rsidR="00C46662" w:rsidRDefault="00C46662">
            <w:pPr>
              <w:jc w:val="both"/>
            </w:pPr>
          </w:p>
          <w:p w14:paraId="5EA48940" w14:textId="77777777" w:rsidR="002A3990" w:rsidRDefault="002A3990">
            <w:pPr>
              <w:jc w:val="both"/>
            </w:pPr>
          </w:p>
          <w:p w14:paraId="69955B4C" w14:textId="77777777" w:rsidR="002A3990" w:rsidRPr="00FB2B95" w:rsidRDefault="002A3990">
            <w:pPr>
              <w:jc w:val="both"/>
            </w:pPr>
          </w:p>
        </w:tc>
        <w:tc>
          <w:tcPr>
            <w:tcW w:w="1350" w:type="dxa"/>
            <w:gridSpan w:val="2"/>
          </w:tcPr>
          <w:p w14:paraId="21DC5A9D" w14:textId="77777777" w:rsidR="007E1353" w:rsidRPr="00FB2B95" w:rsidRDefault="007E1353">
            <w:pPr>
              <w:ind w:left="-108" w:firstLine="108"/>
            </w:pPr>
          </w:p>
        </w:tc>
      </w:tr>
    </w:tbl>
    <w:p w14:paraId="1BEE6F38" w14:textId="1C6E44D5" w:rsidR="009A6FDF" w:rsidRPr="000531DA" w:rsidRDefault="00611976" w:rsidP="007E1353">
      <w:pPr>
        <w:tabs>
          <w:tab w:val="left" w:pos="720"/>
        </w:tabs>
        <w:rPr>
          <w:b/>
          <w:i/>
          <w:u w:val="single"/>
        </w:rPr>
      </w:pPr>
      <w:r w:rsidRPr="00611976">
        <w:rPr>
          <w:b/>
          <w:i/>
        </w:rPr>
        <w:tab/>
      </w:r>
      <w:r w:rsidR="00AB12D8" w:rsidRPr="000531DA">
        <w:rPr>
          <w:b/>
          <w:i/>
          <w:u w:val="single"/>
        </w:rPr>
        <w:t>Other Enduring Materials</w:t>
      </w:r>
    </w:p>
    <w:p w14:paraId="252D8858" w14:textId="77777777" w:rsidR="00726F4C" w:rsidRPr="007C126C" w:rsidRDefault="00726F4C" w:rsidP="00726F4C">
      <w:pPr>
        <w:tabs>
          <w:tab w:val="left" w:pos="1440"/>
          <w:tab w:val="right" w:pos="9000"/>
        </w:tabs>
        <w:ind w:firstLine="280"/>
        <w:jc w:val="both"/>
        <w:rPr>
          <w:sz w:val="16"/>
        </w:rPr>
      </w:pPr>
    </w:p>
    <w:p w14:paraId="5ED45901" w14:textId="77777777" w:rsidR="00726F4C" w:rsidRPr="000531DA" w:rsidRDefault="00726F4C" w:rsidP="00314239">
      <w:pPr>
        <w:ind w:firstLine="360"/>
        <w:jc w:val="both"/>
      </w:pPr>
      <w:r w:rsidRPr="000531DA">
        <w:t>Police Emergency Room Interface Protocol (1992)</w:t>
      </w:r>
      <w:r w:rsidR="003853C7" w:rsidRPr="000531DA">
        <w:t>. State police mental health forms and p</w:t>
      </w:r>
      <w:r w:rsidRPr="000531DA">
        <w:t xml:space="preserve">olice training video.  Bureau of Forensic Services, New York State Office of Mental Health.  </w:t>
      </w:r>
    </w:p>
    <w:p w14:paraId="13676EAE" w14:textId="77777777" w:rsidR="00952D5F" w:rsidRPr="000531DA" w:rsidRDefault="00952D5F" w:rsidP="00314239">
      <w:pPr>
        <w:tabs>
          <w:tab w:val="left" w:pos="1440"/>
          <w:tab w:val="right" w:pos="9000"/>
        </w:tabs>
        <w:ind w:firstLine="360"/>
        <w:jc w:val="both"/>
        <w:rPr>
          <w:sz w:val="12"/>
        </w:rPr>
      </w:pPr>
    </w:p>
    <w:p w14:paraId="020DD199" w14:textId="5E70DE60" w:rsidR="009A6FDF" w:rsidRPr="00314239" w:rsidRDefault="009A6FDF" w:rsidP="00314239">
      <w:pPr>
        <w:ind w:firstLine="360"/>
        <w:jc w:val="both"/>
        <w:rPr>
          <w:sz w:val="12"/>
        </w:rPr>
      </w:pPr>
      <w:r w:rsidRPr="000531DA">
        <w:t xml:space="preserve">Current Research in Emergency Psychiatric Treatment (1995).  </w:t>
      </w:r>
      <w:r w:rsidRPr="00314239">
        <w:rPr>
          <w:i/>
        </w:rPr>
        <w:t>In</w:t>
      </w:r>
      <w:r w:rsidRPr="000531DA">
        <w:t xml:space="preserve"> Hughes DH, Moderator, Current and Future Strategies in Psychiatric Emergency Services.  Videotape and slide set.  American Association for Emergency Psychiatry and the University of </w:t>
      </w:r>
      <w:proofErr w:type="spellStart"/>
      <w:r w:rsidRPr="000531DA">
        <w:t>Cincinnatti</w:t>
      </w:r>
      <w:proofErr w:type="spellEnd"/>
      <w:r w:rsidRPr="000531DA">
        <w:t xml:space="preserve"> with MVP Communications, Princeton, NJ.</w:t>
      </w:r>
    </w:p>
    <w:p w14:paraId="041756DD" w14:textId="77777777" w:rsidR="007E1353" w:rsidRPr="000317E5" w:rsidRDefault="007E1353" w:rsidP="00314239">
      <w:pPr>
        <w:ind w:firstLine="360"/>
        <w:jc w:val="both"/>
        <w:rPr>
          <w:sz w:val="12"/>
        </w:rPr>
      </w:pPr>
    </w:p>
    <w:p w14:paraId="3096BE0B" w14:textId="64A6D402" w:rsidR="00A1468C" w:rsidRPr="00A1468C" w:rsidRDefault="00A1468C" w:rsidP="00314239">
      <w:pPr>
        <w:ind w:firstLine="360"/>
        <w:jc w:val="both"/>
      </w:pPr>
      <w:r w:rsidRPr="00A1468C">
        <w:t>Supporting Psychiatric Assessments in Emergen</w:t>
      </w:r>
      <w:r>
        <w:t>c</w:t>
      </w:r>
      <w:r w:rsidRPr="00A1468C">
        <w:t xml:space="preserve">y </w:t>
      </w:r>
      <w:r>
        <w:t xml:space="preserve">Rooms.  Center for Technology in Government Report 95-2.  Dawes SS, </w:t>
      </w:r>
      <w:proofErr w:type="spellStart"/>
      <w:r>
        <w:t>Bloniarz</w:t>
      </w:r>
      <w:proofErr w:type="spellEnd"/>
      <w:r>
        <w:t xml:space="preserve"> PA, </w:t>
      </w:r>
      <w:proofErr w:type="spellStart"/>
      <w:r>
        <w:t>Mumpower</w:t>
      </w:r>
      <w:proofErr w:type="spellEnd"/>
      <w:r>
        <w:t xml:space="preserve"> JL, </w:t>
      </w:r>
      <w:proofErr w:type="spellStart"/>
      <w:r>
        <w:t>Shern</w:t>
      </w:r>
      <w:proofErr w:type="spellEnd"/>
      <w:r>
        <w:t xml:space="preserve"> D, Stewart TR and Way BB.  Center for Technology in Government, State University of NY at Albany, Sept 1995.  </w:t>
      </w:r>
    </w:p>
    <w:p w14:paraId="672E7986" w14:textId="77777777" w:rsidR="00952D5F" w:rsidRPr="000531DA" w:rsidRDefault="00952D5F" w:rsidP="00314239">
      <w:pPr>
        <w:tabs>
          <w:tab w:val="left" w:pos="1440"/>
          <w:tab w:val="right" w:pos="9000"/>
        </w:tabs>
        <w:ind w:firstLine="360"/>
        <w:jc w:val="both"/>
        <w:rPr>
          <w:sz w:val="12"/>
        </w:rPr>
      </w:pPr>
    </w:p>
    <w:p w14:paraId="7CF90A8E" w14:textId="77777777" w:rsidR="00F87982" w:rsidRPr="000531DA" w:rsidRDefault="00F87982" w:rsidP="00314239">
      <w:pPr>
        <w:ind w:firstLine="360"/>
        <w:jc w:val="both"/>
      </w:pPr>
      <w:r w:rsidRPr="000531DA">
        <w:t xml:space="preserve">Comprehensive Assessment Form (1996).  </w:t>
      </w:r>
      <w:r w:rsidRPr="00314239">
        <w:rPr>
          <w:u w:val="single"/>
        </w:rPr>
        <w:t>Allen MH</w:t>
      </w:r>
      <w:r w:rsidRPr="000531DA">
        <w:t xml:space="preserve"> and Milstein V.  An </w:t>
      </w:r>
      <w:proofErr w:type="gramStart"/>
      <w:r w:rsidRPr="000531DA">
        <w:t>18 page</w:t>
      </w:r>
      <w:proofErr w:type="gramEnd"/>
      <w:r w:rsidRPr="000531DA">
        <w:t xml:space="preserve"> suite of vertically integrated, multidisciplinary assessment, treatment planning and discharge forms for emergency and inpatient services at Bellevue.  Recommended by JCAHO surveyors.  Bellevue Hospital Center, New York, NY.  </w:t>
      </w:r>
    </w:p>
    <w:p w14:paraId="7916EA9C" w14:textId="77777777" w:rsidR="00952D5F" w:rsidRPr="000531DA" w:rsidRDefault="00952D5F" w:rsidP="00314239">
      <w:pPr>
        <w:tabs>
          <w:tab w:val="left" w:pos="1440"/>
          <w:tab w:val="right" w:pos="9000"/>
        </w:tabs>
        <w:ind w:firstLine="360"/>
        <w:jc w:val="both"/>
        <w:rPr>
          <w:sz w:val="12"/>
        </w:rPr>
      </w:pPr>
    </w:p>
    <w:p w14:paraId="7F335AC7" w14:textId="77777777" w:rsidR="009A6FDF" w:rsidRPr="000531DA" w:rsidRDefault="009A6FDF" w:rsidP="00314239">
      <w:pPr>
        <w:ind w:firstLine="360"/>
        <w:jc w:val="both"/>
      </w:pPr>
      <w:r w:rsidRPr="000531DA">
        <w:t xml:space="preserve">Management of Acute Psychosis (1998).  Masand P, </w:t>
      </w:r>
      <w:r w:rsidRPr="00314239">
        <w:rPr>
          <w:u w:val="single"/>
        </w:rPr>
        <w:t>Allen MH</w:t>
      </w:r>
      <w:r w:rsidRPr="000531DA">
        <w:t>, Love R and Conley RR.  CME Expert Speakers Training Program (35 mm slide kit, manual, self-assessment questions and program evaluation instrument).  Scientific Exchange, Greenwich, CT.</w:t>
      </w:r>
    </w:p>
    <w:p w14:paraId="702E8B16" w14:textId="77777777" w:rsidR="00952D5F" w:rsidRPr="000531DA" w:rsidRDefault="00952D5F" w:rsidP="00314239">
      <w:pPr>
        <w:tabs>
          <w:tab w:val="left" w:pos="1440"/>
          <w:tab w:val="right" w:pos="9000"/>
        </w:tabs>
        <w:ind w:firstLine="360"/>
        <w:jc w:val="both"/>
        <w:rPr>
          <w:sz w:val="12"/>
        </w:rPr>
      </w:pPr>
    </w:p>
    <w:p w14:paraId="449AC281" w14:textId="77777777" w:rsidR="000A08AA" w:rsidRPr="000531DA" w:rsidRDefault="000A08AA" w:rsidP="00314239">
      <w:pPr>
        <w:pStyle w:val="Subtitle"/>
        <w:ind w:firstLine="360"/>
        <w:jc w:val="both"/>
        <w:rPr>
          <w:rFonts w:ascii="Times New Roman" w:hAnsi="Times New Roman"/>
        </w:rPr>
      </w:pPr>
      <w:r w:rsidRPr="000531DA">
        <w:rPr>
          <w:rFonts w:ascii="Times New Roman" w:hAnsi="Times New Roman"/>
        </w:rPr>
        <w:t xml:space="preserve">Management of Acute Psychotic Agitation:  An Evidence Based Approach (1999).  </w:t>
      </w:r>
      <w:r w:rsidRPr="000531DA">
        <w:rPr>
          <w:rFonts w:ascii="Times New Roman" w:hAnsi="Times New Roman"/>
          <w:u w:val="single"/>
        </w:rPr>
        <w:t>Allen MH</w:t>
      </w:r>
      <w:r w:rsidRPr="000531DA">
        <w:rPr>
          <w:rFonts w:ascii="Times New Roman" w:hAnsi="Times New Roman"/>
        </w:rPr>
        <w:t xml:space="preserve"> Videotape/syllabus and teleconference series.  Institute for Continuing Healthcare Education and</w:t>
      </w:r>
      <w:r w:rsidRPr="000531DA">
        <w:rPr>
          <w:rFonts w:ascii="Times New Roman" w:hAnsi="Times New Roman"/>
          <w:i/>
        </w:rPr>
        <w:t xml:space="preserve"> </w:t>
      </w:r>
      <w:proofErr w:type="spellStart"/>
      <w:r w:rsidRPr="000531DA">
        <w:rPr>
          <w:rFonts w:ascii="Times New Roman" w:hAnsi="Times New Roman"/>
        </w:rPr>
        <w:t>Medicom</w:t>
      </w:r>
      <w:proofErr w:type="spellEnd"/>
      <w:r w:rsidRPr="000531DA">
        <w:rPr>
          <w:rFonts w:ascii="Times New Roman" w:hAnsi="Times New Roman"/>
        </w:rPr>
        <w:t xml:space="preserve"> of Princeton, Inc.</w:t>
      </w:r>
    </w:p>
    <w:p w14:paraId="00249DEB" w14:textId="77777777" w:rsidR="00952D5F" w:rsidRPr="000531DA" w:rsidRDefault="00952D5F" w:rsidP="00314239">
      <w:pPr>
        <w:tabs>
          <w:tab w:val="left" w:pos="1440"/>
          <w:tab w:val="right" w:pos="9000"/>
        </w:tabs>
        <w:ind w:firstLine="360"/>
        <w:jc w:val="both"/>
        <w:rPr>
          <w:sz w:val="12"/>
        </w:rPr>
      </w:pPr>
    </w:p>
    <w:p w14:paraId="17CAE5B0" w14:textId="77777777" w:rsidR="00351C33" w:rsidRDefault="000A08AA" w:rsidP="00314239">
      <w:pPr>
        <w:pStyle w:val="Subtitle"/>
        <w:ind w:firstLine="360"/>
        <w:jc w:val="both"/>
        <w:rPr>
          <w:rFonts w:ascii="Times New Roman" w:hAnsi="Times New Roman"/>
        </w:rPr>
      </w:pPr>
      <w:r w:rsidRPr="000531DA">
        <w:rPr>
          <w:rFonts w:ascii="Times New Roman" w:hAnsi="Times New Roman"/>
        </w:rPr>
        <w:t xml:space="preserve">Impulsivity and Aggression Across and Beyond Affective Disorders:  Implications for Diagnosis and Treatment (1999).  Swann A (Chair), </w:t>
      </w:r>
      <w:r w:rsidRPr="000531DA">
        <w:rPr>
          <w:rFonts w:ascii="Times New Roman" w:hAnsi="Times New Roman"/>
          <w:u w:val="single"/>
        </w:rPr>
        <w:t>Allen MH</w:t>
      </w:r>
      <w:r w:rsidRPr="000531DA">
        <w:rPr>
          <w:rFonts w:ascii="Times New Roman" w:hAnsi="Times New Roman"/>
        </w:rPr>
        <w:t>, McElroy S, Hollander E.  Audiotape/syllabus and teleconference series (543 sites).  Annenberg Center for Health Sciences at Eisenhower Medical Center.</w:t>
      </w:r>
    </w:p>
    <w:p w14:paraId="5DDA55F2" w14:textId="77777777" w:rsidR="00351C33" w:rsidRPr="000531DA" w:rsidRDefault="00351C33" w:rsidP="00314239">
      <w:pPr>
        <w:tabs>
          <w:tab w:val="left" w:pos="1440"/>
          <w:tab w:val="right" w:pos="9000"/>
        </w:tabs>
        <w:ind w:firstLine="360"/>
        <w:jc w:val="both"/>
        <w:rPr>
          <w:sz w:val="12"/>
        </w:rPr>
      </w:pPr>
    </w:p>
    <w:p w14:paraId="1C20184A" w14:textId="77777777" w:rsidR="00952D5F" w:rsidRPr="00351C33" w:rsidRDefault="000A08AA" w:rsidP="00314239">
      <w:pPr>
        <w:pStyle w:val="Subtitle"/>
        <w:ind w:firstLine="360"/>
        <w:jc w:val="both"/>
        <w:rPr>
          <w:rFonts w:ascii="Times New Roman" w:hAnsi="Times New Roman"/>
        </w:rPr>
      </w:pPr>
      <w:r w:rsidRPr="00351C33">
        <w:rPr>
          <w:rFonts w:ascii="Times New Roman" w:hAnsi="Times New Roman"/>
        </w:rPr>
        <w:lastRenderedPageBreak/>
        <w:t xml:space="preserve">Emergency Case Conference Series (2002).  </w:t>
      </w:r>
      <w:r w:rsidRPr="00351C33">
        <w:rPr>
          <w:rFonts w:ascii="Times New Roman" w:hAnsi="Times New Roman"/>
          <w:u w:val="single"/>
        </w:rPr>
        <w:t>Allen MH</w:t>
      </w:r>
      <w:r w:rsidRPr="00351C33">
        <w:rPr>
          <w:rFonts w:ascii="Times New Roman" w:hAnsi="Times New Roman"/>
        </w:rPr>
        <w:t xml:space="preserve"> (Chair)</w:t>
      </w:r>
      <w:r w:rsidR="00351C33">
        <w:rPr>
          <w:rFonts w:ascii="Times New Roman" w:hAnsi="Times New Roman"/>
        </w:rPr>
        <w:t xml:space="preserve">.  </w:t>
      </w:r>
      <w:r w:rsidR="00952D5F" w:rsidRPr="00351C33">
        <w:rPr>
          <w:rFonts w:ascii="Times New Roman" w:hAnsi="Times New Roman"/>
        </w:rPr>
        <w:t xml:space="preserve">Syllabus, interactive audioconference and web course.  </w:t>
      </w:r>
      <w:proofErr w:type="spellStart"/>
      <w:r w:rsidR="00952D5F" w:rsidRPr="00351C33">
        <w:rPr>
          <w:rFonts w:ascii="Times New Roman" w:hAnsi="Times New Roman"/>
        </w:rPr>
        <w:t>Primedia</w:t>
      </w:r>
      <w:proofErr w:type="spellEnd"/>
      <w:r w:rsidR="00952D5F" w:rsidRPr="00351C33">
        <w:rPr>
          <w:rFonts w:ascii="Times New Roman" w:hAnsi="Times New Roman"/>
        </w:rPr>
        <w:t xml:space="preserve"> Healthcare (CME) and </w:t>
      </w:r>
      <w:proofErr w:type="spellStart"/>
      <w:r w:rsidR="00952D5F" w:rsidRPr="00351C33">
        <w:rPr>
          <w:rFonts w:ascii="Times New Roman" w:hAnsi="Times New Roman"/>
        </w:rPr>
        <w:t>PsychLINK</w:t>
      </w:r>
      <w:proofErr w:type="spellEnd"/>
      <w:r w:rsidR="00952D5F" w:rsidRPr="00351C33">
        <w:rPr>
          <w:rFonts w:ascii="Times New Roman" w:hAnsi="Times New Roman"/>
        </w:rPr>
        <w:t xml:space="preserve"> </w:t>
      </w:r>
      <w:proofErr w:type="gramStart"/>
      <w:r w:rsidR="00952D5F" w:rsidRPr="00351C33">
        <w:rPr>
          <w:rFonts w:ascii="Times New Roman" w:hAnsi="Times New Roman"/>
        </w:rPr>
        <w:t>On</w:t>
      </w:r>
      <w:proofErr w:type="gramEnd"/>
      <w:r w:rsidR="00952D5F" w:rsidRPr="00351C33">
        <w:rPr>
          <w:rFonts w:ascii="Times New Roman" w:hAnsi="Times New Roman"/>
        </w:rPr>
        <w:t xml:space="preserve"> Call/Interactive Medical Networks, Rockville, MD.</w:t>
      </w:r>
    </w:p>
    <w:p w14:paraId="16507FBD" w14:textId="77777777" w:rsidR="000A08AA" w:rsidRPr="000531DA" w:rsidRDefault="000A08AA" w:rsidP="00314239">
      <w:pPr>
        <w:pStyle w:val="Subtitle"/>
        <w:ind w:firstLine="360"/>
        <w:jc w:val="both"/>
        <w:rPr>
          <w:rFonts w:ascii="Times New Roman" w:hAnsi="Times New Roman"/>
        </w:rPr>
      </w:pPr>
      <w:r w:rsidRPr="000531DA">
        <w:rPr>
          <w:rFonts w:ascii="Times New Roman" w:hAnsi="Times New Roman"/>
        </w:rPr>
        <w:t xml:space="preserve">Culture and Diversity in Patient Management.  </w:t>
      </w:r>
      <w:r w:rsidRPr="000531DA">
        <w:rPr>
          <w:rFonts w:ascii="Times New Roman" w:hAnsi="Times New Roman"/>
          <w:u w:val="single"/>
        </w:rPr>
        <w:t>Allen MH</w:t>
      </w:r>
      <w:r w:rsidRPr="000531DA">
        <w:rPr>
          <w:rFonts w:ascii="Times New Roman" w:hAnsi="Times New Roman"/>
        </w:rPr>
        <w:t>, Chou J C-Y and Green G.</w:t>
      </w:r>
    </w:p>
    <w:p w14:paraId="2941399F" w14:textId="77777777" w:rsidR="000A08AA" w:rsidRPr="000531DA" w:rsidRDefault="000A08AA" w:rsidP="00314239">
      <w:pPr>
        <w:pStyle w:val="Subtitle"/>
        <w:ind w:firstLine="360"/>
        <w:jc w:val="both"/>
        <w:rPr>
          <w:rFonts w:ascii="Times New Roman" w:hAnsi="Times New Roman"/>
        </w:rPr>
      </w:pPr>
      <w:r w:rsidRPr="000531DA">
        <w:rPr>
          <w:rFonts w:ascii="Times New Roman" w:hAnsi="Times New Roman"/>
        </w:rPr>
        <w:t>Management of Agitation in Psychosis.  Hughes DH and Fishkind A.</w:t>
      </w:r>
    </w:p>
    <w:p w14:paraId="464C58EF" w14:textId="77777777" w:rsidR="000A08AA" w:rsidRPr="000531DA" w:rsidRDefault="000A08AA" w:rsidP="00314239">
      <w:pPr>
        <w:pStyle w:val="Subtitle"/>
        <w:ind w:firstLine="360"/>
        <w:jc w:val="both"/>
        <w:rPr>
          <w:rFonts w:ascii="Times New Roman" w:hAnsi="Times New Roman"/>
          <w:lang w:val="de-DE"/>
        </w:rPr>
      </w:pPr>
      <w:r w:rsidRPr="000531DA">
        <w:rPr>
          <w:rFonts w:ascii="Times New Roman" w:hAnsi="Times New Roman"/>
        </w:rPr>
        <w:t xml:space="preserve">Management of Agitation in Bipolar Disorder.  </w:t>
      </w:r>
      <w:r w:rsidRPr="000531DA">
        <w:rPr>
          <w:rFonts w:ascii="Times New Roman" w:hAnsi="Times New Roman"/>
          <w:u w:val="single"/>
          <w:lang w:val="de-DE"/>
        </w:rPr>
        <w:t>Allen MH</w:t>
      </w:r>
      <w:r w:rsidRPr="000531DA">
        <w:rPr>
          <w:rFonts w:ascii="Times New Roman" w:hAnsi="Times New Roman"/>
          <w:lang w:val="de-DE"/>
        </w:rPr>
        <w:t xml:space="preserve"> and Sachs G.</w:t>
      </w:r>
    </w:p>
    <w:p w14:paraId="79FCB04C" w14:textId="77777777" w:rsidR="000A08AA" w:rsidRPr="000531DA" w:rsidRDefault="000A08AA" w:rsidP="00314239">
      <w:pPr>
        <w:pStyle w:val="Subtitle"/>
        <w:ind w:firstLine="360"/>
        <w:jc w:val="both"/>
        <w:rPr>
          <w:rFonts w:ascii="Times New Roman" w:hAnsi="Times New Roman"/>
        </w:rPr>
      </w:pPr>
      <w:r w:rsidRPr="000531DA">
        <w:rPr>
          <w:rFonts w:ascii="Times New Roman" w:hAnsi="Times New Roman"/>
        </w:rPr>
        <w:t>Restraint Policies, Procedures and Compliance.  Currier GC and Green G.</w:t>
      </w:r>
    </w:p>
    <w:p w14:paraId="6E044DE4" w14:textId="77777777" w:rsidR="005A1A60" w:rsidRPr="000531DA" w:rsidRDefault="005A1A60" w:rsidP="00314239">
      <w:pPr>
        <w:tabs>
          <w:tab w:val="left" w:pos="1440"/>
          <w:tab w:val="right" w:pos="9000"/>
        </w:tabs>
        <w:ind w:firstLine="360"/>
        <w:jc w:val="both"/>
        <w:rPr>
          <w:sz w:val="12"/>
        </w:rPr>
      </w:pPr>
    </w:p>
    <w:p w14:paraId="362D0E74" w14:textId="77777777" w:rsidR="000A08AA" w:rsidRPr="000531DA" w:rsidRDefault="000A08AA" w:rsidP="00314239">
      <w:pPr>
        <w:pStyle w:val="Subtitle"/>
        <w:ind w:firstLine="360"/>
        <w:jc w:val="both"/>
        <w:rPr>
          <w:rFonts w:ascii="Times New Roman" w:hAnsi="Times New Roman"/>
        </w:rPr>
      </w:pPr>
      <w:r w:rsidRPr="000531DA">
        <w:rPr>
          <w:rFonts w:ascii="Times New Roman" w:hAnsi="Times New Roman"/>
        </w:rPr>
        <w:t xml:space="preserve">Pharmacologic Management of Agitation:  Advances Toward a New Era (2002).  </w:t>
      </w:r>
      <w:r w:rsidRPr="000531DA">
        <w:rPr>
          <w:rFonts w:ascii="Times New Roman" w:hAnsi="Times New Roman"/>
          <w:lang w:val="en-US"/>
        </w:rPr>
        <w:t xml:space="preserve">Daniel DG, </w:t>
      </w:r>
      <w:proofErr w:type="spellStart"/>
      <w:r w:rsidRPr="000531DA">
        <w:rPr>
          <w:rFonts w:ascii="Times New Roman" w:hAnsi="Times New Roman"/>
          <w:lang w:val="en-US"/>
        </w:rPr>
        <w:t>On</w:t>
      </w:r>
      <w:r w:rsidR="00214690" w:rsidRPr="000531DA">
        <w:rPr>
          <w:rFonts w:ascii="Times New Roman" w:hAnsi="Times New Roman"/>
          <w:lang w:val="en-US"/>
        </w:rPr>
        <w:t>y</w:t>
      </w:r>
      <w:r w:rsidRPr="000531DA">
        <w:rPr>
          <w:rFonts w:ascii="Times New Roman" w:hAnsi="Times New Roman"/>
          <w:lang w:val="en-US"/>
        </w:rPr>
        <w:t>ike</w:t>
      </w:r>
      <w:proofErr w:type="spellEnd"/>
      <w:r w:rsidRPr="000531DA">
        <w:rPr>
          <w:rFonts w:ascii="Times New Roman" w:hAnsi="Times New Roman"/>
          <w:lang w:val="en-US"/>
        </w:rPr>
        <w:t xml:space="preserve"> CU, </w:t>
      </w:r>
      <w:r w:rsidRPr="000531DA">
        <w:rPr>
          <w:rFonts w:ascii="Times New Roman" w:hAnsi="Times New Roman"/>
          <w:u w:val="single"/>
          <w:lang w:val="en-US"/>
        </w:rPr>
        <w:t>Allen MH</w:t>
      </w:r>
      <w:r w:rsidRPr="000531DA">
        <w:rPr>
          <w:rFonts w:ascii="Times New Roman" w:hAnsi="Times New Roman"/>
          <w:lang w:val="en-US"/>
        </w:rPr>
        <w:t xml:space="preserve">, Hughes DH, </w:t>
      </w:r>
      <w:proofErr w:type="spellStart"/>
      <w:r w:rsidRPr="000531DA">
        <w:rPr>
          <w:rFonts w:ascii="Times New Roman" w:hAnsi="Times New Roman"/>
          <w:lang w:val="en-US"/>
        </w:rPr>
        <w:t>Mendelowitz</w:t>
      </w:r>
      <w:proofErr w:type="spellEnd"/>
      <w:r w:rsidRPr="000531DA">
        <w:rPr>
          <w:rFonts w:ascii="Times New Roman" w:hAnsi="Times New Roman"/>
          <w:lang w:val="en-US"/>
        </w:rPr>
        <w:t xml:space="preserve"> AJ.  </w:t>
      </w:r>
      <w:r w:rsidRPr="000531DA">
        <w:rPr>
          <w:rFonts w:ascii="Times New Roman" w:hAnsi="Times New Roman"/>
        </w:rPr>
        <w:t>CME slides, notes and references.  Johns Hopkins University and Interactive Medical Education.</w:t>
      </w:r>
    </w:p>
    <w:p w14:paraId="79903DE5" w14:textId="77777777" w:rsidR="002A0634" w:rsidRPr="000531DA" w:rsidRDefault="002A0634" w:rsidP="00314239">
      <w:pPr>
        <w:tabs>
          <w:tab w:val="left" w:pos="1440"/>
          <w:tab w:val="right" w:pos="9000"/>
        </w:tabs>
        <w:ind w:firstLine="360"/>
        <w:jc w:val="both"/>
        <w:rPr>
          <w:sz w:val="12"/>
        </w:rPr>
      </w:pPr>
    </w:p>
    <w:p w14:paraId="580DB6E7" w14:textId="0F5475A2" w:rsidR="003A596F" w:rsidRDefault="002A0634" w:rsidP="00314239">
      <w:pPr>
        <w:pStyle w:val="Subtitle"/>
        <w:ind w:firstLine="360"/>
        <w:jc w:val="both"/>
        <w:rPr>
          <w:rFonts w:ascii="Times New Roman" w:hAnsi="Times New Roman"/>
        </w:rPr>
      </w:pPr>
      <w:proofErr w:type="spellStart"/>
      <w:r w:rsidRPr="000531DA">
        <w:rPr>
          <w:rFonts w:ascii="Times New Roman" w:hAnsi="Times New Roman"/>
        </w:rPr>
        <w:t>Modeling</w:t>
      </w:r>
      <w:proofErr w:type="spellEnd"/>
      <w:r w:rsidRPr="000531DA">
        <w:rPr>
          <w:rFonts w:ascii="Times New Roman" w:hAnsi="Times New Roman"/>
        </w:rPr>
        <w:t xml:space="preserve"> Effective Antipsychoti</w:t>
      </w:r>
      <w:r w:rsidR="00214690" w:rsidRPr="000531DA">
        <w:rPr>
          <w:rFonts w:ascii="Times New Roman" w:hAnsi="Times New Roman"/>
        </w:rPr>
        <w:t>c</w:t>
      </w:r>
      <w:r w:rsidRPr="000531DA">
        <w:rPr>
          <w:rFonts w:ascii="Times New Roman" w:hAnsi="Times New Roman"/>
        </w:rPr>
        <w:t xml:space="preserve"> Therapeutic </w:t>
      </w:r>
      <w:r w:rsidR="003853C7" w:rsidRPr="000531DA">
        <w:rPr>
          <w:rFonts w:ascii="Times New Roman" w:hAnsi="Times New Roman"/>
        </w:rPr>
        <w:t xml:space="preserve">Success Utilizing Real Evidence:  MEASURE </w:t>
      </w:r>
      <w:r w:rsidRPr="000531DA">
        <w:rPr>
          <w:rFonts w:ascii="Times New Roman" w:hAnsi="Times New Roman"/>
        </w:rPr>
        <w:t>(2003</w:t>
      </w:r>
      <w:r w:rsidR="003853C7" w:rsidRPr="000531DA">
        <w:rPr>
          <w:rFonts w:ascii="Times New Roman" w:hAnsi="Times New Roman"/>
        </w:rPr>
        <w:t>-08</w:t>
      </w:r>
      <w:r w:rsidRPr="000531DA">
        <w:rPr>
          <w:rFonts w:ascii="Times New Roman" w:hAnsi="Times New Roman"/>
        </w:rPr>
        <w:t xml:space="preserve">).  Nasrallah HA (Chair), </w:t>
      </w:r>
      <w:r w:rsidRPr="000531DA">
        <w:rPr>
          <w:rFonts w:ascii="Times New Roman" w:hAnsi="Times New Roman"/>
          <w:u w:val="single"/>
        </w:rPr>
        <w:t xml:space="preserve">Allen MH, </w:t>
      </w:r>
      <w:proofErr w:type="spellStart"/>
      <w:r w:rsidRPr="000531DA">
        <w:rPr>
          <w:rFonts w:ascii="Times New Roman" w:hAnsi="Times New Roman"/>
        </w:rPr>
        <w:t>Baldassano</w:t>
      </w:r>
      <w:proofErr w:type="spellEnd"/>
      <w:r w:rsidRPr="000531DA">
        <w:rPr>
          <w:rFonts w:ascii="Times New Roman" w:hAnsi="Times New Roman"/>
        </w:rPr>
        <w:t xml:space="preserve"> CF, </w:t>
      </w:r>
      <w:proofErr w:type="spellStart"/>
      <w:r w:rsidRPr="000531DA">
        <w:rPr>
          <w:rFonts w:ascii="Times New Roman" w:hAnsi="Times New Roman"/>
        </w:rPr>
        <w:t>DelBello</w:t>
      </w:r>
      <w:proofErr w:type="spellEnd"/>
      <w:r w:rsidRPr="000531DA">
        <w:rPr>
          <w:rFonts w:ascii="Times New Roman" w:hAnsi="Times New Roman"/>
        </w:rPr>
        <w:t xml:space="preserve"> MP, Keck PE, Perlis RH, Sachs GS, Schulz CS and </w:t>
      </w:r>
      <w:proofErr w:type="spellStart"/>
      <w:r w:rsidRPr="000531DA">
        <w:rPr>
          <w:rFonts w:ascii="Times New Roman" w:hAnsi="Times New Roman"/>
        </w:rPr>
        <w:t>Trosch</w:t>
      </w:r>
      <w:proofErr w:type="spellEnd"/>
      <w:r w:rsidRPr="000531DA">
        <w:rPr>
          <w:rFonts w:ascii="Times New Roman" w:hAnsi="Times New Roman"/>
        </w:rPr>
        <w:t xml:space="preserve"> RM.  CME slides, notes and references</w:t>
      </w:r>
      <w:r w:rsidR="003853C7" w:rsidRPr="000531DA">
        <w:rPr>
          <w:rFonts w:ascii="Times New Roman" w:hAnsi="Times New Roman"/>
        </w:rPr>
        <w:t xml:space="preserve"> with annual updates</w:t>
      </w:r>
      <w:r w:rsidRPr="000531DA">
        <w:rPr>
          <w:rFonts w:ascii="Times New Roman" w:hAnsi="Times New Roman"/>
        </w:rPr>
        <w:t xml:space="preserve">.  </w:t>
      </w:r>
      <w:proofErr w:type="spellStart"/>
      <w:r w:rsidRPr="000531DA">
        <w:rPr>
          <w:rFonts w:ascii="Times New Roman" w:hAnsi="Times New Roman"/>
        </w:rPr>
        <w:t>Dannemiller</w:t>
      </w:r>
      <w:proofErr w:type="spellEnd"/>
      <w:r w:rsidRPr="000531DA">
        <w:rPr>
          <w:rFonts w:ascii="Times New Roman" w:hAnsi="Times New Roman"/>
        </w:rPr>
        <w:t xml:space="preserve"> Memorial Educational Foundation and the France Foundation.</w:t>
      </w:r>
    </w:p>
    <w:p w14:paraId="5E77D0E7" w14:textId="77777777" w:rsidR="002E3FAD" w:rsidRPr="002E3FAD" w:rsidRDefault="002E3FAD" w:rsidP="00314239">
      <w:pPr>
        <w:pStyle w:val="ListParagraph"/>
        <w:tabs>
          <w:tab w:val="left" w:pos="1440"/>
          <w:tab w:val="right" w:pos="9000"/>
        </w:tabs>
        <w:ind w:left="0" w:firstLine="360"/>
        <w:jc w:val="both"/>
        <w:rPr>
          <w:sz w:val="12"/>
        </w:rPr>
      </w:pPr>
    </w:p>
    <w:p w14:paraId="212E96A9" w14:textId="77777777" w:rsidR="003A596F" w:rsidRPr="000531DA" w:rsidRDefault="003A596F" w:rsidP="00314239">
      <w:pPr>
        <w:pStyle w:val="Subtitle"/>
        <w:ind w:firstLine="360"/>
        <w:jc w:val="both"/>
        <w:rPr>
          <w:rFonts w:ascii="Times New Roman" w:hAnsi="Times New Roman"/>
        </w:rPr>
      </w:pPr>
      <w:r w:rsidRPr="000531DA">
        <w:rPr>
          <w:rFonts w:ascii="Times New Roman" w:hAnsi="Times New Roman"/>
          <w:bCs/>
          <w:szCs w:val="24"/>
          <w:lang w:val="en-AU"/>
        </w:rPr>
        <w:t xml:space="preserve">Managing Akathisia (2004).  Video.  </w:t>
      </w:r>
      <w:proofErr w:type="spellStart"/>
      <w:r w:rsidRPr="000531DA">
        <w:rPr>
          <w:rFonts w:ascii="Times New Roman" w:hAnsi="Times New Roman"/>
          <w:bCs/>
          <w:szCs w:val="24"/>
          <w:lang w:val="en-AU"/>
        </w:rPr>
        <w:t>Ghaemi</w:t>
      </w:r>
      <w:proofErr w:type="spellEnd"/>
      <w:r w:rsidRPr="000531DA">
        <w:rPr>
          <w:rFonts w:ascii="Times New Roman" w:hAnsi="Times New Roman"/>
          <w:bCs/>
          <w:szCs w:val="24"/>
          <w:lang w:val="en-AU"/>
        </w:rPr>
        <w:t xml:space="preserve"> N, </w:t>
      </w:r>
      <w:r w:rsidRPr="000531DA">
        <w:rPr>
          <w:rFonts w:ascii="Times New Roman" w:hAnsi="Times New Roman"/>
          <w:bCs/>
          <w:szCs w:val="24"/>
          <w:u w:val="single"/>
          <w:lang w:val="en-AU"/>
        </w:rPr>
        <w:t>Allen MH</w:t>
      </w:r>
      <w:r w:rsidRPr="000531DA">
        <w:rPr>
          <w:rFonts w:ascii="Times New Roman" w:hAnsi="Times New Roman"/>
          <w:bCs/>
          <w:szCs w:val="24"/>
          <w:lang w:val="en-AU"/>
        </w:rPr>
        <w:t xml:space="preserve">, </w:t>
      </w:r>
      <w:proofErr w:type="spellStart"/>
      <w:r w:rsidRPr="000531DA">
        <w:rPr>
          <w:rFonts w:ascii="Times New Roman" w:hAnsi="Times New Roman"/>
          <w:bCs/>
          <w:szCs w:val="24"/>
          <w:lang w:val="en-AU"/>
        </w:rPr>
        <w:t>Delbello</w:t>
      </w:r>
      <w:proofErr w:type="spellEnd"/>
      <w:r w:rsidRPr="000531DA">
        <w:rPr>
          <w:rFonts w:ascii="Times New Roman" w:hAnsi="Times New Roman"/>
          <w:bCs/>
          <w:szCs w:val="24"/>
          <w:lang w:val="en-AU"/>
        </w:rPr>
        <w:t xml:space="preserve"> M and </w:t>
      </w:r>
      <w:proofErr w:type="spellStart"/>
      <w:r w:rsidRPr="000531DA">
        <w:rPr>
          <w:rFonts w:ascii="Times New Roman" w:hAnsi="Times New Roman"/>
          <w:bCs/>
          <w:szCs w:val="24"/>
          <w:lang w:val="en-AU"/>
        </w:rPr>
        <w:t>Chengappa</w:t>
      </w:r>
      <w:proofErr w:type="spellEnd"/>
      <w:r w:rsidRPr="000531DA">
        <w:rPr>
          <w:rFonts w:ascii="Times New Roman" w:hAnsi="Times New Roman"/>
          <w:bCs/>
          <w:szCs w:val="24"/>
          <w:lang w:val="en-AU"/>
        </w:rPr>
        <w:t xml:space="preserve"> KNR.  AstraZeneca Pharmaceuticals.  </w:t>
      </w:r>
    </w:p>
    <w:p w14:paraId="13568399" w14:textId="77777777" w:rsidR="003A596F" w:rsidRPr="000531DA" w:rsidRDefault="003A596F" w:rsidP="00314239">
      <w:pPr>
        <w:tabs>
          <w:tab w:val="left" w:pos="1440"/>
          <w:tab w:val="right" w:pos="9000"/>
        </w:tabs>
        <w:ind w:firstLine="360"/>
        <w:jc w:val="both"/>
        <w:rPr>
          <w:sz w:val="12"/>
        </w:rPr>
      </w:pPr>
    </w:p>
    <w:p w14:paraId="790352E1" w14:textId="77777777" w:rsidR="003A596F" w:rsidRPr="000531DA" w:rsidRDefault="003A596F" w:rsidP="00314239">
      <w:pPr>
        <w:pStyle w:val="Subtitle"/>
        <w:ind w:firstLine="360"/>
        <w:jc w:val="both"/>
        <w:rPr>
          <w:rFonts w:ascii="Times New Roman" w:hAnsi="Times New Roman"/>
        </w:rPr>
      </w:pPr>
      <w:r w:rsidRPr="000531DA">
        <w:rPr>
          <w:rFonts w:ascii="Times New Roman" w:hAnsi="Times New Roman"/>
        </w:rPr>
        <w:t xml:space="preserve">Pharmacologic Management of the Agitated Psychotic Patient:  Emergent Standards of Care (2005).  Citrome L, Allen MH and Buckley P (Moderator).  CME live broadcast and videotape.  University of Florida and the Distance Learning Network.  </w:t>
      </w:r>
    </w:p>
    <w:p w14:paraId="0F8F7AD3" w14:textId="77777777" w:rsidR="003A596F" w:rsidRPr="000531DA" w:rsidRDefault="003A596F" w:rsidP="00314239">
      <w:pPr>
        <w:tabs>
          <w:tab w:val="left" w:pos="1440"/>
          <w:tab w:val="right" w:pos="9000"/>
        </w:tabs>
        <w:ind w:firstLine="360"/>
        <w:jc w:val="both"/>
        <w:rPr>
          <w:sz w:val="12"/>
        </w:rPr>
      </w:pPr>
    </w:p>
    <w:p w14:paraId="3C1E347C" w14:textId="1398083B" w:rsidR="00B916F2" w:rsidRPr="000531DA" w:rsidRDefault="003A596F" w:rsidP="00314239">
      <w:pPr>
        <w:pStyle w:val="Subtitle"/>
        <w:ind w:firstLine="360"/>
        <w:jc w:val="both"/>
        <w:rPr>
          <w:rFonts w:ascii="Times New Roman" w:hAnsi="Times New Roman"/>
        </w:rPr>
      </w:pPr>
      <w:r w:rsidRPr="000531DA">
        <w:rPr>
          <w:rFonts w:ascii="Times New Roman" w:hAnsi="Times New Roman"/>
        </w:rPr>
        <w:t xml:space="preserve">Considering Consumer Choice During the Management of Behavioral Emergencies (2006).  </w:t>
      </w:r>
      <w:r w:rsidRPr="000531DA">
        <w:rPr>
          <w:rFonts w:ascii="Times New Roman" w:hAnsi="Times New Roman"/>
          <w:i/>
        </w:rPr>
        <w:t xml:space="preserve">In </w:t>
      </w:r>
      <w:r w:rsidRPr="000531DA">
        <w:rPr>
          <w:rFonts w:ascii="Times New Roman" w:hAnsi="Times New Roman"/>
        </w:rPr>
        <w:t xml:space="preserve">Management of Behavioral Emergencies and the Use of Atypical Antipsychotics.  </w:t>
      </w:r>
      <w:r w:rsidRPr="000531DA">
        <w:rPr>
          <w:rFonts w:ascii="Times New Roman" w:hAnsi="Times New Roman"/>
          <w:u w:val="single"/>
        </w:rPr>
        <w:t>Allen MH,</w:t>
      </w:r>
      <w:r w:rsidRPr="000531DA">
        <w:rPr>
          <w:rFonts w:ascii="Times New Roman" w:hAnsi="Times New Roman"/>
        </w:rPr>
        <w:t xml:space="preserve"> Buckley PF and </w:t>
      </w:r>
      <w:proofErr w:type="spellStart"/>
      <w:r w:rsidRPr="000531DA">
        <w:rPr>
          <w:rFonts w:ascii="Times New Roman" w:hAnsi="Times New Roman"/>
        </w:rPr>
        <w:t>Lindenmeyer</w:t>
      </w:r>
      <w:proofErr w:type="spellEnd"/>
      <w:r w:rsidRPr="000531DA">
        <w:rPr>
          <w:rFonts w:ascii="Times New Roman" w:hAnsi="Times New Roman"/>
        </w:rPr>
        <w:t xml:space="preserve"> JP.  Medscape CME Circle.</w:t>
      </w:r>
      <w:r w:rsidR="00025330">
        <w:rPr>
          <w:rFonts w:ascii="Times New Roman" w:hAnsi="Times New Roman"/>
        </w:rPr>
        <w:t xml:space="preserve">   </w:t>
      </w:r>
      <w:hyperlink r:id="rId83" w:history="1">
        <w:r w:rsidRPr="000531DA">
          <w:rPr>
            <w:rStyle w:val="Hyperlink"/>
            <w:rFonts w:ascii="Times New Roman" w:hAnsi="Times New Roman"/>
          </w:rPr>
          <w:t>http://www.medscape.com/viewprogram/4733</w:t>
        </w:r>
      </w:hyperlink>
    </w:p>
    <w:p w14:paraId="6DD04A0B" w14:textId="77777777" w:rsidR="00B916F2" w:rsidRPr="000531DA" w:rsidRDefault="00B916F2" w:rsidP="00314239">
      <w:pPr>
        <w:tabs>
          <w:tab w:val="left" w:pos="1440"/>
          <w:tab w:val="right" w:pos="9000"/>
        </w:tabs>
        <w:ind w:firstLine="360"/>
        <w:jc w:val="both"/>
        <w:rPr>
          <w:sz w:val="12"/>
        </w:rPr>
      </w:pPr>
    </w:p>
    <w:p w14:paraId="2EC2CF35" w14:textId="1BDA20B4" w:rsidR="00D35B80" w:rsidRDefault="00B916F2" w:rsidP="00314239">
      <w:pPr>
        <w:pStyle w:val="Subtitle"/>
        <w:ind w:firstLine="360"/>
        <w:jc w:val="both"/>
        <w:rPr>
          <w:rFonts w:ascii="Times New Roman" w:hAnsi="Times New Roman"/>
        </w:rPr>
      </w:pPr>
      <w:r w:rsidRPr="000531DA">
        <w:rPr>
          <w:rFonts w:ascii="Times New Roman" w:hAnsi="Times New Roman"/>
        </w:rPr>
        <w:t xml:space="preserve">Rapid Screening for Cognitive Disorders: 2009 Commentary.  </w:t>
      </w:r>
      <w:r w:rsidRPr="00D35B80">
        <w:rPr>
          <w:rFonts w:ascii="Times New Roman" w:hAnsi="Times New Roman"/>
          <w:u w:val="single"/>
        </w:rPr>
        <w:t>Allen MH</w:t>
      </w:r>
      <w:r w:rsidRPr="000531DA">
        <w:rPr>
          <w:rFonts w:ascii="Times New Roman" w:hAnsi="Times New Roman"/>
        </w:rPr>
        <w:t xml:space="preserve">.  Journal of the American Association for Emergency, Special Edition 2010.  </w:t>
      </w:r>
    </w:p>
    <w:p w14:paraId="2AA93858" w14:textId="77777777" w:rsidR="006B1662" w:rsidRPr="000531DA" w:rsidRDefault="006B1662" w:rsidP="006B1662">
      <w:pPr>
        <w:tabs>
          <w:tab w:val="left" w:pos="1440"/>
          <w:tab w:val="right" w:pos="9000"/>
        </w:tabs>
        <w:ind w:firstLine="360"/>
        <w:jc w:val="both"/>
        <w:rPr>
          <w:sz w:val="12"/>
        </w:rPr>
      </w:pPr>
    </w:p>
    <w:p w14:paraId="31B61718" w14:textId="68141481" w:rsidR="009E4D6D" w:rsidRDefault="004E0DF5" w:rsidP="0034192C">
      <w:pPr>
        <w:pStyle w:val="Subtitle"/>
        <w:ind w:firstLine="360"/>
        <w:jc w:val="both"/>
        <w:rPr>
          <w:rFonts w:ascii="Times New Roman" w:hAnsi="Times New Roman"/>
        </w:rPr>
      </w:pPr>
      <w:r w:rsidRPr="009E4D6D">
        <w:rPr>
          <w:rFonts w:ascii="Times New Roman" w:hAnsi="Times New Roman"/>
        </w:rPr>
        <w:t>Suicide Prevention</w:t>
      </w:r>
      <w:r w:rsidR="002B047C" w:rsidRPr="009E4D6D">
        <w:rPr>
          <w:rFonts w:ascii="Times New Roman" w:hAnsi="Times New Roman"/>
        </w:rPr>
        <w:t xml:space="preserve"> 101</w:t>
      </w:r>
      <w:r w:rsidRPr="009E4D6D">
        <w:rPr>
          <w:rFonts w:ascii="Times New Roman" w:hAnsi="Times New Roman"/>
        </w:rPr>
        <w:t>.  SUI 101.  Learning Management System</w:t>
      </w:r>
      <w:r w:rsidR="00686EB8">
        <w:rPr>
          <w:rFonts w:ascii="Times New Roman" w:hAnsi="Times New Roman"/>
        </w:rPr>
        <w:t xml:space="preserve"> </w:t>
      </w:r>
      <w:r w:rsidR="002419F9" w:rsidRPr="009E4D6D">
        <w:rPr>
          <w:rFonts w:ascii="Times New Roman" w:hAnsi="Times New Roman"/>
        </w:rPr>
        <w:t xml:space="preserve">Own Path Learning Hub.  </w:t>
      </w:r>
      <w:r w:rsidR="00134B75" w:rsidRPr="009E4D6D">
        <w:rPr>
          <w:rFonts w:ascii="Times New Roman" w:hAnsi="Times New Roman"/>
        </w:rPr>
        <w:t xml:space="preserve">University of Colorado Department of Psychiatry and </w:t>
      </w:r>
      <w:r w:rsidR="002419F9" w:rsidRPr="009E4D6D">
        <w:rPr>
          <w:rFonts w:ascii="Times New Roman" w:hAnsi="Times New Roman"/>
        </w:rPr>
        <w:t xml:space="preserve">the Colorado Behavioral Health </w:t>
      </w:r>
      <w:r w:rsidR="00134B75" w:rsidRPr="009E4D6D">
        <w:rPr>
          <w:rFonts w:ascii="Times New Roman" w:hAnsi="Times New Roman"/>
        </w:rPr>
        <w:t xml:space="preserve">Administration.  </w:t>
      </w:r>
      <w:r w:rsidR="00843B48" w:rsidRPr="009E4D6D">
        <w:rPr>
          <w:rFonts w:ascii="Times New Roman" w:hAnsi="Times New Roman"/>
        </w:rPr>
        <w:t xml:space="preserve">CEU.  </w:t>
      </w:r>
      <w:r w:rsidR="008F70D0">
        <w:rPr>
          <w:rFonts w:ascii="Times New Roman" w:hAnsi="Times New Roman"/>
        </w:rPr>
        <w:t xml:space="preserve">March </w:t>
      </w:r>
      <w:r w:rsidR="00E90B9E" w:rsidRPr="009E4D6D">
        <w:rPr>
          <w:rFonts w:ascii="Times New Roman" w:hAnsi="Times New Roman"/>
        </w:rPr>
        <w:t>2024.</w:t>
      </w:r>
      <w:r w:rsidR="0034192C" w:rsidRPr="009E4D6D">
        <w:rPr>
          <w:rFonts w:ascii="Times New Roman" w:hAnsi="Times New Roman"/>
        </w:rPr>
        <w:t xml:space="preserve">  </w:t>
      </w:r>
      <w:hyperlink r:id="rId84" w:history="1">
        <w:r w:rsidR="00D055AB" w:rsidRPr="00A000EF">
          <w:rPr>
            <w:rStyle w:val="Hyperlink"/>
            <w:rFonts w:ascii="Times New Roman" w:hAnsi="Times New Roman"/>
          </w:rPr>
          <w:t>https://learninghub.ownpath.co/product?catalog=BHCUSUI101</w:t>
        </w:r>
      </w:hyperlink>
    </w:p>
    <w:p w14:paraId="222C7F16" w14:textId="77777777" w:rsidR="00D055AB" w:rsidRDefault="00D055AB" w:rsidP="0034192C">
      <w:pPr>
        <w:pStyle w:val="Subtitle"/>
        <w:ind w:firstLine="360"/>
        <w:jc w:val="both"/>
        <w:rPr>
          <w:rFonts w:ascii="Times New Roman" w:hAnsi="Times New Roman"/>
        </w:rPr>
      </w:pPr>
    </w:p>
    <w:p w14:paraId="7696208F" w14:textId="693236E9" w:rsidR="00025330" w:rsidRDefault="00025330">
      <w:pPr>
        <w:rPr>
          <w:szCs w:val="20"/>
          <w:lang w:val="en-GB"/>
        </w:rPr>
      </w:pPr>
    </w:p>
    <w:p w14:paraId="161E294D" w14:textId="77777777" w:rsidR="00CA240C" w:rsidRDefault="00CA240C">
      <w:pPr>
        <w:rPr>
          <w:b/>
          <w:i/>
          <w:sz w:val="28"/>
          <w:szCs w:val="28"/>
          <w:lang w:val="en-GB"/>
        </w:rPr>
      </w:pPr>
      <w:r>
        <w:rPr>
          <w:b/>
          <w:i/>
          <w:sz w:val="28"/>
          <w:szCs w:val="28"/>
        </w:rPr>
        <w:br w:type="page"/>
      </w:r>
    </w:p>
    <w:p w14:paraId="5717810B" w14:textId="7B1956A6" w:rsidR="002C063C" w:rsidRPr="000531DA" w:rsidRDefault="00BB2509" w:rsidP="00E8145E">
      <w:pPr>
        <w:pStyle w:val="Subtitle"/>
        <w:shd w:val="clear" w:color="auto" w:fill="E0E0E0"/>
        <w:jc w:val="both"/>
        <w:rPr>
          <w:rFonts w:ascii="Times New Roman" w:hAnsi="Times New Roman"/>
          <w:b/>
          <w:i/>
          <w:sz w:val="28"/>
          <w:szCs w:val="28"/>
        </w:rPr>
      </w:pPr>
      <w:r>
        <w:rPr>
          <w:rFonts w:ascii="Times New Roman" w:hAnsi="Times New Roman"/>
          <w:b/>
          <w:i/>
          <w:sz w:val="28"/>
          <w:szCs w:val="28"/>
        </w:rPr>
        <w:lastRenderedPageBreak/>
        <w:t>1</w:t>
      </w:r>
      <w:r w:rsidR="003424A9" w:rsidRPr="000531DA">
        <w:rPr>
          <w:rFonts w:ascii="Times New Roman" w:hAnsi="Times New Roman"/>
          <w:b/>
          <w:i/>
          <w:sz w:val="28"/>
          <w:szCs w:val="28"/>
        </w:rPr>
        <w:t>3</w:t>
      </w:r>
      <w:r w:rsidR="00E8145E" w:rsidRPr="000531DA">
        <w:rPr>
          <w:rFonts w:ascii="Times New Roman" w:hAnsi="Times New Roman"/>
          <w:b/>
          <w:i/>
          <w:sz w:val="28"/>
          <w:szCs w:val="28"/>
        </w:rPr>
        <w:t xml:space="preserve">.  </w:t>
      </w:r>
      <w:r w:rsidR="002C063C" w:rsidRPr="000531DA">
        <w:rPr>
          <w:rFonts w:ascii="Times New Roman" w:hAnsi="Times New Roman"/>
          <w:b/>
          <w:i/>
          <w:sz w:val="28"/>
          <w:szCs w:val="28"/>
        </w:rPr>
        <w:t>Media</w:t>
      </w:r>
    </w:p>
    <w:p w14:paraId="3BBE556B" w14:textId="77777777" w:rsidR="002C063C" w:rsidRPr="000531DA" w:rsidRDefault="002C063C" w:rsidP="002C063C">
      <w:pPr>
        <w:pStyle w:val="Subtitle"/>
        <w:jc w:val="both"/>
        <w:rPr>
          <w:rFonts w:ascii="Times New Roman" w:hAnsi="Times New Roman"/>
        </w:rPr>
      </w:pPr>
    </w:p>
    <w:p w14:paraId="0FDFBC38"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 Crack Cocaine (1988). R Anson, (Moderator), Allen MH, </w:t>
      </w:r>
      <w:proofErr w:type="spellStart"/>
      <w:r w:rsidRPr="000531DA">
        <w:rPr>
          <w:rFonts w:ascii="Times New Roman" w:hAnsi="Times New Roman"/>
        </w:rPr>
        <w:t>Brizer</w:t>
      </w:r>
      <w:proofErr w:type="spellEnd"/>
      <w:r w:rsidRPr="000531DA">
        <w:rPr>
          <w:rFonts w:ascii="Times New Roman" w:hAnsi="Times New Roman"/>
        </w:rPr>
        <w:t xml:space="preserve"> D, Castaneda R. Current Affairs.  Manhattan Cable Television.  New York, NY.</w:t>
      </w:r>
    </w:p>
    <w:p w14:paraId="15447BB9" w14:textId="77777777" w:rsidR="002C063C" w:rsidRPr="000531DA" w:rsidRDefault="002C063C" w:rsidP="00E8145E">
      <w:pPr>
        <w:pStyle w:val="Subtitle"/>
        <w:ind w:firstLine="360"/>
        <w:jc w:val="both"/>
        <w:rPr>
          <w:rFonts w:ascii="Times New Roman" w:hAnsi="Times New Roman"/>
          <w:sz w:val="12"/>
          <w:szCs w:val="12"/>
        </w:rPr>
      </w:pPr>
    </w:p>
    <w:p w14:paraId="7F4B37B4"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Violence (1988). R Anson, (Moderator</w:t>
      </w:r>
      <w:proofErr w:type="gramStart"/>
      <w:r w:rsidRPr="000531DA">
        <w:rPr>
          <w:rFonts w:ascii="Times New Roman" w:hAnsi="Times New Roman"/>
        </w:rPr>
        <w:t>),  Allen</w:t>
      </w:r>
      <w:proofErr w:type="gramEnd"/>
      <w:r w:rsidRPr="000531DA">
        <w:rPr>
          <w:rFonts w:ascii="Times New Roman" w:hAnsi="Times New Roman"/>
        </w:rPr>
        <w:t xml:space="preserve"> MH, </w:t>
      </w:r>
      <w:proofErr w:type="spellStart"/>
      <w:r w:rsidRPr="000531DA">
        <w:rPr>
          <w:rFonts w:ascii="Times New Roman" w:hAnsi="Times New Roman"/>
        </w:rPr>
        <w:t>Brizer</w:t>
      </w:r>
      <w:proofErr w:type="spellEnd"/>
      <w:r w:rsidRPr="000531DA">
        <w:rPr>
          <w:rFonts w:ascii="Times New Roman" w:hAnsi="Times New Roman"/>
        </w:rPr>
        <w:t xml:space="preserve"> D. Current Affairs.  Manhattan Cable Television.  New York, NY.</w:t>
      </w:r>
    </w:p>
    <w:p w14:paraId="03A4E9E2" w14:textId="77777777" w:rsidR="002C063C" w:rsidRPr="000531DA" w:rsidRDefault="002C063C" w:rsidP="00E8145E">
      <w:pPr>
        <w:pStyle w:val="Subtitle"/>
        <w:ind w:firstLine="360"/>
        <w:jc w:val="both"/>
        <w:rPr>
          <w:rFonts w:ascii="Times New Roman" w:hAnsi="Times New Roman"/>
          <w:sz w:val="12"/>
          <w:szCs w:val="12"/>
        </w:rPr>
      </w:pPr>
    </w:p>
    <w:p w14:paraId="68AD2F62" w14:textId="77777777" w:rsidR="002C063C" w:rsidRPr="000531DA" w:rsidRDefault="002C063C" w:rsidP="00E8145E">
      <w:pPr>
        <w:pStyle w:val="Subtitle"/>
        <w:ind w:firstLine="360"/>
        <w:jc w:val="both"/>
        <w:rPr>
          <w:rFonts w:ascii="Times New Roman" w:hAnsi="Times New Roman"/>
        </w:rPr>
      </w:pPr>
      <w:proofErr w:type="spellStart"/>
      <w:r w:rsidRPr="000531DA">
        <w:rPr>
          <w:rFonts w:ascii="Times New Roman" w:hAnsi="Times New Roman"/>
        </w:rPr>
        <w:t>Dartman</w:t>
      </w:r>
      <w:proofErr w:type="spellEnd"/>
      <w:r w:rsidRPr="000531DA">
        <w:rPr>
          <w:rFonts w:ascii="Times New Roman" w:hAnsi="Times New Roman"/>
        </w:rPr>
        <w:t>.  Brian Jenkins.  Cable News Network. July 6, 1990.</w:t>
      </w:r>
    </w:p>
    <w:p w14:paraId="56FFA9DA" w14:textId="77777777" w:rsidR="002C063C" w:rsidRPr="000531DA" w:rsidRDefault="002C063C" w:rsidP="00E8145E">
      <w:pPr>
        <w:pStyle w:val="Subtitle"/>
        <w:ind w:firstLine="360"/>
        <w:jc w:val="both"/>
        <w:rPr>
          <w:rFonts w:ascii="Times New Roman" w:hAnsi="Times New Roman"/>
          <w:sz w:val="12"/>
          <w:szCs w:val="12"/>
        </w:rPr>
      </w:pPr>
    </w:p>
    <w:p w14:paraId="2923F593"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When Down-In-the-Dumps Isn’t Just the Blues: How to Detect Clinical Depression – And What to Do About It.  Susan Curry, Chelsea Clinton News &amp; The </w:t>
      </w:r>
      <w:proofErr w:type="spellStart"/>
      <w:r w:rsidRPr="000531DA">
        <w:rPr>
          <w:rFonts w:ascii="Times New Roman" w:hAnsi="Times New Roman"/>
        </w:rPr>
        <w:t>Westsider</w:t>
      </w:r>
      <w:proofErr w:type="spellEnd"/>
      <w:r w:rsidRPr="000531DA">
        <w:rPr>
          <w:rFonts w:ascii="Times New Roman" w:hAnsi="Times New Roman"/>
        </w:rPr>
        <w:t>, June 4, 1992.</w:t>
      </w:r>
    </w:p>
    <w:p w14:paraId="6390D906" w14:textId="77777777" w:rsidR="002C063C" w:rsidRPr="000531DA" w:rsidRDefault="002C063C" w:rsidP="00E8145E">
      <w:pPr>
        <w:pStyle w:val="Subtitle"/>
        <w:ind w:firstLine="360"/>
        <w:jc w:val="both"/>
        <w:rPr>
          <w:rFonts w:ascii="Times New Roman" w:hAnsi="Times New Roman"/>
          <w:sz w:val="12"/>
          <w:szCs w:val="12"/>
        </w:rPr>
      </w:pPr>
    </w:p>
    <w:p w14:paraId="46E2A61A"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Foster’s Fatal anger: Blamed the Press, GOP For His Woes.  Larry Sutton, New York Daily </w:t>
      </w:r>
      <w:proofErr w:type="gramStart"/>
      <w:r w:rsidRPr="000531DA">
        <w:rPr>
          <w:rFonts w:ascii="Times New Roman" w:hAnsi="Times New Roman"/>
        </w:rPr>
        <w:t>News  Wednesday</w:t>
      </w:r>
      <w:proofErr w:type="gramEnd"/>
      <w:r w:rsidRPr="000531DA">
        <w:rPr>
          <w:rFonts w:ascii="Times New Roman" w:hAnsi="Times New Roman"/>
        </w:rPr>
        <w:t xml:space="preserve"> August 11, 1993.</w:t>
      </w:r>
    </w:p>
    <w:p w14:paraId="000B1502" w14:textId="77777777" w:rsidR="002C063C" w:rsidRPr="000531DA" w:rsidRDefault="002C063C" w:rsidP="00E8145E">
      <w:pPr>
        <w:pStyle w:val="Subtitle"/>
        <w:ind w:firstLine="360"/>
        <w:jc w:val="both"/>
        <w:rPr>
          <w:rFonts w:ascii="Times New Roman" w:hAnsi="Times New Roman"/>
          <w:sz w:val="12"/>
          <w:szCs w:val="12"/>
        </w:rPr>
      </w:pPr>
    </w:p>
    <w:p w14:paraId="44318DDF" w14:textId="77777777" w:rsidR="002C063C" w:rsidRPr="001934B0" w:rsidRDefault="002C063C" w:rsidP="00E8145E">
      <w:pPr>
        <w:pStyle w:val="Subtitle"/>
        <w:ind w:firstLine="360"/>
        <w:jc w:val="both"/>
        <w:rPr>
          <w:rFonts w:ascii="Times New Roman" w:hAnsi="Times New Roman"/>
          <w:spacing w:val="-4"/>
        </w:rPr>
      </w:pPr>
      <w:r w:rsidRPr="001934B0">
        <w:rPr>
          <w:rFonts w:ascii="Times New Roman" w:hAnsi="Times New Roman"/>
          <w:spacing w:val="-4"/>
        </w:rPr>
        <w:t xml:space="preserve">Looking to Be ‘Yesterday’s News”.  Matthew </w:t>
      </w:r>
      <w:proofErr w:type="spellStart"/>
      <w:r w:rsidRPr="001934B0">
        <w:rPr>
          <w:rFonts w:ascii="Times New Roman" w:hAnsi="Times New Roman"/>
          <w:spacing w:val="-4"/>
        </w:rPr>
        <w:t>Josefowicz</w:t>
      </w:r>
      <w:proofErr w:type="spellEnd"/>
      <w:r w:rsidRPr="001934B0">
        <w:rPr>
          <w:rFonts w:ascii="Times New Roman" w:hAnsi="Times New Roman"/>
          <w:spacing w:val="-4"/>
        </w:rPr>
        <w:t>, New York Newsday, Sunday August 22, 1993.</w:t>
      </w:r>
    </w:p>
    <w:p w14:paraId="3C1C7AEE" w14:textId="77777777" w:rsidR="002C063C" w:rsidRPr="000531DA" w:rsidRDefault="002C063C" w:rsidP="00E8145E">
      <w:pPr>
        <w:pStyle w:val="Subtitle"/>
        <w:ind w:firstLine="360"/>
        <w:jc w:val="both"/>
        <w:rPr>
          <w:rFonts w:ascii="Times New Roman" w:hAnsi="Times New Roman"/>
          <w:sz w:val="12"/>
          <w:szCs w:val="12"/>
        </w:rPr>
      </w:pPr>
    </w:p>
    <w:p w14:paraId="2BA4D88D" w14:textId="45A385B7" w:rsidR="002C063C" w:rsidRPr="00354AA6" w:rsidRDefault="002C063C" w:rsidP="00E8145E">
      <w:pPr>
        <w:pStyle w:val="Subtitle"/>
        <w:ind w:firstLine="360"/>
        <w:jc w:val="both"/>
        <w:rPr>
          <w:rFonts w:ascii="Times New Roman" w:hAnsi="Times New Roman"/>
          <w:spacing w:val="-4"/>
        </w:rPr>
      </w:pPr>
      <w:r w:rsidRPr="00354AA6">
        <w:rPr>
          <w:rFonts w:ascii="Times New Roman" w:hAnsi="Times New Roman"/>
          <w:spacing w:val="-4"/>
        </w:rPr>
        <w:t xml:space="preserve">Seeking to Create Database </w:t>
      </w:r>
      <w:proofErr w:type="gramStart"/>
      <w:r w:rsidRPr="00354AA6">
        <w:rPr>
          <w:rFonts w:ascii="Times New Roman" w:hAnsi="Times New Roman"/>
          <w:spacing w:val="-4"/>
        </w:rPr>
        <w:t>On</w:t>
      </w:r>
      <w:proofErr w:type="gramEnd"/>
      <w:r w:rsidRPr="00354AA6">
        <w:rPr>
          <w:rFonts w:ascii="Times New Roman" w:hAnsi="Times New Roman"/>
          <w:spacing w:val="-4"/>
        </w:rPr>
        <w:t xml:space="preserve"> Emotionally Disturbed.  George James, The New York Times, Wed</w:t>
      </w:r>
      <w:r w:rsidR="00CD4953" w:rsidRPr="00354AA6">
        <w:rPr>
          <w:rFonts w:ascii="Times New Roman" w:hAnsi="Times New Roman"/>
          <w:spacing w:val="-4"/>
        </w:rPr>
        <w:t>,</w:t>
      </w:r>
      <w:r w:rsidRPr="00354AA6">
        <w:rPr>
          <w:rFonts w:ascii="Times New Roman" w:hAnsi="Times New Roman"/>
          <w:spacing w:val="-4"/>
        </w:rPr>
        <w:t xml:space="preserve"> June 1, 1994.</w:t>
      </w:r>
    </w:p>
    <w:p w14:paraId="6E1455C3" w14:textId="77777777" w:rsidR="002C063C" w:rsidRPr="000531DA" w:rsidRDefault="002C063C" w:rsidP="00E8145E">
      <w:pPr>
        <w:pStyle w:val="Subtitle"/>
        <w:ind w:firstLine="360"/>
        <w:jc w:val="both"/>
        <w:rPr>
          <w:rFonts w:ascii="Times New Roman" w:hAnsi="Times New Roman"/>
          <w:sz w:val="12"/>
          <w:szCs w:val="12"/>
        </w:rPr>
      </w:pPr>
    </w:p>
    <w:p w14:paraId="1D2B110E"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Treating Insanity Reasonably.  Sally </w:t>
      </w:r>
      <w:proofErr w:type="spellStart"/>
      <w:r w:rsidRPr="000531DA">
        <w:rPr>
          <w:rFonts w:ascii="Times New Roman" w:hAnsi="Times New Roman"/>
        </w:rPr>
        <w:t>Satel</w:t>
      </w:r>
      <w:proofErr w:type="spellEnd"/>
      <w:r w:rsidRPr="000531DA">
        <w:rPr>
          <w:rFonts w:ascii="Times New Roman" w:hAnsi="Times New Roman"/>
        </w:rPr>
        <w:t xml:space="preserve">, City Journal, 1995. </w:t>
      </w:r>
    </w:p>
    <w:p w14:paraId="1839F944" w14:textId="77777777" w:rsidR="002C063C" w:rsidRPr="000531DA" w:rsidRDefault="002C063C" w:rsidP="00E8145E">
      <w:pPr>
        <w:pStyle w:val="Subtitle"/>
        <w:ind w:firstLine="360"/>
        <w:jc w:val="both"/>
        <w:rPr>
          <w:rFonts w:ascii="Times New Roman" w:hAnsi="Times New Roman"/>
          <w:sz w:val="12"/>
          <w:szCs w:val="12"/>
        </w:rPr>
      </w:pPr>
    </w:p>
    <w:p w14:paraId="031C5B81" w14:textId="133D1F9E"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Outpatient Treatment of Suspect in Subway Murder: Mental Health Care for Outpatients is Often Lax.  Lisa </w:t>
      </w:r>
      <w:proofErr w:type="spellStart"/>
      <w:r w:rsidRPr="000531DA">
        <w:rPr>
          <w:rFonts w:ascii="Times New Roman" w:hAnsi="Times New Roman"/>
        </w:rPr>
        <w:t>Foderaro</w:t>
      </w:r>
      <w:proofErr w:type="spellEnd"/>
      <w:r w:rsidRPr="000531DA">
        <w:rPr>
          <w:rFonts w:ascii="Times New Roman" w:hAnsi="Times New Roman"/>
        </w:rPr>
        <w:t>, The New York Times, February 21, 1996.</w:t>
      </w:r>
    </w:p>
    <w:p w14:paraId="71EF275F" w14:textId="77777777" w:rsidR="002C063C" w:rsidRPr="000531DA" w:rsidRDefault="002C063C" w:rsidP="00E8145E">
      <w:pPr>
        <w:pStyle w:val="Subtitle"/>
        <w:ind w:firstLine="360"/>
        <w:jc w:val="both"/>
        <w:rPr>
          <w:rFonts w:ascii="Times New Roman" w:hAnsi="Times New Roman"/>
          <w:sz w:val="12"/>
          <w:szCs w:val="12"/>
        </w:rPr>
      </w:pPr>
    </w:p>
    <w:p w14:paraId="7EC65A9A" w14:textId="7F1378C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Stress Coupled with Despair Can Spur Suicide, Experts Say.  Bill Scanlon, Denver Rocky Mountain News, October 23, 1999. </w:t>
      </w:r>
    </w:p>
    <w:p w14:paraId="1A8EB6DD" w14:textId="77777777" w:rsidR="002C063C" w:rsidRPr="000531DA" w:rsidRDefault="002C063C" w:rsidP="00E8145E">
      <w:pPr>
        <w:pStyle w:val="Subtitle"/>
        <w:ind w:firstLine="360"/>
        <w:jc w:val="both"/>
        <w:rPr>
          <w:rFonts w:ascii="Times New Roman" w:hAnsi="Times New Roman"/>
          <w:sz w:val="12"/>
          <w:szCs w:val="12"/>
        </w:rPr>
      </w:pPr>
    </w:p>
    <w:p w14:paraId="700A0BEE" w14:textId="219227F4" w:rsidR="002C063C" w:rsidRPr="009D796F" w:rsidRDefault="002C063C" w:rsidP="00E8145E">
      <w:pPr>
        <w:pStyle w:val="Subtitle"/>
        <w:ind w:firstLine="360"/>
        <w:jc w:val="both"/>
        <w:rPr>
          <w:rFonts w:ascii="Times New Roman" w:hAnsi="Times New Roman"/>
          <w:spacing w:val="-10"/>
        </w:rPr>
      </w:pPr>
      <w:r w:rsidRPr="009D796F">
        <w:rPr>
          <w:rFonts w:ascii="Times New Roman" w:hAnsi="Times New Roman"/>
          <w:spacing w:val="-10"/>
        </w:rPr>
        <w:t xml:space="preserve">Depression More Common Among Women.  John </w:t>
      </w:r>
      <w:proofErr w:type="spellStart"/>
      <w:r w:rsidRPr="009D796F">
        <w:rPr>
          <w:rFonts w:ascii="Times New Roman" w:hAnsi="Times New Roman"/>
          <w:spacing w:val="-10"/>
        </w:rPr>
        <w:t>Ensslin</w:t>
      </w:r>
      <w:proofErr w:type="spellEnd"/>
      <w:r w:rsidRPr="009D796F">
        <w:rPr>
          <w:rFonts w:ascii="Times New Roman" w:hAnsi="Times New Roman"/>
          <w:spacing w:val="-10"/>
        </w:rPr>
        <w:t xml:space="preserve">, Denver Rocky Mountain News, October 26, 1999. </w:t>
      </w:r>
    </w:p>
    <w:p w14:paraId="4C78ACE2" w14:textId="77777777" w:rsidR="002C063C" w:rsidRPr="000531DA" w:rsidRDefault="002C063C" w:rsidP="00E8145E">
      <w:pPr>
        <w:pStyle w:val="Subtitle"/>
        <w:ind w:firstLine="360"/>
        <w:jc w:val="both"/>
        <w:rPr>
          <w:rFonts w:ascii="Times New Roman" w:hAnsi="Times New Roman"/>
          <w:sz w:val="12"/>
          <w:szCs w:val="12"/>
        </w:rPr>
      </w:pPr>
    </w:p>
    <w:p w14:paraId="4C8D4B05"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Basketball Star Commits Suicide.  Anne Marie Jeffords, Producer.  ESPN, May 10, 2000.</w:t>
      </w:r>
    </w:p>
    <w:p w14:paraId="6383CE63" w14:textId="77777777" w:rsidR="002C063C" w:rsidRPr="000531DA" w:rsidRDefault="002C063C" w:rsidP="00E8145E">
      <w:pPr>
        <w:pStyle w:val="Subtitle"/>
        <w:ind w:firstLine="360"/>
        <w:jc w:val="both"/>
        <w:rPr>
          <w:rFonts w:ascii="Times New Roman" w:hAnsi="Times New Roman"/>
          <w:sz w:val="12"/>
          <w:szCs w:val="12"/>
        </w:rPr>
      </w:pPr>
    </w:p>
    <w:p w14:paraId="5291A86C" w14:textId="4966C5AE" w:rsidR="002C063C" w:rsidRPr="00B44E40" w:rsidRDefault="002C063C" w:rsidP="00E8145E">
      <w:pPr>
        <w:pStyle w:val="Subtitle"/>
        <w:ind w:firstLine="360"/>
        <w:jc w:val="both"/>
        <w:rPr>
          <w:rFonts w:ascii="Times New Roman" w:hAnsi="Times New Roman"/>
          <w:spacing w:val="-6"/>
        </w:rPr>
      </w:pPr>
      <w:r w:rsidRPr="00B44E40">
        <w:rPr>
          <w:rFonts w:ascii="Times New Roman" w:hAnsi="Times New Roman"/>
          <w:spacing w:val="-6"/>
        </w:rPr>
        <w:t>Making Sense of HCFA's Restraint Rules. Mary Halloran. Hospital Peer Review 25(4):52-53, Apr</w:t>
      </w:r>
      <w:r w:rsidR="00E61231" w:rsidRPr="00B44E40">
        <w:rPr>
          <w:rFonts w:ascii="Times New Roman" w:hAnsi="Times New Roman"/>
          <w:spacing w:val="-6"/>
        </w:rPr>
        <w:t xml:space="preserve"> </w:t>
      </w:r>
      <w:r w:rsidRPr="00B44E40">
        <w:rPr>
          <w:rFonts w:ascii="Times New Roman" w:hAnsi="Times New Roman"/>
          <w:spacing w:val="-6"/>
        </w:rPr>
        <w:t>2000.</w:t>
      </w:r>
    </w:p>
    <w:p w14:paraId="38F705C3" w14:textId="77777777" w:rsidR="002C063C" w:rsidRPr="000531DA" w:rsidRDefault="002C063C" w:rsidP="00E8145E">
      <w:pPr>
        <w:pStyle w:val="Subtitle"/>
        <w:ind w:firstLine="360"/>
        <w:jc w:val="both"/>
        <w:rPr>
          <w:rFonts w:ascii="Times New Roman" w:hAnsi="Times New Roman"/>
          <w:sz w:val="12"/>
          <w:szCs w:val="12"/>
        </w:rPr>
      </w:pPr>
    </w:p>
    <w:p w14:paraId="77A4CB19"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Coping With Grief.  Jan Tracey.  Channel 2 News, Denver, September 7, 2000.</w:t>
      </w:r>
    </w:p>
    <w:p w14:paraId="0810864E" w14:textId="77777777" w:rsidR="002C063C" w:rsidRPr="000531DA" w:rsidRDefault="002C063C" w:rsidP="00E8145E">
      <w:pPr>
        <w:pStyle w:val="Subtitle"/>
        <w:ind w:firstLine="360"/>
        <w:jc w:val="both"/>
        <w:rPr>
          <w:rFonts w:ascii="Times New Roman" w:hAnsi="Times New Roman"/>
          <w:sz w:val="12"/>
          <w:szCs w:val="12"/>
        </w:rPr>
      </w:pPr>
    </w:p>
    <w:p w14:paraId="7CFD1A80" w14:textId="70CCAA35" w:rsidR="002C063C" w:rsidRDefault="002C063C" w:rsidP="00E8145E">
      <w:pPr>
        <w:pStyle w:val="Subtitle"/>
        <w:ind w:firstLine="360"/>
        <w:jc w:val="both"/>
        <w:rPr>
          <w:rFonts w:ascii="Times New Roman" w:hAnsi="Times New Roman"/>
        </w:rPr>
      </w:pPr>
      <w:r w:rsidRPr="00730FA5">
        <w:rPr>
          <w:rFonts w:ascii="Times New Roman" w:hAnsi="Times New Roman"/>
          <w:spacing w:val="-4"/>
        </w:rPr>
        <w:t>Delirium Often Misdiagnosed in Hospitals, Especially ERs. Liz Lipton.  Psychiatric News</w:t>
      </w:r>
      <w:r w:rsidR="00E8145E" w:rsidRPr="00730FA5">
        <w:rPr>
          <w:rFonts w:ascii="Times New Roman" w:hAnsi="Times New Roman"/>
          <w:spacing w:val="-4"/>
        </w:rPr>
        <w:t xml:space="preserve">.  </w:t>
      </w:r>
      <w:r w:rsidRPr="00730FA5">
        <w:rPr>
          <w:rFonts w:ascii="Times New Roman" w:hAnsi="Times New Roman"/>
          <w:spacing w:val="-4"/>
        </w:rPr>
        <w:t>November 03, 2000.</w:t>
      </w:r>
      <w:r w:rsidRPr="000531DA">
        <w:rPr>
          <w:rFonts w:ascii="Times New Roman" w:hAnsi="Times New Roman"/>
        </w:rPr>
        <w:t xml:space="preserve">  </w:t>
      </w:r>
      <w:hyperlink r:id="rId85" w:history="1">
        <w:r w:rsidR="00F866EF" w:rsidRPr="00645821">
          <w:rPr>
            <w:rStyle w:val="Hyperlink"/>
            <w:rFonts w:ascii="Times New Roman" w:hAnsi="Times New Roman"/>
          </w:rPr>
          <w:t>http://www.psych.org/pnews/00-11-03/delirium.html</w:t>
        </w:r>
      </w:hyperlink>
    </w:p>
    <w:p w14:paraId="5C5468CE" w14:textId="77777777" w:rsidR="00F612E3" w:rsidRPr="000531DA" w:rsidRDefault="00F612E3" w:rsidP="00F612E3">
      <w:pPr>
        <w:pStyle w:val="Subtitle"/>
        <w:ind w:firstLine="360"/>
        <w:jc w:val="both"/>
        <w:rPr>
          <w:rFonts w:ascii="Times New Roman" w:hAnsi="Times New Roman"/>
          <w:sz w:val="12"/>
          <w:szCs w:val="12"/>
        </w:rPr>
      </w:pPr>
    </w:p>
    <w:p w14:paraId="7456E3D0" w14:textId="5B205E10" w:rsidR="00550429" w:rsidRDefault="00517AC7" w:rsidP="00E8145E">
      <w:pPr>
        <w:pStyle w:val="Subtitle"/>
        <w:ind w:firstLine="360"/>
        <w:jc w:val="both"/>
        <w:rPr>
          <w:rFonts w:ascii="Times New Roman" w:hAnsi="Times New Roman"/>
        </w:rPr>
      </w:pPr>
      <w:r>
        <w:rPr>
          <w:rFonts w:ascii="Times New Roman" w:hAnsi="Times New Roman"/>
        </w:rPr>
        <w:t>The Ethics of Ph</w:t>
      </w:r>
      <w:r w:rsidR="006126CB">
        <w:rPr>
          <w:rFonts w:ascii="Times New Roman" w:hAnsi="Times New Roman"/>
        </w:rPr>
        <w:t>ysician Interactions with the Pharmaceutical Industry.  Letter to the Editor.  Colorado Psychiatric Society Newslette</w:t>
      </w:r>
      <w:r w:rsidR="00F612E3">
        <w:rPr>
          <w:rFonts w:ascii="Times New Roman" w:hAnsi="Times New Roman"/>
        </w:rPr>
        <w:t>r, December 2000, pp 3-4.</w:t>
      </w:r>
    </w:p>
    <w:p w14:paraId="4B20B811" w14:textId="77777777" w:rsidR="00F612E3" w:rsidRPr="000531DA" w:rsidRDefault="00F612E3" w:rsidP="00E8145E">
      <w:pPr>
        <w:pStyle w:val="Subtitle"/>
        <w:ind w:firstLine="360"/>
        <w:jc w:val="both"/>
        <w:rPr>
          <w:rFonts w:ascii="Times New Roman" w:hAnsi="Times New Roman"/>
          <w:sz w:val="12"/>
          <w:szCs w:val="12"/>
        </w:rPr>
      </w:pPr>
    </w:p>
    <w:p w14:paraId="20C614A8"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Images, Emotional Aftershocks Will Linger in the Nation’s Psyche.  William Porter.  Denver Post, September 12, 2001, page A23.</w:t>
      </w:r>
    </w:p>
    <w:p w14:paraId="6A132BEC" w14:textId="77777777" w:rsidR="002C063C" w:rsidRPr="000531DA" w:rsidRDefault="002C063C" w:rsidP="00E8145E">
      <w:pPr>
        <w:pStyle w:val="Subtitle"/>
        <w:ind w:firstLine="360"/>
        <w:jc w:val="both"/>
        <w:rPr>
          <w:rFonts w:ascii="Times New Roman" w:hAnsi="Times New Roman"/>
          <w:sz w:val="12"/>
          <w:szCs w:val="12"/>
        </w:rPr>
      </w:pPr>
    </w:p>
    <w:p w14:paraId="7C88F417"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The Stages of Stress.  Jodi Ballinger, Producer.  Channel 2 News, Denver, September 13, 2001.</w:t>
      </w:r>
    </w:p>
    <w:p w14:paraId="2D09241F" w14:textId="77777777" w:rsidR="002C063C" w:rsidRPr="000531DA" w:rsidRDefault="002C063C" w:rsidP="00E8145E">
      <w:pPr>
        <w:pStyle w:val="Subtitle"/>
        <w:ind w:firstLine="360"/>
        <w:jc w:val="both"/>
        <w:rPr>
          <w:rFonts w:ascii="Times New Roman" w:hAnsi="Times New Roman"/>
          <w:sz w:val="12"/>
        </w:rPr>
      </w:pPr>
    </w:p>
    <w:p w14:paraId="52BB8636" w14:textId="77777777" w:rsidR="0073291B" w:rsidRPr="008807E5" w:rsidRDefault="002C063C" w:rsidP="00E8145E">
      <w:pPr>
        <w:pStyle w:val="Subtitle"/>
        <w:ind w:firstLine="360"/>
        <w:jc w:val="both"/>
        <w:rPr>
          <w:rFonts w:ascii="Times New Roman" w:hAnsi="Times New Roman"/>
          <w:lang w:val="de-DE"/>
        </w:rPr>
      </w:pPr>
      <w:r w:rsidRPr="000531DA">
        <w:rPr>
          <w:rFonts w:ascii="Times New Roman" w:hAnsi="Times New Roman"/>
        </w:rPr>
        <w:t xml:space="preserve">Take Care of Yourself in the Wake of Trauma. </w:t>
      </w:r>
      <w:r w:rsidRPr="008807E5">
        <w:rPr>
          <w:rFonts w:ascii="Times New Roman" w:hAnsi="Times New Roman"/>
          <w:lang w:val="de-DE"/>
        </w:rPr>
        <w:t xml:space="preserve">Ann Schrader.  Denver Post, September 20, 2001. </w:t>
      </w:r>
    </w:p>
    <w:p w14:paraId="7F18B45C" w14:textId="77777777" w:rsidR="00C17ABD" w:rsidRPr="008807E5" w:rsidRDefault="00C17ABD" w:rsidP="00C17ABD">
      <w:pPr>
        <w:pStyle w:val="Subtitle"/>
        <w:ind w:firstLine="360"/>
        <w:jc w:val="both"/>
        <w:rPr>
          <w:rFonts w:ascii="Times New Roman" w:hAnsi="Times New Roman"/>
          <w:sz w:val="12"/>
          <w:szCs w:val="12"/>
          <w:lang w:val="de-DE"/>
        </w:rPr>
      </w:pPr>
    </w:p>
    <w:p w14:paraId="71CC1917" w14:textId="77777777" w:rsidR="00E8145E"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Psychiatric Emergencies Call for Comprehensive Assessment </w:t>
      </w:r>
      <w:r w:rsidR="00E8145E" w:rsidRPr="000531DA">
        <w:rPr>
          <w:rFonts w:ascii="Times New Roman" w:hAnsi="Times New Roman"/>
        </w:rPr>
        <w:t xml:space="preserve">and Treatment.  Lynne </w:t>
      </w:r>
      <w:proofErr w:type="spellStart"/>
      <w:r w:rsidR="00E8145E" w:rsidRPr="000531DA">
        <w:rPr>
          <w:rFonts w:ascii="Times New Roman" w:hAnsi="Times New Roman"/>
        </w:rPr>
        <w:t>Lamberg</w:t>
      </w:r>
      <w:proofErr w:type="spellEnd"/>
      <w:r w:rsidR="00E8145E" w:rsidRPr="000531DA">
        <w:rPr>
          <w:rFonts w:ascii="Times New Roman" w:hAnsi="Times New Roman"/>
        </w:rPr>
        <w:t xml:space="preserve">. </w:t>
      </w:r>
      <w:r w:rsidRPr="000531DA">
        <w:rPr>
          <w:rFonts w:ascii="Times New Roman" w:hAnsi="Times New Roman"/>
        </w:rPr>
        <w:t>JAMA,</w:t>
      </w:r>
      <w:r w:rsidR="00E8145E" w:rsidRPr="000531DA">
        <w:rPr>
          <w:rFonts w:ascii="Times New Roman" w:hAnsi="Times New Roman"/>
        </w:rPr>
        <w:t xml:space="preserve"> August 14, 2002; 288:686-687.</w:t>
      </w:r>
    </w:p>
    <w:p w14:paraId="3DEB884F" w14:textId="77777777" w:rsidR="002C063C" w:rsidRPr="000531DA" w:rsidRDefault="002C063C" w:rsidP="00E8145E">
      <w:pPr>
        <w:pStyle w:val="Subtitle"/>
        <w:ind w:firstLine="360"/>
        <w:jc w:val="both"/>
        <w:rPr>
          <w:rFonts w:ascii="Times New Roman" w:hAnsi="Times New Roman"/>
          <w:sz w:val="12"/>
          <w:szCs w:val="12"/>
        </w:rPr>
      </w:pPr>
    </w:p>
    <w:p w14:paraId="0FD90968"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Sniper Attacks.  Ward Lucas.  Channel 9 News, Denver, October 22, 2002. </w:t>
      </w:r>
    </w:p>
    <w:p w14:paraId="144A91EE" w14:textId="77777777" w:rsidR="002C063C" w:rsidRPr="000531DA" w:rsidRDefault="002C063C" w:rsidP="00E8145E">
      <w:pPr>
        <w:pStyle w:val="Subtitle"/>
        <w:ind w:firstLine="360"/>
        <w:jc w:val="both"/>
        <w:rPr>
          <w:rFonts w:ascii="Times New Roman" w:hAnsi="Times New Roman"/>
          <w:sz w:val="12"/>
          <w:szCs w:val="12"/>
        </w:rPr>
      </w:pPr>
    </w:p>
    <w:p w14:paraId="6D79240A" w14:textId="77777777" w:rsidR="00882F04" w:rsidRDefault="002C063C" w:rsidP="00E8145E">
      <w:pPr>
        <w:pStyle w:val="Subtitle"/>
        <w:ind w:firstLine="360"/>
        <w:jc w:val="both"/>
        <w:rPr>
          <w:rFonts w:ascii="Times New Roman" w:hAnsi="Times New Roman"/>
        </w:rPr>
      </w:pPr>
      <w:r w:rsidRPr="000531DA">
        <w:rPr>
          <w:rFonts w:ascii="Times New Roman" w:hAnsi="Times New Roman"/>
        </w:rPr>
        <w:t xml:space="preserve">Rule Change on Emergency Care Could Reduce Specialty Coverage.  Mark Moran.  Psychiatric News, November 21, 2003. </w:t>
      </w:r>
    </w:p>
    <w:p w14:paraId="3F592563" w14:textId="77777777" w:rsidR="00882F04" w:rsidRPr="000531DA" w:rsidRDefault="00882F04" w:rsidP="00882F04">
      <w:pPr>
        <w:pStyle w:val="Subtitle"/>
        <w:ind w:firstLine="360"/>
        <w:jc w:val="both"/>
        <w:rPr>
          <w:rFonts w:ascii="Times New Roman" w:hAnsi="Times New Roman"/>
          <w:sz w:val="12"/>
          <w:szCs w:val="12"/>
        </w:rPr>
      </w:pPr>
    </w:p>
    <w:p w14:paraId="74C6ECD2" w14:textId="31B9620A" w:rsidR="002C063C" w:rsidRPr="000531DA" w:rsidRDefault="009D796F" w:rsidP="00E8145E">
      <w:pPr>
        <w:pStyle w:val="Subtitle"/>
        <w:ind w:firstLine="360"/>
        <w:jc w:val="both"/>
        <w:rPr>
          <w:rFonts w:ascii="Times New Roman" w:hAnsi="Times New Roman"/>
        </w:rPr>
      </w:pPr>
      <w:r>
        <w:rPr>
          <w:rFonts w:ascii="Times New Roman" w:hAnsi="Times New Roman"/>
        </w:rPr>
        <w:t>ST</w:t>
      </w:r>
      <w:r w:rsidR="002C063C" w:rsidRPr="000531DA">
        <w:rPr>
          <w:rFonts w:ascii="Times New Roman" w:hAnsi="Times New Roman"/>
        </w:rPr>
        <w:t xml:space="preserve">EP-BD Data Characterize Bipolar Patients at High Risk of Suicide.  Andrew </w:t>
      </w:r>
      <w:proofErr w:type="spellStart"/>
      <w:r w:rsidR="002C063C" w:rsidRPr="000531DA">
        <w:rPr>
          <w:rFonts w:ascii="Times New Roman" w:hAnsi="Times New Roman"/>
        </w:rPr>
        <w:t>Wilner</w:t>
      </w:r>
      <w:proofErr w:type="spellEnd"/>
      <w:r w:rsidR="002C063C" w:rsidRPr="000531DA">
        <w:rPr>
          <w:rFonts w:ascii="Times New Roman" w:hAnsi="Times New Roman"/>
        </w:rPr>
        <w:t>.  CNS News, p 58, November 2003.</w:t>
      </w:r>
    </w:p>
    <w:p w14:paraId="0E7839AA" w14:textId="77777777" w:rsidR="002C063C" w:rsidRPr="000531DA" w:rsidRDefault="002C063C" w:rsidP="00E8145E">
      <w:pPr>
        <w:pStyle w:val="Subtitle"/>
        <w:ind w:firstLine="360"/>
        <w:jc w:val="both"/>
        <w:rPr>
          <w:rFonts w:ascii="Times New Roman" w:hAnsi="Times New Roman"/>
          <w:sz w:val="12"/>
          <w:szCs w:val="12"/>
        </w:rPr>
      </w:pPr>
    </w:p>
    <w:p w14:paraId="3548EE86"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lastRenderedPageBreak/>
        <w:t xml:space="preserve">Compassionate and Safe Emergency Care.  Glenna Major.  Highlights from the 156th Annual Meeting of the American Psychiatric Association.  Resident and Staff Physician 50:2, February 2004.  </w:t>
      </w:r>
    </w:p>
    <w:p w14:paraId="49F35442" w14:textId="77777777" w:rsidR="002C063C" w:rsidRPr="000531DA" w:rsidRDefault="002C063C" w:rsidP="00E8145E">
      <w:pPr>
        <w:pStyle w:val="Subtitle"/>
        <w:ind w:firstLine="360"/>
        <w:jc w:val="both"/>
        <w:rPr>
          <w:rFonts w:ascii="Times New Roman" w:hAnsi="Times New Roman"/>
          <w:sz w:val="12"/>
          <w:szCs w:val="12"/>
        </w:rPr>
      </w:pPr>
    </w:p>
    <w:p w14:paraId="16F4500E" w14:textId="77777777" w:rsidR="002C063C" w:rsidRPr="000531DA" w:rsidRDefault="002C063C" w:rsidP="00E8145E">
      <w:pPr>
        <w:pStyle w:val="Subtitle"/>
        <w:ind w:firstLine="360"/>
        <w:jc w:val="both"/>
        <w:rPr>
          <w:rFonts w:ascii="Times New Roman" w:hAnsi="Times New Roman"/>
        </w:rPr>
      </w:pPr>
      <w:proofErr w:type="gramStart"/>
      <w:r w:rsidRPr="000531DA">
        <w:rPr>
          <w:rFonts w:ascii="Times New Roman" w:hAnsi="Times New Roman"/>
        </w:rPr>
        <w:t>As  Insurance</w:t>
      </w:r>
      <w:proofErr w:type="gramEnd"/>
      <w:r w:rsidRPr="000531DA">
        <w:rPr>
          <w:rFonts w:ascii="Times New Roman" w:hAnsi="Times New Roman"/>
        </w:rPr>
        <w:t xml:space="preserve"> Coverage Wanes, Psychiatric ERs Get busier.  Mark Moran.  Psychiatric News vol 39, no 21, </w:t>
      </w:r>
      <w:proofErr w:type="spellStart"/>
      <w:r w:rsidRPr="000531DA">
        <w:rPr>
          <w:rFonts w:ascii="Times New Roman" w:hAnsi="Times New Roman"/>
        </w:rPr>
        <w:t>pg</w:t>
      </w:r>
      <w:proofErr w:type="spellEnd"/>
      <w:r w:rsidRPr="000531DA">
        <w:rPr>
          <w:rFonts w:ascii="Times New Roman" w:hAnsi="Times New Roman"/>
        </w:rPr>
        <w:t xml:space="preserve"> 12, November 5, 2004.</w:t>
      </w:r>
    </w:p>
    <w:p w14:paraId="35AFE807" w14:textId="77777777" w:rsidR="002C063C" w:rsidRPr="000531DA" w:rsidRDefault="002C063C" w:rsidP="00E8145E">
      <w:pPr>
        <w:pStyle w:val="Subtitle"/>
        <w:ind w:firstLine="360"/>
        <w:jc w:val="both"/>
        <w:rPr>
          <w:rFonts w:ascii="Times New Roman" w:hAnsi="Times New Roman"/>
          <w:sz w:val="12"/>
          <w:szCs w:val="12"/>
        </w:rPr>
      </w:pPr>
    </w:p>
    <w:p w14:paraId="38651E33" w14:textId="77777777" w:rsidR="002C063C" w:rsidRPr="00182F18" w:rsidRDefault="002C063C" w:rsidP="00E8145E">
      <w:pPr>
        <w:pStyle w:val="Subtitle"/>
        <w:ind w:firstLine="360"/>
        <w:jc w:val="both"/>
        <w:rPr>
          <w:rFonts w:ascii="Times New Roman" w:hAnsi="Times New Roman"/>
          <w:spacing w:val="-4"/>
        </w:rPr>
      </w:pPr>
      <w:r w:rsidRPr="00182F18">
        <w:rPr>
          <w:rFonts w:ascii="Times New Roman" w:hAnsi="Times New Roman"/>
          <w:spacing w:val="-4"/>
        </w:rPr>
        <w:t xml:space="preserve">Who Seeks Psychiatric Emergency Care.  Mark Moran.  Psychiatric News vol 39, no 21, </w:t>
      </w:r>
      <w:proofErr w:type="spellStart"/>
      <w:r w:rsidRPr="00182F18">
        <w:rPr>
          <w:rFonts w:ascii="Times New Roman" w:hAnsi="Times New Roman"/>
          <w:spacing w:val="-4"/>
        </w:rPr>
        <w:t>pg</w:t>
      </w:r>
      <w:proofErr w:type="spellEnd"/>
      <w:r w:rsidRPr="00182F18">
        <w:rPr>
          <w:rFonts w:ascii="Times New Roman" w:hAnsi="Times New Roman"/>
          <w:spacing w:val="-4"/>
        </w:rPr>
        <w:t xml:space="preserve"> 13 November 5, 2004.</w:t>
      </w:r>
    </w:p>
    <w:p w14:paraId="1A445336" w14:textId="77777777" w:rsidR="002C063C" w:rsidRPr="000531DA" w:rsidRDefault="002C063C" w:rsidP="00E8145E">
      <w:pPr>
        <w:pStyle w:val="Subtitle"/>
        <w:ind w:firstLine="360"/>
        <w:jc w:val="both"/>
        <w:rPr>
          <w:rFonts w:ascii="Times New Roman" w:hAnsi="Times New Roman"/>
          <w:sz w:val="12"/>
          <w:szCs w:val="12"/>
        </w:rPr>
      </w:pPr>
    </w:p>
    <w:p w14:paraId="4A38F970"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Fatalities Associated </w:t>
      </w:r>
      <w:proofErr w:type="gramStart"/>
      <w:r w:rsidRPr="000531DA">
        <w:rPr>
          <w:rFonts w:ascii="Times New Roman" w:hAnsi="Times New Roman"/>
        </w:rPr>
        <w:t>With</w:t>
      </w:r>
      <w:proofErr w:type="gramEnd"/>
      <w:r w:rsidRPr="000531DA">
        <w:rPr>
          <w:rFonts w:ascii="Times New Roman" w:hAnsi="Times New Roman"/>
        </w:rPr>
        <w:t xml:space="preserve"> Olanzapine IM.  Emergency Psychiatry, Winter 2004, p 4.  </w:t>
      </w:r>
    </w:p>
    <w:p w14:paraId="06C607B8" w14:textId="77777777" w:rsidR="002C063C" w:rsidRPr="000531DA" w:rsidRDefault="002C063C" w:rsidP="00E8145E">
      <w:pPr>
        <w:pStyle w:val="Subtitle"/>
        <w:ind w:firstLine="360"/>
        <w:jc w:val="both"/>
        <w:rPr>
          <w:rFonts w:ascii="Times New Roman" w:hAnsi="Times New Roman"/>
          <w:sz w:val="12"/>
          <w:szCs w:val="12"/>
        </w:rPr>
      </w:pPr>
    </w:p>
    <w:p w14:paraId="336B69F1" w14:textId="5A9F0D9A" w:rsidR="002C063C" w:rsidRPr="00730FA5" w:rsidRDefault="002C063C" w:rsidP="00730FA5">
      <w:pPr>
        <w:pStyle w:val="Subtitle"/>
        <w:ind w:firstLine="360"/>
        <w:jc w:val="both"/>
        <w:rPr>
          <w:rStyle w:val="Hyperlink"/>
          <w:lang w:val="nb-NO"/>
        </w:rPr>
      </w:pPr>
      <w:r w:rsidRPr="000531DA">
        <w:rPr>
          <w:rFonts w:ascii="Times New Roman" w:hAnsi="Times New Roman"/>
        </w:rPr>
        <w:t xml:space="preserve">Zyprexa IM Caution Issued in Some Countries but Not US.  Mark Moran.  Psychiatric News vol </w:t>
      </w:r>
      <w:r w:rsidR="00E8145E" w:rsidRPr="000531DA">
        <w:rPr>
          <w:rFonts w:ascii="Times New Roman" w:hAnsi="Times New Roman"/>
        </w:rPr>
        <w:t>40, no 8, p 1, April 15, 2005.</w:t>
      </w:r>
      <w:r w:rsidR="00730FA5">
        <w:rPr>
          <w:rFonts w:ascii="Times New Roman" w:hAnsi="Times New Roman"/>
        </w:rPr>
        <w:t xml:space="preserve">  </w:t>
      </w:r>
      <w:r w:rsidRPr="00730FA5">
        <w:rPr>
          <w:rStyle w:val="Hyperlink"/>
          <w:rFonts w:ascii="Times New Roman" w:hAnsi="Times New Roman"/>
          <w:lang w:val="nb-NO"/>
        </w:rPr>
        <w:t>http://pn.psychiatryonline.org/cgi/content/short/40/8/1</w:t>
      </w:r>
    </w:p>
    <w:p w14:paraId="3ACC0E9B" w14:textId="77777777" w:rsidR="002C063C" w:rsidRPr="000531DA" w:rsidRDefault="002C063C" w:rsidP="00E8145E">
      <w:pPr>
        <w:pStyle w:val="Subtitle"/>
        <w:ind w:firstLine="360"/>
        <w:jc w:val="both"/>
        <w:rPr>
          <w:rFonts w:ascii="Times New Roman" w:hAnsi="Times New Roman"/>
          <w:sz w:val="12"/>
          <w:szCs w:val="12"/>
        </w:rPr>
      </w:pPr>
    </w:p>
    <w:p w14:paraId="415911CC" w14:textId="77777777" w:rsidR="0073291B" w:rsidRPr="000531DA" w:rsidRDefault="002C063C" w:rsidP="0073291B">
      <w:pPr>
        <w:pStyle w:val="Subtitle"/>
        <w:ind w:firstLine="360"/>
        <w:jc w:val="both"/>
        <w:rPr>
          <w:rFonts w:ascii="Times New Roman" w:hAnsi="Times New Roman"/>
          <w:lang w:val="nb-NO"/>
        </w:rPr>
      </w:pPr>
      <w:r w:rsidRPr="000531DA">
        <w:rPr>
          <w:rFonts w:ascii="Times New Roman" w:hAnsi="Times New Roman"/>
        </w:rPr>
        <w:t>FDA Warns About Using Ant</w:t>
      </w:r>
      <w:r w:rsidR="0073291B" w:rsidRPr="000531DA">
        <w:rPr>
          <w:rFonts w:ascii="Times New Roman" w:hAnsi="Times New Roman"/>
        </w:rPr>
        <w:t xml:space="preserve">ipsychotic Drugs for Dementia. </w:t>
      </w:r>
      <w:r w:rsidR="0073291B" w:rsidRPr="000531DA">
        <w:rPr>
          <w:rFonts w:ascii="Times New Roman" w:hAnsi="Times New Roman"/>
          <w:lang w:val="nb-NO"/>
        </w:rPr>
        <w:t>Jeanne Lenzer. BMJ 330:</w:t>
      </w:r>
      <w:r w:rsidRPr="000531DA">
        <w:rPr>
          <w:rFonts w:ascii="Times New Roman" w:hAnsi="Times New Roman"/>
          <w:lang w:val="nb-NO"/>
        </w:rPr>
        <w:t>922, April 23, 2005.</w:t>
      </w:r>
      <w:r w:rsidR="0073291B" w:rsidRPr="000531DA">
        <w:rPr>
          <w:rFonts w:ascii="Times New Roman" w:hAnsi="Times New Roman"/>
          <w:lang w:val="nb-NO"/>
        </w:rPr>
        <w:t xml:space="preserve"> </w:t>
      </w:r>
      <w:hyperlink r:id="rId86" w:history="1">
        <w:r w:rsidR="0073291B" w:rsidRPr="000531DA">
          <w:rPr>
            <w:rStyle w:val="Hyperlink"/>
            <w:rFonts w:ascii="Times New Roman" w:hAnsi="Times New Roman"/>
            <w:lang w:val="nb-NO"/>
          </w:rPr>
          <w:t>http://bmj.bmjjournals.com/cgi/content/full/330/7497/922-c?ehom</w:t>
        </w:r>
      </w:hyperlink>
    </w:p>
    <w:p w14:paraId="110C8F83" w14:textId="77777777" w:rsidR="002C063C" w:rsidRPr="000531DA" w:rsidRDefault="002C063C" w:rsidP="00E8145E">
      <w:pPr>
        <w:pStyle w:val="Subtitle"/>
        <w:ind w:firstLine="360"/>
        <w:jc w:val="both"/>
        <w:rPr>
          <w:rFonts w:ascii="Times New Roman" w:hAnsi="Times New Roman"/>
          <w:sz w:val="12"/>
          <w:lang w:val="nb-NO"/>
        </w:rPr>
      </w:pPr>
    </w:p>
    <w:p w14:paraId="29EA443F"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Pleas Hit Home for Lawmakers:  State Officials' Personal Stories May Draw Attention to Bills, But Others Say They Provide Flimsy Rationales for Laws.  Jim Hughes.  Denver Post, April 25, 2005. </w:t>
      </w:r>
    </w:p>
    <w:p w14:paraId="1B48EC72" w14:textId="77777777" w:rsidR="002C063C" w:rsidRPr="000531DA" w:rsidRDefault="002C063C" w:rsidP="00E8145E">
      <w:pPr>
        <w:pStyle w:val="Subtitle"/>
        <w:ind w:firstLine="360"/>
        <w:jc w:val="both"/>
        <w:rPr>
          <w:rFonts w:ascii="Times New Roman" w:hAnsi="Times New Roman"/>
          <w:sz w:val="12"/>
          <w:szCs w:val="12"/>
        </w:rPr>
      </w:pPr>
    </w:p>
    <w:p w14:paraId="57A396CC"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Antidepressants Fail Bipolar Test.  Karen Auge.  Denver Post, March 29, 2007.</w:t>
      </w:r>
    </w:p>
    <w:p w14:paraId="39DCF197" w14:textId="77777777" w:rsidR="002C063C" w:rsidRPr="000531DA" w:rsidRDefault="00000000" w:rsidP="0073291B">
      <w:pPr>
        <w:pStyle w:val="Subtitle"/>
        <w:jc w:val="both"/>
        <w:rPr>
          <w:rFonts w:ascii="Times New Roman" w:hAnsi="Times New Roman"/>
        </w:rPr>
      </w:pPr>
      <w:hyperlink r:id="rId87" w:history="1">
        <w:r w:rsidR="0073291B" w:rsidRPr="000531DA">
          <w:rPr>
            <w:rStyle w:val="Hyperlink"/>
            <w:rFonts w:ascii="Times New Roman" w:hAnsi="Times New Roman"/>
          </w:rPr>
          <w:t>http://www.denverpost.com/search/ci_5542707</w:t>
        </w:r>
      </w:hyperlink>
    </w:p>
    <w:p w14:paraId="6C2D13C1" w14:textId="77777777" w:rsidR="002C063C" w:rsidRPr="000531DA" w:rsidRDefault="002C063C" w:rsidP="0073291B">
      <w:pPr>
        <w:pStyle w:val="Subtitle"/>
        <w:jc w:val="both"/>
        <w:rPr>
          <w:rFonts w:ascii="Times New Roman" w:hAnsi="Times New Roman"/>
          <w:sz w:val="12"/>
          <w:szCs w:val="12"/>
        </w:rPr>
      </w:pPr>
    </w:p>
    <w:p w14:paraId="185BD484" w14:textId="77777777" w:rsidR="002C063C" w:rsidRPr="000531DA" w:rsidRDefault="002C063C" w:rsidP="00E8145E">
      <w:pPr>
        <w:pStyle w:val="Subtitle"/>
        <w:ind w:firstLine="360"/>
        <w:jc w:val="both"/>
        <w:rPr>
          <w:rFonts w:ascii="Times New Roman" w:hAnsi="Times New Roman"/>
        </w:rPr>
      </w:pPr>
      <w:r w:rsidRPr="000531DA">
        <w:rPr>
          <w:rFonts w:ascii="Times New Roman" w:hAnsi="Times New Roman"/>
        </w:rPr>
        <w:t>Study could change bipolar treatment:  Antidepressants shown not to be effective for patients.  Vincent Bradshaw.  Boulder Daily Camera, March 29, 2007.</w:t>
      </w:r>
    </w:p>
    <w:p w14:paraId="15F49A1B" w14:textId="77777777" w:rsidR="002C063C" w:rsidRPr="00B86F15" w:rsidRDefault="002C063C" w:rsidP="00E8145E">
      <w:pPr>
        <w:pStyle w:val="Subtitle"/>
        <w:jc w:val="both"/>
        <w:rPr>
          <w:rStyle w:val="Hyperlink"/>
          <w:rFonts w:ascii="Times New Roman" w:hAnsi="Times New Roman"/>
        </w:rPr>
      </w:pPr>
      <w:r w:rsidRPr="00B86F15">
        <w:rPr>
          <w:rStyle w:val="Hyperlink"/>
          <w:rFonts w:ascii="Times New Roman" w:hAnsi="Times New Roman"/>
        </w:rPr>
        <w:t>http://www.dailycamera.com/news/2007/mar/29/study-could-change-bipolar-treatment/</w:t>
      </w:r>
    </w:p>
    <w:p w14:paraId="63C8C297" w14:textId="77777777" w:rsidR="002C063C" w:rsidRPr="000531DA" w:rsidRDefault="002C063C" w:rsidP="00E8145E">
      <w:pPr>
        <w:pStyle w:val="Subtitle"/>
        <w:ind w:firstLine="360"/>
        <w:jc w:val="both"/>
        <w:rPr>
          <w:rFonts w:ascii="Times New Roman" w:hAnsi="Times New Roman"/>
          <w:sz w:val="12"/>
          <w:szCs w:val="12"/>
        </w:rPr>
      </w:pPr>
    </w:p>
    <w:p w14:paraId="27DE1152" w14:textId="77777777" w:rsidR="0073291B" w:rsidRPr="00182F18" w:rsidRDefault="002C063C" w:rsidP="00E8145E">
      <w:pPr>
        <w:pStyle w:val="Subtitle"/>
        <w:ind w:firstLine="360"/>
        <w:jc w:val="both"/>
        <w:rPr>
          <w:rFonts w:ascii="Times New Roman" w:hAnsi="Times New Roman"/>
          <w:spacing w:val="-4"/>
        </w:rPr>
      </w:pPr>
      <w:r w:rsidRPr="00182F18">
        <w:rPr>
          <w:rFonts w:ascii="Times New Roman" w:hAnsi="Times New Roman"/>
          <w:spacing w:val="-4"/>
        </w:rPr>
        <w:t xml:space="preserve">Antidepressants May Not Help Bipolar Disorder.  Kathy Walsh.  Channel 4 CBS News, Denver, March 29, 2007. </w:t>
      </w:r>
    </w:p>
    <w:p w14:paraId="0D4B30F0" w14:textId="77777777" w:rsidR="002C063C" w:rsidRPr="000531DA" w:rsidRDefault="002C063C" w:rsidP="00E8145E">
      <w:pPr>
        <w:pStyle w:val="Subtitle"/>
        <w:ind w:firstLine="360"/>
        <w:jc w:val="both"/>
        <w:rPr>
          <w:rFonts w:ascii="Times New Roman" w:hAnsi="Times New Roman"/>
          <w:sz w:val="12"/>
          <w:szCs w:val="12"/>
        </w:rPr>
      </w:pPr>
    </w:p>
    <w:p w14:paraId="18A118DE" w14:textId="4EED74D8" w:rsidR="002C063C" w:rsidRPr="000531DA" w:rsidRDefault="002C063C" w:rsidP="00E8145E">
      <w:pPr>
        <w:pStyle w:val="Subtitle"/>
        <w:ind w:firstLine="360"/>
        <w:jc w:val="both"/>
        <w:rPr>
          <w:rFonts w:ascii="Times New Roman" w:hAnsi="Times New Roman"/>
        </w:rPr>
      </w:pPr>
      <w:r w:rsidRPr="000531DA">
        <w:rPr>
          <w:rFonts w:ascii="Times New Roman" w:hAnsi="Times New Roman"/>
        </w:rPr>
        <w:t xml:space="preserve">Bipolar Disorder: Results of a new study may change the way in which doctors treat </w:t>
      </w:r>
      <w:proofErr w:type="gramStart"/>
      <w:r w:rsidRPr="000531DA">
        <w:rPr>
          <w:rFonts w:ascii="Times New Roman" w:hAnsi="Times New Roman"/>
        </w:rPr>
        <w:t>Bipolar Disorder</w:t>
      </w:r>
      <w:proofErr w:type="gramEnd"/>
      <w:r w:rsidRPr="000531DA">
        <w:rPr>
          <w:rFonts w:ascii="Times New Roman" w:hAnsi="Times New Roman"/>
        </w:rPr>
        <w:t xml:space="preserve">.  Lee Ann Gregg, MSNBC, April 11-17, 2007.  Markets 43, estimated audience 359,504.  </w:t>
      </w:r>
    </w:p>
    <w:p w14:paraId="511E0C21" w14:textId="77777777" w:rsidR="0073291B" w:rsidRPr="000531DA" w:rsidRDefault="0073291B" w:rsidP="0073291B">
      <w:pPr>
        <w:pStyle w:val="Subtitle"/>
        <w:ind w:firstLine="360"/>
        <w:jc w:val="both"/>
        <w:rPr>
          <w:rFonts w:ascii="Times New Roman" w:hAnsi="Times New Roman"/>
          <w:sz w:val="12"/>
          <w:szCs w:val="12"/>
        </w:rPr>
      </w:pPr>
    </w:p>
    <w:p w14:paraId="68558064" w14:textId="6A59CCA4" w:rsidR="002C063C" w:rsidRPr="00333CDB" w:rsidRDefault="0073291B" w:rsidP="00805187">
      <w:pPr>
        <w:pStyle w:val="Subtitle"/>
        <w:ind w:firstLine="360"/>
        <w:jc w:val="both"/>
        <w:rPr>
          <w:rFonts w:ascii="Times New Roman" w:hAnsi="Times New Roman"/>
          <w:spacing w:val="-2"/>
        </w:rPr>
      </w:pPr>
      <w:r w:rsidRPr="00333CDB">
        <w:rPr>
          <w:rFonts w:ascii="Times New Roman" w:hAnsi="Times New Roman"/>
          <w:spacing w:val="-2"/>
        </w:rPr>
        <w:t>CU group here to help lower suicide rate.  Brent Gardner-Smith, Aspen Daily News.  Thursday, March 5, 2009</w:t>
      </w:r>
    </w:p>
    <w:p w14:paraId="332B793C" w14:textId="77777777" w:rsidR="007C26A6" w:rsidRPr="000531DA" w:rsidRDefault="007C26A6" w:rsidP="007C26A6">
      <w:pPr>
        <w:pStyle w:val="Subtitle"/>
        <w:ind w:firstLine="360"/>
        <w:jc w:val="both"/>
        <w:rPr>
          <w:rFonts w:ascii="Times New Roman" w:hAnsi="Times New Roman"/>
          <w:sz w:val="12"/>
          <w:szCs w:val="12"/>
        </w:rPr>
      </w:pPr>
    </w:p>
    <w:p w14:paraId="25D6C4C5" w14:textId="77777777" w:rsidR="00B611DB" w:rsidRPr="000531DA" w:rsidRDefault="007C26A6" w:rsidP="00D03896">
      <w:pPr>
        <w:pStyle w:val="Subtitle"/>
        <w:ind w:firstLine="360"/>
        <w:jc w:val="both"/>
        <w:rPr>
          <w:rFonts w:ascii="Times New Roman" w:hAnsi="Times New Roman"/>
        </w:rPr>
      </w:pPr>
      <w:r w:rsidRPr="000531DA">
        <w:rPr>
          <w:rFonts w:ascii="Times New Roman" w:hAnsi="Times New Roman"/>
        </w:rPr>
        <w:t xml:space="preserve">Pitkin County Focuses on Depression and Suicide.  Ryan Warner and Andrea Dukakis. Colorado Matters, Colorado Public Radio, April 3-5, 2009. </w:t>
      </w:r>
    </w:p>
    <w:p w14:paraId="3B478877" w14:textId="77777777" w:rsidR="00B611DB" w:rsidRPr="000531DA" w:rsidRDefault="00B611DB" w:rsidP="00B611DB">
      <w:pPr>
        <w:pStyle w:val="Subtitle"/>
        <w:ind w:firstLine="360"/>
        <w:jc w:val="both"/>
        <w:rPr>
          <w:rFonts w:ascii="Times New Roman" w:hAnsi="Times New Roman"/>
          <w:sz w:val="12"/>
          <w:szCs w:val="12"/>
        </w:rPr>
      </w:pPr>
    </w:p>
    <w:p w14:paraId="067CDBAF" w14:textId="77777777" w:rsidR="001C0028" w:rsidRDefault="00B611DB" w:rsidP="001C0028">
      <w:pPr>
        <w:pStyle w:val="Subtitle"/>
        <w:ind w:firstLine="360"/>
        <w:jc w:val="both"/>
        <w:rPr>
          <w:rFonts w:ascii="Times New Roman" w:hAnsi="Times New Roman"/>
        </w:rPr>
      </w:pPr>
      <w:r w:rsidRPr="000531DA">
        <w:rPr>
          <w:rFonts w:ascii="Times New Roman" w:hAnsi="Times New Roman"/>
        </w:rPr>
        <w:t xml:space="preserve">Aspen addresses its high suicide rate: Better training and other efforts aim to address the area’s high suicide rate.  Nancy </w:t>
      </w:r>
      <w:proofErr w:type="spellStart"/>
      <w:r w:rsidRPr="000531DA">
        <w:rPr>
          <w:rFonts w:ascii="Times New Roman" w:hAnsi="Times New Roman"/>
        </w:rPr>
        <w:t>Lafholm</w:t>
      </w:r>
      <w:proofErr w:type="spellEnd"/>
      <w:r w:rsidRPr="000531DA">
        <w:rPr>
          <w:rFonts w:ascii="Times New Roman" w:hAnsi="Times New Roman"/>
        </w:rPr>
        <w:t>.  The Denver Post, April 26</w:t>
      </w:r>
      <w:r w:rsidR="00451052" w:rsidRPr="000531DA">
        <w:rPr>
          <w:rFonts w:ascii="Times New Roman" w:hAnsi="Times New Roman"/>
        </w:rPr>
        <w:t>, 2009</w:t>
      </w:r>
    </w:p>
    <w:p w14:paraId="13EFD623" w14:textId="77777777" w:rsidR="00692969" w:rsidRDefault="00692969" w:rsidP="001C0028">
      <w:pPr>
        <w:pStyle w:val="Subtitle"/>
        <w:ind w:firstLine="360"/>
        <w:jc w:val="both"/>
        <w:rPr>
          <w:rFonts w:ascii="Times New Roman" w:hAnsi="Times New Roman"/>
        </w:rPr>
      </w:pPr>
    </w:p>
    <w:p w14:paraId="66EE9F07" w14:textId="3FDFC45C" w:rsidR="00E77BE8" w:rsidRPr="000531DA" w:rsidRDefault="00E77BE8" w:rsidP="001C0028">
      <w:pPr>
        <w:pStyle w:val="Subtitle"/>
        <w:ind w:firstLine="360"/>
        <w:jc w:val="both"/>
        <w:rPr>
          <w:rFonts w:ascii="Times New Roman" w:hAnsi="Times New Roman"/>
        </w:rPr>
      </w:pPr>
      <w:r w:rsidRPr="000531DA">
        <w:rPr>
          <w:rFonts w:ascii="Times New Roman" w:hAnsi="Times New Roman"/>
        </w:rPr>
        <w:t xml:space="preserve">APA 2009: Nicotine Patches Reduce Agitation in Smokers </w:t>
      </w:r>
      <w:proofErr w:type="gramStart"/>
      <w:r w:rsidRPr="000531DA">
        <w:rPr>
          <w:rFonts w:ascii="Times New Roman" w:hAnsi="Times New Roman"/>
        </w:rPr>
        <w:t>With</w:t>
      </w:r>
      <w:proofErr w:type="gramEnd"/>
      <w:r w:rsidRPr="000531DA">
        <w:rPr>
          <w:rFonts w:ascii="Times New Roman" w:hAnsi="Times New Roman"/>
        </w:rPr>
        <w:t xml:space="preserve"> Schizophrenia.  Barbara Boughton.  Medscape Medical News, 2009-05-19</w:t>
      </w:r>
      <w:r w:rsidR="007C26A6" w:rsidRPr="000531DA">
        <w:rPr>
          <w:rFonts w:ascii="Times New Roman" w:hAnsi="Times New Roman"/>
        </w:rPr>
        <w:t xml:space="preserve"> </w:t>
      </w:r>
    </w:p>
    <w:p w14:paraId="6B57AABA" w14:textId="77777777" w:rsidR="00BF10BE" w:rsidRPr="000531DA" w:rsidRDefault="00BF10BE" w:rsidP="00092544">
      <w:pPr>
        <w:pStyle w:val="Subtitle"/>
        <w:ind w:firstLine="360"/>
        <w:jc w:val="left"/>
        <w:rPr>
          <w:rFonts w:ascii="Times New Roman" w:hAnsi="Times New Roman"/>
          <w:sz w:val="12"/>
          <w:szCs w:val="12"/>
        </w:rPr>
      </w:pPr>
    </w:p>
    <w:p w14:paraId="1D3DA3F3" w14:textId="77777777" w:rsidR="00BF10BE" w:rsidRDefault="00325670" w:rsidP="00092544">
      <w:pPr>
        <w:pStyle w:val="Subtitle"/>
        <w:ind w:firstLine="360"/>
        <w:jc w:val="left"/>
        <w:rPr>
          <w:rFonts w:ascii="Times New Roman" w:hAnsi="Times New Roman"/>
        </w:rPr>
      </w:pPr>
      <w:r w:rsidRPr="000531DA">
        <w:rPr>
          <w:rFonts w:ascii="Times New Roman" w:hAnsi="Times New Roman"/>
        </w:rPr>
        <w:t>Troubled in paradise.  Andrew Travers.   Aspen Daily News, Sunday, June 14, 2009</w:t>
      </w:r>
      <w:r w:rsidR="00BF10BE" w:rsidRPr="000531DA">
        <w:rPr>
          <w:rFonts w:ascii="Times New Roman" w:hAnsi="Times New Roman"/>
        </w:rPr>
        <w:t>.</w:t>
      </w:r>
    </w:p>
    <w:p w14:paraId="60C756D9" w14:textId="77777777" w:rsidR="00BF10BE" w:rsidRPr="000531DA" w:rsidRDefault="00BF10BE" w:rsidP="00092544">
      <w:pPr>
        <w:pStyle w:val="Subtitle"/>
        <w:jc w:val="left"/>
        <w:rPr>
          <w:rFonts w:ascii="Times New Roman" w:hAnsi="Times New Roman"/>
          <w:sz w:val="12"/>
          <w:szCs w:val="12"/>
        </w:rPr>
      </w:pPr>
    </w:p>
    <w:p w14:paraId="5A5BBE2A" w14:textId="77777777" w:rsidR="00325670" w:rsidRPr="000531DA" w:rsidRDefault="00BF10BE" w:rsidP="00092544">
      <w:pPr>
        <w:pStyle w:val="Subtitle"/>
        <w:ind w:firstLine="360"/>
        <w:jc w:val="left"/>
        <w:rPr>
          <w:rFonts w:ascii="Times New Roman" w:hAnsi="Times New Roman"/>
        </w:rPr>
      </w:pPr>
      <w:r w:rsidRPr="000531DA">
        <w:rPr>
          <w:rFonts w:ascii="Times New Roman" w:hAnsi="Times New Roman"/>
        </w:rPr>
        <w:t xml:space="preserve">UCD Anschutz Medical Campus tackling depression in a recession.  Aaron Cole.  Aurora Sentinel, November 5, 2009.  </w:t>
      </w:r>
    </w:p>
    <w:p w14:paraId="0C9B2A5A" w14:textId="77777777" w:rsidR="002C063C" w:rsidRPr="000531DA" w:rsidRDefault="002C063C" w:rsidP="00092544">
      <w:pPr>
        <w:pStyle w:val="Subtitle"/>
        <w:ind w:firstLine="360"/>
        <w:jc w:val="left"/>
        <w:rPr>
          <w:rFonts w:ascii="Times New Roman" w:hAnsi="Times New Roman"/>
          <w:sz w:val="8"/>
          <w:szCs w:val="8"/>
        </w:rPr>
      </w:pPr>
    </w:p>
    <w:p w14:paraId="37B4710C" w14:textId="2D81E6EE" w:rsidR="00533329" w:rsidRPr="00147CFD" w:rsidRDefault="00533329" w:rsidP="00092544">
      <w:pPr>
        <w:pStyle w:val="Subtitle"/>
        <w:ind w:firstLine="360"/>
        <w:jc w:val="left"/>
        <w:rPr>
          <w:rFonts w:ascii="Times New Roman" w:hAnsi="Times New Roman"/>
          <w:spacing w:val="-6"/>
        </w:rPr>
      </w:pPr>
      <w:r w:rsidRPr="00147CFD">
        <w:rPr>
          <w:rFonts w:ascii="Times New Roman" w:hAnsi="Times New Roman"/>
          <w:spacing w:val="-6"/>
        </w:rPr>
        <w:t>Doctor: One Local suicide Every 11 Weeks. Brent Gardner-Smith. Aspen Daily News. Friday, December 18, 2009</w:t>
      </w:r>
    </w:p>
    <w:p w14:paraId="2061B599" w14:textId="77777777" w:rsidR="004669FE" w:rsidRPr="000531DA" w:rsidRDefault="004669FE" w:rsidP="00092544">
      <w:pPr>
        <w:pStyle w:val="Subtitle"/>
        <w:ind w:firstLine="360"/>
        <w:jc w:val="left"/>
        <w:rPr>
          <w:rFonts w:ascii="Times New Roman" w:hAnsi="Times New Roman"/>
          <w:sz w:val="8"/>
          <w:szCs w:val="8"/>
        </w:rPr>
      </w:pPr>
    </w:p>
    <w:p w14:paraId="5F80790F" w14:textId="58598258" w:rsidR="00197E7F" w:rsidRPr="000531DA" w:rsidRDefault="004669FE" w:rsidP="00092544">
      <w:pPr>
        <w:pStyle w:val="Subtitle"/>
        <w:ind w:firstLine="360"/>
        <w:jc w:val="left"/>
        <w:rPr>
          <w:rFonts w:ascii="Times New Roman" w:hAnsi="Times New Roman"/>
        </w:rPr>
      </w:pPr>
      <w:r w:rsidRPr="000531DA">
        <w:rPr>
          <w:rFonts w:ascii="Times New Roman" w:hAnsi="Times New Roman"/>
        </w:rPr>
        <w:t xml:space="preserve">ER Screening for Depression and Suicidal Thoughts.  Doug </w:t>
      </w:r>
      <w:proofErr w:type="spellStart"/>
      <w:r w:rsidRPr="000531DA">
        <w:rPr>
          <w:rFonts w:ascii="Times New Roman" w:hAnsi="Times New Roman"/>
        </w:rPr>
        <w:t>Schepman</w:t>
      </w:r>
      <w:proofErr w:type="spellEnd"/>
      <w:r w:rsidRPr="000531DA">
        <w:rPr>
          <w:rFonts w:ascii="Times New Roman" w:hAnsi="Times New Roman"/>
        </w:rPr>
        <w:t>.  Channel 7 ABC News</w:t>
      </w:r>
      <w:r w:rsidR="00197E7F" w:rsidRPr="000531DA">
        <w:rPr>
          <w:rFonts w:ascii="Times New Roman" w:hAnsi="Times New Roman"/>
        </w:rPr>
        <w:t>, Denver</w:t>
      </w:r>
      <w:r w:rsidRPr="000531DA">
        <w:rPr>
          <w:rFonts w:ascii="Times New Roman" w:hAnsi="Times New Roman"/>
        </w:rPr>
        <w:t>, February 10, 2010.</w:t>
      </w:r>
      <w:r w:rsidR="00147CFD">
        <w:rPr>
          <w:rFonts w:ascii="Times New Roman" w:hAnsi="Times New Roman"/>
        </w:rPr>
        <w:t xml:space="preserve">  </w:t>
      </w:r>
      <w:hyperlink r:id="rId88" w:history="1">
        <w:r w:rsidR="009138D6" w:rsidRPr="006A2B62">
          <w:rPr>
            <w:rStyle w:val="Hyperlink"/>
            <w:rFonts w:ascii="Times New Roman" w:hAnsi="Times New Roman"/>
          </w:rPr>
          <w:t>http://www.thedenverchannel.com/video/22527805/index.html</w:t>
        </w:r>
      </w:hyperlink>
    </w:p>
    <w:p w14:paraId="5EB1236B" w14:textId="77777777" w:rsidR="006541BE" w:rsidRPr="000531DA" w:rsidRDefault="006541BE" w:rsidP="00092544">
      <w:pPr>
        <w:pStyle w:val="Subtitle"/>
        <w:ind w:firstLine="360"/>
        <w:jc w:val="left"/>
        <w:rPr>
          <w:rFonts w:ascii="Times New Roman" w:hAnsi="Times New Roman"/>
          <w:sz w:val="8"/>
          <w:szCs w:val="8"/>
        </w:rPr>
      </w:pPr>
    </w:p>
    <w:p w14:paraId="4CA89A16" w14:textId="77777777" w:rsidR="006541BE" w:rsidRPr="000531DA" w:rsidRDefault="006541BE" w:rsidP="00092544">
      <w:pPr>
        <w:pStyle w:val="Subtitle"/>
        <w:ind w:firstLine="360"/>
        <w:jc w:val="left"/>
        <w:rPr>
          <w:rFonts w:ascii="Times New Roman" w:hAnsi="Times New Roman"/>
        </w:rPr>
      </w:pPr>
      <w:r w:rsidRPr="000531DA">
        <w:rPr>
          <w:rFonts w:ascii="Times New Roman" w:hAnsi="Times New Roman"/>
        </w:rPr>
        <w:t xml:space="preserve">Asking the right questions:  Researchers make suicide detection simple.  Kyle </w:t>
      </w:r>
      <w:proofErr w:type="gramStart"/>
      <w:r w:rsidRPr="000531DA">
        <w:rPr>
          <w:rFonts w:ascii="Times New Roman" w:hAnsi="Times New Roman"/>
        </w:rPr>
        <w:t>McDaniel,  UCD</w:t>
      </w:r>
      <w:proofErr w:type="gramEnd"/>
      <w:r w:rsidRPr="000531DA">
        <w:rPr>
          <w:rFonts w:ascii="Times New Roman" w:hAnsi="Times New Roman"/>
        </w:rPr>
        <w:t xml:space="preserve"> Advocate, February 10, 2010.</w:t>
      </w:r>
    </w:p>
    <w:p w14:paraId="7B2C0C24" w14:textId="77777777" w:rsidR="00C934C7" w:rsidRPr="000531DA" w:rsidRDefault="00C934C7" w:rsidP="00092544">
      <w:pPr>
        <w:pStyle w:val="Subtitle"/>
        <w:ind w:firstLine="360"/>
        <w:jc w:val="left"/>
        <w:rPr>
          <w:rFonts w:ascii="Times New Roman" w:hAnsi="Times New Roman"/>
          <w:sz w:val="8"/>
          <w:szCs w:val="8"/>
        </w:rPr>
      </w:pPr>
    </w:p>
    <w:p w14:paraId="63DAAC39" w14:textId="77777777" w:rsidR="00C934C7" w:rsidRPr="000531DA" w:rsidRDefault="00C934C7" w:rsidP="00092544">
      <w:pPr>
        <w:pStyle w:val="Subtitle"/>
        <w:ind w:firstLine="360"/>
        <w:jc w:val="left"/>
        <w:rPr>
          <w:rFonts w:ascii="Times New Roman" w:hAnsi="Times New Roman"/>
        </w:rPr>
      </w:pPr>
      <w:r w:rsidRPr="000531DA">
        <w:rPr>
          <w:rFonts w:ascii="Times New Roman" w:hAnsi="Times New Roman"/>
        </w:rPr>
        <w:t>Colorado’s Suicide Rate at a 20-Year High.  Andrea Dukakis, Colorado Pu</w:t>
      </w:r>
      <w:r w:rsidR="00D267E4" w:rsidRPr="000531DA">
        <w:rPr>
          <w:rFonts w:ascii="Times New Roman" w:hAnsi="Times New Roman"/>
        </w:rPr>
        <w:t xml:space="preserve">blic Radio, Sept 7, 2010.  </w:t>
      </w:r>
      <w:hyperlink r:id="rId89" w:anchor="load_article|Colorados_Suicide_Rate_at_20Year_High" w:history="1">
        <w:r w:rsidR="00D267E4" w:rsidRPr="000531DA">
          <w:rPr>
            <w:rStyle w:val="Hyperlink"/>
            <w:rFonts w:ascii="Times New Roman" w:hAnsi="Times New Roman"/>
          </w:rPr>
          <w:t>http://www.cpr.org/#load_article|Colorados_Suicide_Rate_at_20Year_High</w:t>
        </w:r>
      </w:hyperlink>
    </w:p>
    <w:p w14:paraId="570DFD51" w14:textId="77777777" w:rsidR="0065089C" w:rsidRPr="00903919" w:rsidRDefault="0065089C" w:rsidP="00092544">
      <w:pPr>
        <w:pStyle w:val="Subtitle"/>
        <w:ind w:firstLine="360"/>
        <w:jc w:val="left"/>
        <w:rPr>
          <w:rFonts w:ascii="Times New Roman" w:hAnsi="Times New Roman"/>
          <w:sz w:val="12"/>
          <w:szCs w:val="8"/>
        </w:rPr>
      </w:pPr>
    </w:p>
    <w:p w14:paraId="4EBBFADF" w14:textId="77777777" w:rsidR="0065089C" w:rsidRDefault="0065089C" w:rsidP="00092544">
      <w:pPr>
        <w:pStyle w:val="Subtitle"/>
        <w:ind w:firstLine="360"/>
        <w:jc w:val="left"/>
        <w:rPr>
          <w:rFonts w:ascii="Times New Roman" w:hAnsi="Times New Roman"/>
          <w:spacing w:val="-6"/>
        </w:rPr>
      </w:pPr>
      <w:r w:rsidRPr="000531DA">
        <w:rPr>
          <w:rFonts w:ascii="Times New Roman" w:hAnsi="Times New Roman"/>
        </w:rPr>
        <w:lastRenderedPageBreak/>
        <w:t>New Crisis Hotline Promises Help.  Eric Whitney, Colorado Public Radio, Sept 15, 2010.</w:t>
      </w:r>
      <w:r w:rsidRPr="000531DA">
        <w:rPr>
          <w:rFonts w:ascii="Times New Roman" w:hAnsi="Times New Roman"/>
        </w:rPr>
        <w:br/>
      </w:r>
      <w:hyperlink r:id="rId90" w:anchor="load_article|New_Crisis_Hotline_Promises_Help_Big_Savings" w:history="1">
        <w:r w:rsidRPr="000531DA">
          <w:rPr>
            <w:rStyle w:val="Hyperlink"/>
            <w:rFonts w:ascii="Times New Roman" w:hAnsi="Times New Roman"/>
            <w:spacing w:val="-6"/>
          </w:rPr>
          <w:t>http://www.cpr.org/category/news#load_article|New_Crisis_Hotline_Promises_Help_Big_Savings</w:t>
        </w:r>
      </w:hyperlink>
    </w:p>
    <w:p w14:paraId="1C940CD0" w14:textId="77777777" w:rsidR="00121B83" w:rsidRPr="00903919" w:rsidRDefault="00121B83" w:rsidP="00092544">
      <w:pPr>
        <w:pStyle w:val="Subtitle"/>
        <w:ind w:firstLine="360"/>
        <w:jc w:val="left"/>
        <w:rPr>
          <w:rFonts w:ascii="Times New Roman" w:hAnsi="Times New Roman"/>
          <w:sz w:val="12"/>
          <w:szCs w:val="8"/>
        </w:rPr>
      </w:pPr>
    </w:p>
    <w:p w14:paraId="76BC4C32" w14:textId="77777777" w:rsidR="00121B83" w:rsidRDefault="00121B83" w:rsidP="00092544">
      <w:pPr>
        <w:pStyle w:val="Subtitle"/>
        <w:ind w:firstLine="360"/>
        <w:jc w:val="left"/>
        <w:rPr>
          <w:rFonts w:ascii="Times New Roman" w:hAnsi="Times New Roman"/>
        </w:rPr>
      </w:pPr>
      <w:r>
        <w:rPr>
          <w:rFonts w:ascii="Times New Roman" w:hAnsi="Times New Roman"/>
        </w:rPr>
        <w:t xml:space="preserve">Suicide Prevention.  </w:t>
      </w:r>
      <w:proofErr w:type="spellStart"/>
      <w:r>
        <w:rPr>
          <w:rFonts w:ascii="Times New Roman" w:hAnsi="Times New Roman"/>
        </w:rPr>
        <w:t>Rashke</w:t>
      </w:r>
      <w:proofErr w:type="spellEnd"/>
      <w:r>
        <w:rPr>
          <w:rFonts w:ascii="Times New Roman" w:hAnsi="Times New Roman"/>
        </w:rPr>
        <w:t xml:space="preserve">, KOSI After Dark, KOSI 101 FM.  August 22, 2011.  </w:t>
      </w:r>
    </w:p>
    <w:p w14:paraId="6BE3BB3A" w14:textId="77777777" w:rsidR="00903919" w:rsidRPr="00903919" w:rsidRDefault="00903919" w:rsidP="00903919">
      <w:pPr>
        <w:pStyle w:val="Subtitle"/>
        <w:ind w:firstLine="360"/>
        <w:jc w:val="left"/>
        <w:rPr>
          <w:rFonts w:ascii="Times New Roman" w:hAnsi="Times New Roman"/>
          <w:sz w:val="12"/>
          <w:szCs w:val="8"/>
        </w:rPr>
      </w:pPr>
    </w:p>
    <w:p w14:paraId="6AA802C3" w14:textId="77777777" w:rsidR="00E87B14" w:rsidRDefault="00DC4DC2" w:rsidP="00092544">
      <w:pPr>
        <w:pStyle w:val="Subtitle"/>
        <w:ind w:firstLine="360"/>
        <w:jc w:val="left"/>
        <w:rPr>
          <w:rFonts w:ascii="Times New Roman" w:hAnsi="Times New Roman"/>
        </w:rPr>
      </w:pPr>
      <w:r w:rsidRPr="00DC4DC2">
        <w:rPr>
          <w:rFonts w:ascii="Times New Roman" w:hAnsi="Times New Roman"/>
        </w:rPr>
        <w:t xml:space="preserve">Inhaled </w:t>
      </w:r>
      <w:proofErr w:type="spellStart"/>
      <w:r w:rsidRPr="00DC4DC2">
        <w:rPr>
          <w:rFonts w:ascii="Times New Roman" w:hAnsi="Times New Roman"/>
        </w:rPr>
        <w:t>Loxapine</w:t>
      </w:r>
      <w:proofErr w:type="spellEnd"/>
      <w:r w:rsidRPr="00DC4DC2">
        <w:rPr>
          <w:rFonts w:ascii="Times New Roman" w:hAnsi="Times New Roman"/>
        </w:rPr>
        <w:t xml:space="preserve"> Eases Acute Psychotic Agitation</w:t>
      </w:r>
      <w:r>
        <w:rPr>
          <w:rFonts w:ascii="Times New Roman" w:hAnsi="Times New Roman"/>
        </w:rPr>
        <w:t>.  Will Boggs, Reuters Health Information and Medscape News, February 2011.</w:t>
      </w:r>
    </w:p>
    <w:p w14:paraId="1A928573" w14:textId="77777777" w:rsidR="00903919" w:rsidRPr="00903919" w:rsidRDefault="00903919" w:rsidP="00903919">
      <w:pPr>
        <w:pStyle w:val="Subtitle"/>
        <w:ind w:firstLine="360"/>
        <w:jc w:val="left"/>
        <w:rPr>
          <w:rFonts w:ascii="Times New Roman" w:hAnsi="Times New Roman"/>
          <w:sz w:val="12"/>
          <w:szCs w:val="8"/>
        </w:rPr>
      </w:pPr>
    </w:p>
    <w:p w14:paraId="7E289940" w14:textId="77777777" w:rsidR="00DC4DC2" w:rsidRDefault="00E87B14" w:rsidP="00092544">
      <w:pPr>
        <w:pStyle w:val="Subtitle"/>
        <w:ind w:firstLine="360"/>
        <w:jc w:val="left"/>
        <w:rPr>
          <w:rStyle w:val="Hyperlink"/>
          <w:rFonts w:ascii="Times New Roman" w:hAnsi="Times New Roman"/>
          <w:sz w:val="22"/>
          <w:szCs w:val="22"/>
        </w:rPr>
      </w:pPr>
      <w:r w:rsidRPr="009138D6">
        <w:rPr>
          <w:rFonts w:ascii="Times New Roman" w:hAnsi="Times New Roman"/>
          <w:spacing w:val="-6"/>
        </w:rPr>
        <w:t xml:space="preserve">Depression Center discusses suicide after Cunningham's death. 9NEWS at 9 p.m. Kim Christiansen. </w:t>
      </w:r>
      <w:r w:rsidR="00BE2676" w:rsidRPr="009138D6">
        <w:rPr>
          <w:rFonts w:ascii="Times New Roman" w:hAnsi="Times New Roman"/>
          <w:spacing w:val="-6"/>
        </w:rPr>
        <w:t xml:space="preserve"> </w:t>
      </w:r>
      <w:r w:rsidRPr="009138D6">
        <w:rPr>
          <w:rFonts w:ascii="Times New Roman" w:hAnsi="Times New Roman"/>
          <w:spacing w:val="-6"/>
        </w:rPr>
        <w:t>Dec 6, 2011.</w:t>
      </w:r>
      <w:r w:rsidR="00BE2676" w:rsidRPr="009138D6">
        <w:rPr>
          <w:rFonts w:ascii="Times New Roman" w:hAnsi="Times New Roman"/>
          <w:spacing w:val="-6"/>
        </w:rPr>
        <w:t xml:space="preserve"> </w:t>
      </w:r>
      <w:hyperlink r:id="rId91" w:history="1">
        <w:r w:rsidR="00BE2676" w:rsidRPr="00BE2676">
          <w:rPr>
            <w:rStyle w:val="Hyperlink"/>
            <w:rFonts w:ascii="Times New Roman" w:hAnsi="Times New Roman"/>
            <w:sz w:val="22"/>
            <w:szCs w:val="22"/>
          </w:rPr>
          <w:t>http://www.9news.com/video/default.aspx?bctid=1313279743001</w:t>
        </w:r>
      </w:hyperlink>
    </w:p>
    <w:p w14:paraId="02165D7B" w14:textId="77777777" w:rsidR="00903919" w:rsidRPr="00903919" w:rsidRDefault="00903919" w:rsidP="00903919">
      <w:pPr>
        <w:pStyle w:val="Subtitle"/>
        <w:ind w:firstLine="360"/>
        <w:jc w:val="left"/>
        <w:rPr>
          <w:rFonts w:ascii="Times New Roman" w:hAnsi="Times New Roman"/>
          <w:sz w:val="12"/>
          <w:szCs w:val="8"/>
        </w:rPr>
      </w:pPr>
    </w:p>
    <w:p w14:paraId="788FA6F5" w14:textId="77777777" w:rsidR="00E57199" w:rsidRDefault="00E57199" w:rsidP="00092544">
      <w:pPr>
        <w:pStyle w:val="Subtitle"/>
        <w:ind w:firstLine="360"/>
        <w:jc w:val="left"/>
        <w:rPr>
          <w:rStyle w:val="Hyperlink"/>
          <w:rFonts w:ascii="Times New Roman" w:hAnsi="Times New Roman"/>
          <w:sz w:val="22"/>
          <w:szCs w:val="22"/>
        </w:rPr>
      </w:pPr>
      <w:r>
        <w:rPr>
          <w:rFonts w:ascii="Times New Roman" w:hAnsi="Times New Roman"/>
        </w:rPr>
        <w:t xml:space="preserve">Practicing Emergency Psychiatry Requires a Different Way of Thinking. Joan </w:t>
      </w:r>
      <w:proofErr w:type="spellStart"/>
      <w:r>
        <w:rPr>
          <w:rFonts w:ascii="Times New Roman" w:hAnsi="Times New Roman"/>
        </w:rPr>
        <w:t>Arehart-Treichel</w:t>
      </w:r>
      <w:proofErr w:type="spellEnd"/>
      <w:r>
        <w:rPr>
          <w:rFonts w:ascii="Times New Roman" w:hAnsi="Times New Roman"/>
        </w:rPr>
        <w:t xml:space="preserve">.  Psychiatric News, March 15, 2013.  </w:t>
      </w:r>
      <w:hyperlink r:id="rId92" w:history="1">
        <w:r w:rsidRPr="00E57199">
          <w:rPr>
            <w:rStyle w:val="Hyperlink"/>
            <w:rFonts w:ascii="Times New Roman" w:hAnsi="Times New Roman"/>
            <w:sz w:val="22"/>
            <w:szCs w:val="22"/>
          </w:rPr>
          <w:t>http://psychnews.psychiatryonline.org/newsArticle.aspx?articleid=1668008</w:t>
        </w:r>
      </w:hyperlink>
    </w:p>
    <w:p w14:paraId="2F0CDCD9" w14:textId="77777777" w:rsidR="00903919" w:rsidRPr="00903919" w:rsidRDefault="00903919" w:rsidP="00903919">
      <w:pPr>
        <w:pStyle w:val="Subtitle"/>
        <w:ind w:firstLine="360"/>
        <w:jc w:val="left"/>
        <w:rPr>
          <w:rFonts w:ascii="Times New Roman" w:hAnsi="Times New Roman"/>
          <w:sz w:val="12"/>
          <w:szCs w:val="8"/>
        </w:rPr>
      </w:pPr>
    </w:p>
    <w:p w14:paraId="31B1A827" w14:textId="6064A62F" w:rsidR="001B1282" w:rsidRDefault="001B1282" w:rsidP="00092544">
      <w:pPr>
        <w:ind w:firstLine="360"/>
      </w:pPr>
      <w:r w:rsidRPr="001B1282">
        <w:rPr>
          <w:szCs w:val="20"/>
          <w:lang w:val="en-GB"/>
        </w:rPr>
        <w:t>Could a blood test predict suicide risk? 7NEWS investigates positives, negatives of test.  Gene alteration linked to stress reaction</w:t>
      </w:r>
      <w:r>
        <w:rPr>
          <w:szCs w:val="20"/>
          <w:lang w:val="en-GB"/>
        </w:rPr>
        <w:t xml:space="preserve">.  </w:t>
      </w:r>
      <w:r w:rsidRPr="001B1282">
        <w:rPr>
          <w:szCs w:val="20"/>
          <w:lang w:val="en-GB"/>
        </w:rPr>
        <w:t xml:space="preserve">Eric </w:t>
      </w:r>
      <w:proofErr w:type="spellStart"/>
      <w:r w:rsidRPr="001B1282">
        <w:rPr>
          <w:szCs w:val="20"/>
          <w:lang w:val="en-GB"/>
        </w:rPr>
        <w:t>Kahnert</w:t>
      </w:r>
      <w:proofErr w:type="spellEnd"/>
      <w:r w:rsidRPr="001B1282">
        <w:rPr>
          <w:szCs w:val="20"/>
          <w:lang w:val="en-GB"/>
        </w:rPr>
        <w:t xml:space="preserve">, Alan </w:t>
      </w:r>
      <w:proofErr w:type="spellStart"/>
      <w:r w:rsidRPr="001B1282">
        <w:rPr>
          <w:szCs w:val="20"/>
          <w:lang w:val="en-GB"/>
        </w:rPr>
        <w:t>Gathright</w:t>
      </w:r>
      <w:proofErr w:type="spellEnd"/>
      <w:r w:rsidRPr="001B1282">
        <w:rPr>
          <w:szCs w:val="20"/>
          <w:lang w:val="en-GB"/>
        </w:rPr>
        <w:t>.  ABC &amp; News Denver, August 7, 2014.</w:t>
      </w:r>
      <w:r>
        <w:rPr>
          <w:szCs w:val="20"/>
          <w:lang w:val="en-GB"/>
        </w:rPr>
        <w:t xml:space="preserve">  </w:t>
      </w:r>
      <w:hyperlink r:id="rId93" w:history="1">
        <w:r>
          <w:rPr>
            <w:rStyle w:val="Hyperlink"/>
          </w:rPr>
          <w:t>http://www.thedenverchannel.com/news/local-news/could-a-blood-test-predict-suicide-risk-7news-investigates-positives-negatives-of-test</w:t>
        </w:r>
      </w:hyperlink>
    </w:p>
    <w:p w14:paraId="7C4D3B57" w14:textId="77777777" w:rsidR="001C0F99" w:rsidRDefault="001C0F99" w:rsidP="00092544">
      <w:pPr>
        <w:ind w:firstLine="360"/>
        <w:rPr>
          <w:szCs w:val="20"/>
          <w:lang w:val="en-GB"/>
        </w:rPr>
      </w:pPr>
    </w:p>
    <w:p w14:paraId="6EE78583" w14:textId="1C86D95B" w:rsidR="00DC4DC2" w:rsidRDefault="0066388E" w:rsidP="00092544">
      <w:pPr>
        <w:ind w:firstLine="360"/>
        <w:rPr>
          <w:rStyle w:val="Hyperlink"/>
        </w:rPr>
      </w:pPr>
      <w:r>
        <w:rPr>
          <w:szCs w:val="20"/>
          <w:lang w:val="en-GB"/>
        </w:rPr>
        <w:t xml:space="preserve">Colorado Continually Ranks High in Suicide Rates.  Nelson Garcia, KUSA 9 News, February 26, 2015.  </w:t>
      </w:r>
      <w:hyperlink r:id="rId94" w:history="1">
        <w:r w:rsidRPr="00990CEE">
          <w:rPr>
            <w:rStyle w:val="Hyperlink"/>
          </w:rPr>
          <w:t>http://www.9news.com/story/news/health/2015/02/26/colorado-ranks-high-in-suicide-rates/24061539/</w:t>
        </w:r>
      </w:hyperlink>
    </w:p>
    <w:p w14:paraId="25737CF9" w14:textId="77777777" w:rsidR="00903919" w:rsidRPr="00903919" w:rsidRDefault="00903919" w:rsidP="00903919">
      <w:pPr>
        <w:pStyle w:val="Subtitle"/>
        <w:ind w:firstLine="360"/>
        <w:jc w:val="left"/>
        <w:rPr>
          <w:rFonts w:ascii="Times New Roman" w:hAnsi="Times New Roman"/>
          <w:sz w:val="12"/>
          <w:szCs w:val="8"/>
        </w:rPr>
      </w:pPr>
    </w:p>
    <w:p w14:paraId="68A9BB79" w14:textId="6EA7F1B2" w:rsidR="00092544" w:rsidRDefault="00092544" w:rsidP="0066388E">
      <w:pPr>
        <w:ind w:firstLine="360"/>
      </w:pPr>
      <w:r>
        <w:t xml:space="preserve">The Truth About Suicide in Colorado.  </w:t>
      </w:r>
      <w:proofErr w:type="spellStart"/>
      <w:r>
        <w:t>Daliah</w:t>
      </w:r>
      <w:proofErr w:type="spellEnd"/>
      <w:r>
        <w:t xml:space="preserve"> Singer, 5280: The Denver Magazine, Sept 2015.</w:t>
      </w:r>
    </w:p>
    <w:p w14:paraId="527BB3A7" w14:textId="5C88018E" w:rsidR="00092544" w:rsidRPr="004966E6" w:rsidRDefault="00000000" w:rsidP="004966E6">
      <w:pPr>
        <w:rPr>
          <w:rStyle w:val="Hyperlink"/>
        </w:rPr>
      </w:pPr>
      <w:hyperlink r:id="rId95" w:tgtFrame="_blank" w:history="1">
        <w:r w:rsidR="00092544" w:rsidRPr="004966E6">
          <w:rPr>
            <w:rStyle w:val="Hyperlink"/>
          </w:rPr>
          <w:t>5280.com/</w:t>
        </w:r>
        <w:proofErr w:type="spellStart"/>
        <w:r w:rsidR="00092544" w:rsidRPr="004966E6">
          <w:rPr>
            <w:rStyle w:val="Hyperlink"/>
          </w:rPr>
          <w:t>suicideprevention</w:t>
        </w:r>
        <w:proofErr w:type="spellEnd"/>
      </w:hyperlink>
    </w:p>
    <w:p w14:paraId="5A8E1720" w14:textId="77777777" w:rsidR="00903919" w:rsidRPr="00903919" w:rsidRDefault="00903919" w:rsidP="00903919">
      <w:pPr>
        <w:pStyle w:val="Subtitle"/>
        <w:ind w:firstLine="360"/>
        <w:jc w:val="left"/>
        <w:rPr>
          <w:rFonts w:ascii="Times New Roman" w:hAnsi="Times New Roman"/>
          <w:sz w:val="12"/>
          <w:szCs w:val="8"/>
        </w:rPr>
      </w:pPr>
    </w:p>
    <w:p w14:paraId="1C73E150" w14:textId="106A4594" w:rsidR="00BF0BAC" w:rsidRDefault="00BF0BAC" w:rsidP="00903919">
      <w:pPr>
        <w:ind w:firstLine="360"/>
      </w:pPr>
      <w:r>
        <w:t>After the Party</w:t>
      </w:r>
      <w:r w:rsidR="008401C0">
        <w:t xml:space="preserve">, Part 6.  Dateline NBC. May 22, 2016.  </w:t>
      </w:r>
    </w:p>
    <w:p w14:paraId="3CFFF50E" w14:textId="2570FAB6" w:rsidR="008401C0" w:rsidRDefault="00000000" w:rsidP="004966E6">
      <w:hyperlink r:id="rId96" w:history="1">
        <w:r w:rsidR="004966E6" w:rsidRPr="00AE0E55">
          <w:rPr>
            <w:rStyle w:val="Hyperlink"/>
          </w:rPr>
          <w:t>https://www.nbcnews.com/dateline/video/after-the-party-part-6-695865923683</w:t>
        </w:r>
      </w:hyperlink>
    </w:p>
    <w:p w14:paraId="1E0A4DBD" w14:textId="77777777" w:rsidR="008401C0" w:rsidRPr="00903919" w:rsidRDefault="008401C0" w:rsidP="008401C0">
      <w:pPr>
        <w:pStyle w:val="Subtitle"/>
        <w:ind w:firstLine="360"/>
        <w:jc w:val="left"/>
        <w:rPr>
          <w:rFonts w:ascii="Times New Roman" w:hAnsi="Times New Roman"/>
          <w:sz w:val="12"/>
          <w:szCs w:val="8"/>
        </w:rPr>
      </w:pPr>
    </w:p>
    <w:p w14:paraId="0414E2C2" w14:textId="7F5E9E48" w:rsidR="00903919" w:rsidRDefault="00903919" w:rsidP="00903919">
      <w:pPr>
        <w:ind w:firstLine="360"/>
      </w:pPr>
      <w:r>
        <w:t xml:space="preserve">After Mass Shootings, Some Call </w:t>
      </w:r>
      <w:proofErr w:type="gramStart"/>
      <w:r>
        <w:t>For</w:t>
      </w:r>
      <w:proofErr w:type="gramEnd"/>
      <w:r>
        <w:t xml:space="preserve"> Better Mental Health Programs. Would It Help?  Rachel Estabrook and Ryan Warner.  Colorado Matters, Colorado Public Radio, March 26, 2018.</w:t>
      </w:r>
    </w:p>
    <w:p w14:paraId="7C785793" w14:textId="76AF3268" w:rsidR="00903919" w:rsidRDefault="00000000" w:rsidP="00903919">
      <w:pPr>
        <w:rPr>
          <w:rStyle w:val="Hyperlink"/>
        </w:rPr>
      </w:pPr>
      <w:hyperlink r:id="rId97" w:history="1">
        <w:r w:rsidR="00903919" w:rsidRPr="00C42420">
          <w:rPr>
            <w:rStyle w:val="Hyperlink"/>
          </w:rPr>
          <w:t>http://www.cpr.org/news/story/after-mass-shootings-some-call-for-better-mental-health-programs-would-it-help</w:t>
        </w:r>
      </w:hyperlink>
    </w:p>
    <w:p w14:paraId="401DB5E3" w14:textId="77777777" w:rsidR="00945CD7" w:rsidRPr="00903919" w:rsidRDefault="00945CD7" w:rsidP="00945CD7">
      <w:pPr>
        <w:pStyle w:val="Subtitle"/>
        <w:ind w:firstLine="360"/>
        <w:jc w:val="left"/>
        <w:rPr>
          <w:rFonts w:ascii="Times New Roman" w:hAnsi="Times New Roman"/>
          <w:sz w:val="12"/>
          <w:szCs w:val="8"/>
        </w:rPr>
      </w:pPr>
    </w:p>
    <w:p w14:paraId="0540AB96" w14:textId="5B07424B" w:rsidR="00945CD7" w:rsidRPr="00876A0E" w:rsidRDefault="003658AF" w:rsidP="00876A0E">
      <w:pPr>
        <w:ind w:firstLine="360"/>
      </w:pPr>
      <w:r w:rsidRPr="00876A0E">
        <w:t>Ethical Con</w:t>
      </w:r>
      <w:r w:rsidR="00876A0E" w:rsidRPr="00876A0E">
        <w:t xml:space="preserve">cerns </w:t>
      </w:r>
      <w:r w:rsidR="00876A0E">
        <w:t>When Committing Psychiatric Patients Involuntarily.  Medical Ethics Advisor</w:t>
      </w:r>
      <w:r w:rsidR="002F4AFC">
        <w:t>,</w:t>
      </w:r>
      <w:r w:rsidR="00EE4130">
        <w:t xml:space="preserve"> Feb 2020;36(2):19</w:t>
      </w:r>
      <w:r w:rsidR="00BB129E">
        <w:t>.</w:t>
      </w:r>
    </w:p>
    <w:p w14:paraId="42665A94" w14:textId="77777777" w:rsidR="00AA5196" w:rsidRPr="00903919" w:rsidRDefault="00AA5196" w:rsidP="00AA5196">
      <w:pPr>
        <w:pStyle w:val="Subtitle"/>
        <w:ind w:firstLine="360"/>
        <w:jc w:val="left"/>
        <w:rPr>
          <w:rFonts w:ascii="Times New Roman" w:hAnsi="Times New Roman"/>
          <w:sz w:val="12"/>
          <w:szCs w:val="8"/>
        </w:rPr>
      </w:pPr>
    </w:p>
    <w:p w14:paraId="32D18026" w14:textId="09D18E2E" w:rsidR="00AA5196" w:rsidRDefault="00E95E13" w:rsidP="00E95E13">
      <w:pPr>
        <w:ind w:firstLine="360"/>
      </w:pPr>
      <w:r w:rsidRPr="00E95E13">
        <w:t xml:space="preserve">Dr. Michael Allen on How ET3 Will Allow Earlier Diversion of People </w:t>
      </w:r>
      <w:proofErr w:type="gramStart"/>
      <w:r w:rsidRPr="00E95E13">
        <w:t>In</w:t>
      </w:r>
      <w:proofErr w:type="gramEnd"/>
      <w:r w:rsidRPr="00E95E13">
        <w:t xml:space="preserve"> Mental Health Crisis</w:t>
      </w:r>
      <w:r w:rsidR="00AA5196">
        <w:t>.  Stephanie Hepburn.  #CrisisTalk,</w:t>
      </w:r>
      <w:r w:rsidR="00AA5196" w:rsidRPr="00AA5196">
        <w:t xml:space="preserve"> </w:t>
      </w:r>
      <w:r w:rsidR="00AA5196">
        <w:t>Crisis Now, NASMHPD, Lead Organization, Nov 4, 2020.</w:t>
      </w:r>
    </w:p>
    <w:p w14:paraId="3EBD6E67" w14:textId="0AF6EFA1" w:rsidR="0011508C" w:rsidRDefault="00000000" w:rsidP="00AA5196">
      <w:hyperlink r:id="rId98" w:history="1">
        <w:r w:rsidR="00AA5196" w:rsidRPr="00F67C08">
          <w:rPr>
            <w:rStyle w:val="Hyperlink"/>
          </w:rPr>
          <w:t>https://talk.crisisnow.com/dr-michael-allen-on-how-et3-will-allow-earlier-diversion-of-people-in-mental-health-crisis/</w:t>
        </w:r>
      </w:hyperlink>
      <w:r w:rsidR="0011508C">
        <w:t>.</w:t>
      </w:r>
    </w:p>
    <w:p w14:paraId="1702B840" w14:textId="77777777" w:rsidR="004472B2" w:rsidRPr="00903919" w:rsidRDefault="004472B2" w:rsidP="004472B2">
      <w:pPr>
        <w:pStyle w:val="Subtitle"/>
        <w:ind w:firstLine="360"/>
        <w:jc w:val="left"/>
        <w:rPr>
          <w:rFonts w:ascii="Times New Roman" w:hAnsi="Times New Roman"/>
          <w:sz w:val="12"/>
          <w:szCs w:val="8"/>
        </w:rPr>
      </w:pPr>
    </w:p>
    <w:p w14:paraId="2C7DC33E" w14:textId="3866C085" w:rsidR="00DF5968" w:rsidRDefault="004966E6" w:rsidP="00983E71">
      <w:pPr>
        <w:ind w:firstLine="360"/>
        <w:rPr>
          <w:rStyle w:val="Hyperlink"/>
        </w:rPr>
      </w:pPr>
      <w:r>
        <w:t>COVID-19 and Suicide.  Mind the Brain with Dr. Neill Epperson.  University of Colorado Department of Psychiatry Podcast</w:t>
      </w:r>
      <w:r w:rsidR="00190BBD">
        <w:t>, May 19, 2020</w:t>
      </w:r>
      <w:r>
        <w:t xml:space="preserve">.  </w:t>
      </w:r>
      <w:hyperlink r:id="rId99" w:history="1">
        <w:r w:rsidR="00DF5968" w:rsidRPr="00AE0E55">
          <w:rPr>
            <w:rStyle w:val="Hyperlink"/>
          </w:rPr>
          <w:t>https://medschool.cuanschutz.edu/psychiatry/covid-19-support/article-template/mind-the-brain/suicide-risk-and-global-pandemic</w:t>
        </w:r>
      </w:hyperlink>
    </w:p>
    <w:p w14:paraId="2A0EEF73" w14:textId="77777777" w:rsidR="00F264A2" w:rsidRPr="00903919" w:rsidRDefault="00F264A2" w:rsidP="00F264A2">
      <w:pPr>
        <w:pStyle w:val="Subtitle"/>
        <w:ind w:firstLine="360"/>
        <w:jc w:val="left"/>
        <w:rPr>
          <w:rFonts w:ascii="Times New Roman" w:hAnsi="Times New Roman"/>
          <w:sz w:val="12"/>
          <w:szCs w:val="8"/>
        </w:rPr>
      </w:pPr>
    </w:p>
    <w:p w14:paraId="60BAE2A9" w14:textId="5B9BAEE5" w:rsidR="00C06A3F" w:rsidRDefault="00000000" w:rsidP="00983E71">
      <w:pPr>
        <w:ind w:firstLine="360"/>
      </w:pPr>
      <w:hyperlink r:id="rId100" w:tgtFrame="_blank" w:history="1">
        <w:r w:rsidR="00083930" w:rsidRPr="00083930">
          <w:rPr>
            <w:rStyle w:val="Hyperlink"/>
            <w:color w:val="1A0DAB"/>
            <w:shd w:val="clear" w:color="auto" w:fill="FFFFFF"/>
          </w:rPr>
          <w:t>Study looks at how access to guns affects suicide rates</w:t>
        </w:r>
      </w:hyperlink>
      <w:r w:rsidR="00083930">
        <w:t xml:space="preserve">. </w:t>
      </w:r>
      <w:r w:rsidR="003A32C9">
        <w:t>Anusha Roy. 9News</w:t>
      </w:r>
      <w:r w:rsidR="00DC703E">
        <w:t xml:space="preserve"> </w:t>
      </w:r>
      <w:r w:rsidR="00F51FEE">
        <w:t>Denver</w:t>
      </w:r>
      <w:r w:rsidR="0030566B">
        <w:t>, July 22, 2022.</w:t>
      </w:r>
    </w:p>
    <w:p w14:paraId="3EF28D47" w14:textId="77777777" w:rsidR="00BE7E6A" w:rsidRPr="00903919" w:rsidRDefault="00BE7E6A" w:rsidP="00BE7E6A">
      <w:pPr>
        <w:pStyle w:val="Subtitle"/>
        <w:ind w:firstLine="360"/>
        <w:jc w:val="left"/>
        <w:rPr>
          <w:rFonts w:ascii="Times New Roman" w:hAnsi="Times New Roman"/>
          <w:sz w:val="12"/>
          <w:szCs w:val="8"/>
        </w:rPr>
      </w:pPr>
    </w:p>
    <w:p w14:paraId="5C74FB7F" w14:textId="7186C2CA" w:rsidR="00E455E5" w:rsidRDefault="00ED7C9E" w:rsidP="00ED7C9E">
      <w:pPr>
        <w:ind w:firstLine="360"/>
      </w:pPr>
      <w:r>
        <w:t xml:space="preserve">Smartphone Apps a ‘Force Multiplier’ for Mental Health Care.  </w:t>
      </w:r>
      <w:r w:rsidR="0038154E">
        <w:t>Todd Neff.  CU Innovations Annual Report 2022</w:t>
      </w:r>
      <w:r w:rsidR="00BE7E6A">
        <w:t xml:space="preserve">.  </w:t>
      </w:r>
      <w:hyperlink r:id="rId101" w:history="1">
        <w:r w:rsidR="00BE7E6A" w:rsidRPr="00C6617F">
          <w:rPr>
            <w:rStyle w:val="Hyperlink"/>
          </w:rPr>
          <w:t>https://indd.adobe.com/view/publication/6076458f-9f8e-4a34-b912-5656f58be133/9e8c/publication-web-resources/pdf/2022_Annual_Report_V17_digital.pdf</w:t>
        </w:r>
      </w:hyperlink>
    </w:p>
    <w:p w14:paraId="52E791FF" w14:textId="77777777" w:rsidR="00BE7E6A" w:rsidRPr="00903919" w:rsidRDefault="00BE7E6A" w:rsidP="00BE7E6A">
      <w:pPr>
        <w:pStyle w:val="Subtitle"/>
        <w:ind w:firstLine="360"/>
        <w:jc w:val="left"/>
        <w:rPr>
          <w:rFonts w:ascii="Times New Roman" w:hAnsi="Times New Roman"/>
          <w:sz w:val="12"/>
          <w:szCs w:val="8"/>
        </w:rPr>
      </w:pPr>
    </w:p>
    <w:p w14:paraId="063FAD58" w14:textId="1FB5E590" w:rsidR="001F50A9" w:rsidRDefault="00BF1C22" w:rsidP="001B5BA9">
      <w:pPr>
        <w:ind w:firstLine="360"/>
      </w:pPr>
      <w:r>
        <w:t xml:space="preserve">After 988’s Launch, Experts Emphasize More Work Needed.  Katie </w:t>
      </w:r>
      <w:proofErr w:type="spellStart"/>
      <w:r>
        <w:t>O’Conor</w:t>
      </w:r>
      <w:proofErr w:type="spellEnd"/>
      <w:r>
        <w:t>.  Psychiatric News</w:t>
      </w:r>
      <w:r w:rsidR="00657B7C">
        <w:t xml:space="preserve"> </w:t>
      </w:r>
      <w:r w:rsidR="008278DF">
        <w:t>58(1) Jan 2023:</w:t>
      </w:r>
      <w:r w:rsidR="001B5BA9">
        <w:t xml:space="preserve">1, 10. </w:t>
      </w:r>
      <w:proofErr w:type="spellStart"/>
      <w:r w:rsidR="001B5BA9">
        <w:t>Epub</w:t>
      </w:r>
      <w:proofErr w:type="spellEnd"/>
      <w:r w:rsidR="001B5BA9">
        <w:t xml:space="preserve"> </w:t>
      </w:r>
      <w:r>
        <w:t>Dec</w:t>
      </w:r>
      <w:r w:rsidR="009F0319">
        <w:t xml:space="preserve"> 23,</w:t>
      </w:r>
      <w:r>
        <w:t xml:space="preserve"> 2022</w:t>
      </w:r>
      <w:r w:rsidR="009F0319">
        <w:t xml:space="preserve">.  </w:t>
      </w:r>
      <w:hyperlink r:id="rId102" w:history="1">
        <w:r w:rsidR="009F0319" w:rsidRPr="00801263">
          <w:rPr>
            <w:rStyle w:val="Hyperlink"/>
          </w:rPr>
          <w:t>https://doi.org/10.1176/appi.pn.2023.01.1.4</w:t>
        </w:r>
      </w:hyperlink>
    </w:p>
    <w:p w14:paraId="5434B03E" w14:textId="77777777" w:rsidR="001D1A71" w:rsidRPr="00903919" w:rsidRDefault="001D1A71" w:rsidP="001D1A71">
      <w:pPr>
        <w:pStyle w:val="Subtitle"/>
        <w:ind w:firstLine="360"/>
        <w:jc w:val="left"/>
        <w:rPr>
          <w:rFonts w:ascii="Times New Roman" w:hAnsi="Times New Roman"/>
          <w:sz w:val="12"/>
          <w:szCs w:val="8"/>
        </w:rPr>
      </w:pPr>
    </w:p>
    <w:p w14:paraId="2D315249" w14:textId="36E3B8EB" w:rsidR="001D1A71" w:rsidRDefault="00A239D1" w:rsidP="001D1A71">
      <w:pPr>
        <w:ind w:firstLine="360"/>
      </w:pPr>
      <w:r w:rsidRPr="00A239D1">
        <w:t>Colorado expands program to help people after a suicide attempt</w:t>
      </w:r>
      <w:r w:rsidR="005F44B0">
        <w:t xml:space="preserve">.  </w:t>
      </w:r>
      <w:r w:rsidR="00D27565">
        <w:t>Cole Sullivan</w:t>
      </w:r>
      <w:r w:rsidR="00E95E28">
        <w:t xml:space="preserve">, </w:t>
      </w:r>
      <w:r w:rsidR="005F44B0">
        <w:t>9News</w:t>
      </w:r>
      <w:r w:rsidR="001D1A71">
        <w:t>,</w:t>
      </w:r>
      <w:r w:rsidR="00E95E28">
        <w:br/>
      </w:r>
      <w:r w:rsidR="001D1A71">
        <w:t xml:space="preserve"> </w:t>
      </w:r>
      <w:r w:rsidR="00E95E28">
        <w:t>July 14, 2023</w:t>
      </w:r>
      <w:r w:rsidR="001D1A71">
        <w:t xml:space="preserve">.  </w:t>
      </w:r>
      <w:hyperlink r:id="rId103" w:history="1">
        <w:r w:rsidR="001D1A71" w:rsidRPr="000D48C3">
          <w:rPr>
            <w:rStyle w:val="Hyperlink"/>
          </w:rPr>
          <w:t>https://www.youtube.com/watch?v=bjwZ96yS5-g</w:t>
        </w:r>
      </w:hyperlink>
    </w:p>
    <w:p w14:paraId="00066996" w14:textId="77777777" w:rsidR="001D1A71" w:rsidRDefault="001D1A71" w:rsidP="009F0319"/>
    <w:p w14:paraId="0B9917CC" w14:textId="28824DC5" w:rsidR="00B9171F" w:rsidRDefault="00B9171F"/>
    <w:p w14:paraId="449CEB12" w14:textId="77777777" w:rsidR="00CA240C" w:rsidRDefault="00CA240C">
      <w:pPr>
        <w:rPr>
          <w:b/>
          <w:i/>
          <w:sz w:val="28"/>
          <w:szCs w:val="28"/>
          <w:shd w:val="clear" w:color="auto" w:fill="E0E0E0"/>
        </w:rPr>
      </w:pPr>
      <w:r>
        <w:rPr>
          <w:b/>
          <w:i/>
          <w:sz w:val="28"/>
          <w:szCs w:val="28"/>
          <w:shd w:val="clear" w:color="auto" w:fill="E0E0E0"/>
        </w:rPr>
        <w:br w:type="page"/>
      </w:r>
    </w:p>
    <w:p w14:paraId="600869F6" w14:textId="4009BE29" w:rsidR="00020C43" w:rsidRDefault="00020C43" w:rsidP="004308B9">
      <w:pPr>
        <w:rPr>
          <w:b/>
          <w:i/>
          <w:sz w:val="28"/>
          <w:szCs w:val="28"/>
          <w:shd w:val="clear" w:color="auto" w:fill="E0E0E0"/>
        </w:rPr>
      </w:pPr>
      <w:r w:rsidRPr="000531DA">
        <w:rPr>
          <w:b/>
          <w:i/>
          <w:sz w:val="28"/>
          <w:szCs w:val="28"/>
          <w:shd w:val="clear" w:color="auto" w:fill="E0E0E0"/>
        </w:rPr>
        <w:lastRenderedPageBreak/>
        <w:t xml:space="preserve">14.  </w:t>
      </w:r>
      <w:r>
        <w:rPr>
          <w:b/>
          <w:i/>
          <w:sz w:val="28"/>
          <w:szCs w:val="28"/>
          <w:shd w:val="clear" w:color="auto" w:fill="E0E0E0"/>
        </w:rPr>
        <w:t>Legislatio</w:t>
      </w:r>
      <w:r w:rsidR="00D35B80">
        <w:rPr>
          <w:b/>
          <w:i/>
          <w:sz w:val="28"/>
          <w:szCs w:val="28"/>
          <w:shd w:val="clear" w:color="auto" w:fill="E0E0E0"/>
        </w:rPr>
        <w:t>n</w:t>
      </w:r>
      <w:r w:rsidR="00D35B80">
        <w:rPr>
          <w:b/>
          <w:i/>
          <w:sz w:val="28"/>
          <w:szCs w:val="28"/>
          <w:shd w:val="clear" w:color="auto" w:fill="E0E0E0"/>
        </w:rPr>
        <w:tab/>
      </w:r>
      <w:r w:rsidR="00D35B80">
        <w:rPr>
          <w:b/>
          <w:i/>
          <w:sz w:val="28"/>
          <w:szCs w:val="28"/>
          <w:shd w:val="clear" w:color="auto" w:fill="E0E0E0"/>
        </w:rPr>
        <w:tab/>
      </w:r>
      <w:r w:rsidR="00D35B80">
        <w:rPr>
          <w:b/>
          <w:i/>
          <w:sz w:val="28"/>
          <w:szCs w:val="28"/>
          <w:shd w:val="clear" w:color="auto" w:fill="E0E0E0"/>
        </w:rPr>
        <w:tab/>
      </w:r>
      <w:r w:rsidR="00D35B80">
        <w:rPr>
          <w:b/>
          <w:i/>
          <w:sz w:val="28"/>
          <w:szCs w:val="28"/>
          <w:shd w:val="clear" w:color="auto" w:fill="E0E0E0"/>
        </w:rPr>
        <w:tab/>
        <w:t xml:space="preserve">         </w:t>
      </w:r>
      <w:r w:rsidR="00D35B80">
        <w:rPr>
          <w:b/>
          <w:i/>
          <w:sz w:val="28"/>
          <w:szCs w:val="28"/>
          <w:shd w:val="clear" w:color="auto" w:fill="E0E0E0"/>
        </w:rPr>
        <w:tab/>
      </w:r>
      <w:r w:rsidR="00D35B80">
        <w:rPr>
          <w:b/>
          <w:i/>
          <w:sz w:val="28"/>
          <w:szCs w:val="28"/>
          <w:shd w:val="clear" w:color="auto" w:fill="E0E0E0"/>
        </w:rPr>
        <w:tab/>
      </w:r>
      <w:r w:rsidR="00D35B80">
        <w:rPr>
          <w:b/>
          <w:i/>
          <w:sz w:val="28"/>
          <w:szCs w:val="28"/>
          <w:shd w:val="clear" w:color="auto" w:fill="E0E0E0"/>
        </w:rPr>
        <w:tab/>
      </w:r>
      <w:r w:rsidR="00D35B80">
        <w:rPr>
          <w:b/>
          <w:i/>
          <w:sz w:val="28"/>
          <w:szCs w:val="28"/>
          <w:shd w:val="clear" w:color="auto" w:fill="E0E0E0"/>
        </w:rPr>
        <w:tab/>
      </w:r>
      <w:r w:rsidR="00D35B80">
        <w:rPr>
          <w:b/>
          <w:i/>
          <w:sz w:val="28"/>
          <w:szCs w:val="28"/>
          <w:shd w:val="clear" w:color="auto" w:fill="E0E0E0"/>
        </w:rPr>
        <w:tab/>
      </w:r>
      <w:r w:rsidR="00D35B80">
        <w:rPr>
          <w:b/>
          <w:i/>
          <w:sz w:val="28"/>
          <w:szCs w:val="28"/>
          <w:shd w:val="clear" w:color="auto" w:fill="E0E0E0"/>
        </w:rPr>
        <w:tab/>
      </w:r>
      <w:r w:rsidR="004308B9">
        <w:rPr>
          <w:b/>
          <w:i/>
          <w:sz w:val="28"/>
          <w:szCs w:val="28"/>
          <w:shd w:val="clear" w:color="auto" w:fill="E0E0E0"/>
        </w:rPr>
        <w:t xml:space="preserve">                     </w:t>
      </w:r>
      <w:r w:rsidR="00D35B80">
        <w:rPr>
          <w:b/>
          <w:i/>
          <w:sz w:val="28"/>
          <w:szCs w:val="28"/>
          <w:shd w:val="clear" w:color="auto" w:fill="E0E0E0"/>
        </w:rPr>
        <w:tab/>
        <w:t xml:space="preserve"> </w:t>
      </w:r>
    </w:p>
    <w:p w14:paraId="5A418550" w14:textId="77777777" w:rsidR="004308B9" w:rsidRPr="000531DA" w:rsidRDefault="004308B9" w:rsidP="004308B9"/>
    <w:p w14:paraId="3DD5E38D" w14:textId="77777777" w:rsidR="00020C43" w:rsidRPr="000531DA" w:rsidRDefault="00020C43" w:rsidP="00020C43">
      <w:pPr>
        <w:pStyle w:val="Subtitle"/>
        <w:ind w:firstLine="360"/>
        <w:jc w:val="both"/>
        <w:rPr>
          <w:rFonts w:ascii="Times New Roman" w:hAnsi="Times New Roman"/>
          <w:sz w:val="8"/>
          <w:szCs w:val="8"/>
        </w:rPr>
      </w:pPr>
    </w:p>
    <w:p w14:paraId="51876240" w14:textId="4E55394D" w:rsidR="00020C43" w:rsidRPr="000531DA" w:rsidRDefault="00020C43" w:rsidP="00020C43">
      <w:pPr>
        <w:pStyle w:val="Subtitle"/>
        <w:ind w:firstLine="360"/>
        <w:jc w:val="both"/>
        <w:rPr>
          <w:rFonts w:ascii="Times New Roman" w:hAnsi="Times New Roman"/>
        </w:rPr>
      </w:pPr>
      <w:r w:rsidRPr="000531DA">
        <w:rPr>
          <w:rFonts w:ascii="Times New Roman" w:hAnsi="Times New Roman"/>
        </w:rPr>
        <w:t>Concerning Signatures by Advance Practice Nurses on Specified Documents within the Scope of Practice of an Advanced P</w:t>
      </w:r>
      <w:r w:rsidR="00FC2760">
        <w:rPr>
          <w:rFonts w:ascii="Times New Roman" w:hAnsi="Times New Roman"/>
        </w:rPr>
        <w:t xml:space="preserve">ractice </w:t>
      </w:r>
      <w:proofErr w:type="gramStart"/>
      <w:r w:rsidR="00FC2760">
        <w:rPr>
          <w:rFonts w:ascii="Times New Roman" w:hAnsi="Times New Roman"/>
        </w:rPr>
        <w:t xml:space="preserve">Nurse, </w:t>
      </w:r>
      <w:r w:rsidRPr="000531DA">
        <w:rPr>
          <w:rFonts w:ascii="Times New Roman" w:hAnsi="Times New Roman"/>
        </w:rPr>
        <w:t xml:space="preserve"> Colorado</w:t>
      </w:r>
      <w:proofErr w:type="gramEnd"/>
      <w:r w:rsidR="00FC2760">
        <w:rPr>
          <w:rFonts w:ascii="Times New Roman" w:hAnsi="Times New Roman"/>
        </w:rPr>
        <w:t xml:space="preserve"> House Bill</w:t>
      </w:r>
      <w:r w:rsidRPr="000531DA">
        <w:rPr>
          <w:rFonts w:ascii="Times New Roman" w:hAnsi="Times New Roman"/>
        </w:rPr>
        <w:t xml:space="preserve"> HB 08-106.  </w:t>
      </w:r>
      <w:r>
        <w:rPr>
          <w:rFonts w:ascii="Times New Roman" w:hAnsi="Times New Roman"/>
        </w:rPr>
        <w:t xml:space="preserve">Representing the </w:t>
      </w:r>
      <w:r w:rsidRPr="000531DA">
        <w:rPr>
          <w:rFonts w:ascii="Times New Roman" w:hAnsi="Times New Roman"/>
        </w:rPr>
        <w:t xml:space="preserve">Colorado Psychiatric Society.  Opposed.    </w:t>
      </w:r>
    </w:p>
    <w:p w14:paraId="51D11CC5" w14:textId="77777777" w:rsidR="00020C43" w:rsidRPr="000531DA" w:rsidRDefault="00020C43" w:rsidP="00020C43">
      <w:pPr>
        <w:tabs>
          <w:tab w:val="left" w:pos="1440"/>
          <w:tab w:val="right" w:pos="9000"/>
        </w:tabs>
        <w:ind w:firstLine="360"/>
        <w:jc w:val="both"/>
        <w:rPr>
          <w:sz w:val="12"/>
        </w:rPr>
      </w:pPr>
    </w:p>
    <w:p w14:paraId="5E49A481" w14:textId="77777777" w:rsidR="00020C43" w:rsidRDefault="00020C43" w:rsidP="00020C43">
      <w:pPr>
        <w:shd w:val="clear" w:color="auto" w:fill="FFFFFF" w:themeFill="background1"/>
        <w:tabs>
          <w:tab w:val="left" w:pos="1440"/>
          <w:tab w:val="right" w:pos="9000"/>
        </w:tabs>
        <w:ind w:firstLine="360"/>
      </w:pPr>
      <w:r w:rsidRPr="00703C9C">
        <w:t xml:space="preserve">Concerning the Creation of the Suicide Prevention Commission, </w:t>
      </w:r>
      <w:r>
        <w:t xml:space="preserve">Colorado </w:t>
      </w:r>
      <w:r w:rsidRPr="00703C9C">
        <w:t>Senate Bill 14-088</w:t>
      </w:r>
      <w:r>
        <w:t>.</w:t>
      </w:r>
    </w:p>
    <w:p w14:paraId="4A38DB21" w14:textId="77777777" w:rsidR="00020C43" w:rsidRDefault="00020C43" w:rsidP="00020C43">
      <w:pPr>
        <w:shd w:val="clear" w:color="auto" w:fill="FFFFFF" w:themeFill="background1"/>
        <w:tabs>
          <w:tab w:val="left" w:pos="1440"/>
          <w:tab w:val="right" w:pos="9000"/>
        </w:tabs>
        <w:jc w:val="both"/>
      </w:pPr>
      <w:r>
        <w:t xml:space="preserve">Senate Health and Human Services Committee, 2/6/2014.  </w:t>
      </w:r>
    </w:p>
    <w:p w14:paraId="023B5AE8" w14:textId="77777777" w:rsidR="00020C43" w:rsidRDefault="00020C43" w:rsidP="00020C43">
      <w:pPr>
        <w:shd w:val="clear" w:color="auto" w:fill="FFFFFF" w:themeFill="background1"/>
        <w:tabs>
          <w:tab w:val="left" w:pos="1440"/>
          <w:tab w:val="right" w:pos="9000"/>
        </w:tabs>
        <w:jc w:val="both"/>
      </w:pPr>
      <w:r>
        <w:t xml:space="preserve">House Health, Insurance and Environment Committee, 4/24/ 2014.  </w:t>
      </w:r>
    </w:p>
    <w:p w14:paraId="3A1B288F" w14:textId="77777777" w:rsidR="00020C43" w:rsidRDefault="00020C43" w:rsidP="00020C43">
      <w:pPr>
        <w:shd w:val="clear" w:color="auto" w:fill="FFFFFF" w:themeFill="background1"/>
        <w:tabs>
          <w:tab w:val="left" w:pos="1440"/>
          <w:tab w:val="right" w:pos="9000"/>
        </w:tabs>
        <w:jc w:val="both"/>
      </w:pPr>
      <w:r>
        <w:t xml:space="preserve">Representing the Colorado Trust Convening, the University of Colorado Depression Center and the Colorado Psychiatric Society.  Favor.  </w:t>
      </w:r>
      <w:r w:rsidRPr="00046008">
        <w:rPr>
          <w:i/>
        </w:rPr>
        <w:t>Signed 5/29/2014.</w:t>
      </w:r>
      <w:r>
        <w:t xml:space="preserve">  </w:t>
      </w:r>
      <w:r w:rsidRPr="00703C9C">
        <w:t xml:space="preserve"> </w:t>
      </w:r>
    </w:p>
    <w:p w14:paraId="7DB6F7D9" w14:textId="77777777" w:rsidR="00FC2760" w:rsidRPr="000531DA" w:rsidRDefault="00FC2760" w:rsidP="00FC2760">
      <w:pPr>
        <w:tabs>
          <w:tab w:val="left" w:pos="1440"/>
          <w:tab w:val="right" w:pos="9000"/>
        </w:tabs>
        <w:ind w:firstLine="360"/>
        <w:jc w:val="both"/>
        <w:rPr>
          <w:sz w:val="12"/>
        </w:rPr>
      </w:pPr>
    </w:p>
    <w:p w14:paraId="6DE9D4F4" w14:textId="1EBC0139" w:rsidR="009802AC" w:rsidRDefault="00FC2760" w:rsidP="00FC2760">
      <w:pPr>
        <w:shd w:val="clear" w:color="auto" w:fill="FFFFFF" w:themeFill="background1"/>
        <w:tabs>
          <w:tab w:val="left" w:pos="1440"/>
          <w:tab w:val="right" w:pos="9000"/>
        </w:tabs>
        <w:ind w:firstLine="360"/>
      </w:pPr>
      <w:r>
        <w:t>Concerning a Terminally Ill Individual’s Freedom to Make End-Of-Life Decisions, Colorado House Bill 15-1135.</w:t>
      </w:r>
      <w:r w:rsidRPr="00FC2760">
        <w:t xml:space="preserve"> </w:t>
      </w:r>
      <w:r>
        <w:t xml:space="preserve"> </w:t>
      </w:r>
      <w:r w:rsidR="009802AC">
        <w:t xml:space="preserve">Personally </w:t>
      </w:r>
      <w:r w:rsidR="002E7F45">
        <w:t xml:space="preserve">favor </w:t>
      </w:r>
      <w:r w:rsidR="009802AC">
        <w:t>and r</w:t>
      </w:r>
      <w:r w:rsidR="00240D13">
        <w:t>epresenting</w:t>
      </w:r>
      <w:r>
        <w:t xml:space="preserve"> Colorado Psychia</w:t>
      </w:r>
      <w:r w:rsidR="009802AC">
        <w:t xml:space="preserve">tric Society proposed amendments, monitor.  </w:t>
      </w:r>
      <w:r>
        <w:t>Public Health Car</w:t>
      </w:r>
      <w:r w:rsidR="009802AC">
        <w:t xml:space="preserve">e and Human Services Committee </w:t>
      </w:r>
      <w:r w:rsidR="002E7F45">
        <w:t>2/6/2015.  P</w:t>
      </w:r>
      <w:r w:rsidR="009802AC">
        <w:t>ostponed indefinitely.</w:t>
      </w:r>
    </w:p>
    <w:p w14:paraId="11DA6FE2" w14:textId="77777777" w:rsidR="009802AC" w:rsidRPr="000531DA" w:rsidRDefault="009802AC" w:rsidP="009802AC">
      <w:pPr>
        <w:tabs>
          <w:tab w:val="left" w:pos="1440"/>
          <w:tab w:val="right" w:pos="9000"/>
        </w:tabs>
        <w:ind w:firstLine="360"/>
        <w:jc w:val="both"/>
        <w:rPr>
          <w:sz w:val="12"/>
        </w:rPr>
      </w:pPr>
    </w:p>
    <w:p w14:paraId="036587E5" w14:textId="4B9CAFB7" w:rsidR="0025697B" w:rsidRPr="00046008" w:rsidRDefault="009802AC" w:rsidP="00FC2760">
      <w:pPr>
        <w:shd w:val="clear" w:color="auto" w:fill="FFFFFF" w:themeFill="background1"/>
        <w:tabs>
          <w:tab w:val="left" w:pos="1440"/>
          <w:tab w:val="right" w:pos="9000"/>
        </w:tabs>
        <w:ind w:firstLine="360"/>
        <w:rPr>
          <w:i/>
        </w:rPr>
      </w:pPr>
      <w:r>
        <w:t xml:space="preserve">Concerning the </w:t>
      </w:r>
      <w:proofErr w:type="gramStart"/>
      <w:r>
        <w:t>End of Life</w:t>
      </w:r>
      <w:proofErr w:type="gramEnd"/>
      <w:r>
        <w:t xml:space="preserve"> Options Act, Colorado House Bill 16-1054.  Personally </w:t>
      </w:r>
      <w:r w:rsidR="002E7F45">
        <w:t xml:space="preserve">favor </w:t>
      </w:r>
      <w:r>
        <w:t xml:space="preserve">and representing Colorado Psychiatric Society proposed amendments.  Judiciary Comm 2/4/2016. </w:t>
      </w:r>
      <w:r w:rsidR="002E7F45" w:rsidRPr="00046008">
        <w:rPr>
          <w:i/>
        </w:rPr>
        <w:t>Passed</w:t>
      </w:r>
    </w:p>
    <w:p w14:paraId="4E7421F2" w14:textId="77777777" w:rsidR="0025697B" w:rsidRDefault="0025697B" w:rsidP="00FC2760">
      <w:pPr>
        <w:shd w:val="clear" w:color="auto" w:fill="FFFFFF" w:themeFill="background1"/>
        <w:tabs>
          <w:tab w:val="left" w:pos="1440"/>
          <w:tab w:val="right" w:pos="9000"/>
        </w:tabs>
        <w:ind w:firstLine="360"/>
      </w:pPr>
    </w:p>
    <w:p w14:paraId="501AE8BA" w14:textId="752565C0" w:rsidR="002E7F45" w:rsidRDefault="0025697B" w:rsidP="0025697B">
      <w:pPr>
        <w:shd w:val="clear" w:color="auto" w:fill="FFFFFF" w:themeFill="background1"/>
        <w:tabs>
          <w:tab w:val="left" w:pos="1440"/>
          <w:tab w:val="right" w:pos="9000"/>
        </w:tabs>
        <w:ind w:firstLine="360"/>
      </w:pPr>
      <w:r>
        <w:t xml:space="preserve">Concerning Establishing the Colorado Suicide Prevention Model to Reduce Death by Suicide in the Colorado Health Care System, Colorado Senate Bill 16-147.  </w:t>
      </w:r>
      <w:r w:rsidR="008156E5">
        <w:t>Favor p</w:t>
      </w:r>
      <w:r>
        <w:t>ersonally and for the Colorado Psychiatric Society.  Health and Human Services 3/24/2016.</w:t>
      </w:r>
      <w:r w:rsidR="002E7F45">
        <w:t xml:space="preserve">  </w:t>
      </w:r>
      <w:r w:rsidR="002E7F45" w:rsidRPr="00046008">
        <w:rPr>
          <w:i/>
        </w:rPr>
        <w:t>Passed.</w:t>
      </w:r>
    </w:p>
    <w:p w14:paraId="69C8FA91" w14:textId="77777777" w:rsidR="002E7F45" w:rsidRDefault="002E7F45" w:rsidP="0025697B">
      <w:pPr>
        <w:shd w:val="clear" w:color="auto" w:fill="FFFFFF" w:themeFill="background1"/>
        <w:tabs>
          <w:tab w:val="left" w:pos="1440"/>
          <w:tab w:val="right" w:pos="9000"/>
        </w:tabs>
        <w:ind w:firstLine="360"/>
      </w:pPr>
    </w:p>
    <w:p w14:paraId="62DD27B1" w14:textId="79A33E2B" w:rsidR="00FC2760" w:rsidRPr="00046008" w:rsidRDefault="002E7F45" w:rsidP="002E7F45">
      <w:pPr>
        <w:shd w:val="clear" w:color="auto" w:fill="FFFFFF" w:themeFill="background1"/>
        <w:tabs>
          <w:tab w:val="left" w:pos="1440"/>
          <w:tab w:val="right" w:pos="9000"/>
        </w:tabs>
        <w:ind w:firstLine="360"/>
        <w:rPr>
          <w:i/>
        </w:rPr>
      </w:pPr>
      <w:r w:rsidRPr="002E7F45">
        <w:t xml:space="preserve">Concerning the </w:t>
      </w:r>
      <w:r>
        <w:t>Q</w:t>
      </w:r>
      <w:r w:rsidRPr="002E7F45">
        <w:t xml:space="preserve">uality of </w:t>
      </w:r>
      <w:r>
        <w:t>B</w:t>
      </w:r>
      <w:r w:rsidRPr="002E7F45">
        <w:t xml:space="preserve">ehavioral </w:t>
      </w:r>
      <w:r>
        <w:t>H</w:t>
      </w:r>
      <w:r w:rsidRPr="002E7F45">
        <w:t xml:space="preserve">ealth </w:t>
      </w:r>
      <w:r>
        <w:t>C</w:t>
      </w:r>
      <w:r w:rsidRPr="002E7F45">
        <w:t xml:space="preserve">are </w:t>
      </w:r>
      <w:r>
        <w:t>R</w:t>
      </w:r>
      <w:r w:rsidRPr="002E7F45">
        <w:t xml:space="preserve">elated to </w:t>
      </w:r>
      <w:r>
        <w:t>S</w:t>
      </w:r>
      <w:r w:rsidRPr="002E7F45">
        <w:t xml:space="preserve">uicide, and, in </w:t>
      </w:r>
      <w:r>
        <w:t>C</w:t>
      </w:r>
      <w:r w:rsidRPr="002E7F45">
        <w:t xml:space="preserve">onnection </w:t>
      </w:r>
      <w:r>
        <w:t>T</w:t>
      </w:r>
      <w:r w:rsidRPr="002E7F45">
        <w:t xml:space="preserve">herewith, </w:t>
      </w:r>
      <w:r>
        <w:t>I</w:t>
      </w:r>
      <w:r w:rsidRPr="002E7F45">
        <w:t xml:space="preserve">mproving </w:t>
      </w:r>
      <w:r>
        <w:t>C</w:t>
      </w:r>
      <w:r w:rsidRPr="002E7F45">
        <w:t xml:space="preserve">are </w:t>
      </w:r>
      <w:r>
        <w:t>Co</w:t>
      </w:r>
      <w:r w:rsidRPr="002E7F45">
        <w:t xml:space="preserve">ordination between </w:t>
      </w:r>
      <w:r>
        <w:t>B</w:t>
      </w:r>
      <w:r w:rsidRPr="002E7F45">
        <w:t xml:space="preserve">ehavioral </w:t>
      </w:r>
      <w:r>
        <w:t>H</w:t>
      </w:r>
      <w:r w:rsidRPr="002E7F45">
        <w:t xml:space="preserve">ealth </w:t>
      </w:r>
      <w:r>
        <w:t>P</w:t>
      </w:r>
      <w:r w:rsidRPr="002E7F45">
        <w:t>rofessionals</w:t>
      </w:r>
      <w:r>
        <w:t>.  Colorado Senate Bill 18-153</w:t>
      </w:r>
      <w:r w:rsidR="008156E5">
        <w:t xml:space="preserve"> (Kefalas)</w:t>
      </w:r>
      <w:r>
        <w:t xml:space="preserve">.  </w:t>
      </w:r>
      <w:r w:rsidR="008156E5">
        <w:t>Favor p</w:t>
      </w:r>
      <w:r>
        <w:t xml:space="preserve">ersonally and for the Colorado Suicide Prevention Commission. Senate State, Veterans &amp; Military Affairs Comm 2/12/2018. </w:t>
      </w:r>
      <w:r w:rsidRPr="00046008">
        <w:rPr>
          <w:i/>
        </w:rPr>
        <w:t xml:space="preserve">Postponed indefinitely.  </w:t>
      </w:r>
    </w:p>
    <w:p w14:paraId="3434E39C" w14:textId="77777777" w:rsidR="00020C43" w:rsidRDefault="00020C43" w:rsidP="00020C43">
      <w:pPr>
        <w:pStyle w:val="Subtitle"/>
        <w:jc w:val="both"/>
        <w:rPr>
          <w:rFonts w:ascii="Times New Roman" w:hAnsi="Times New Roman"/>
          <w:sz w:val="8"/>
          <w:szCs w:val="8"/>
        </w:rPr>
      </w:pPr>
    </w:p>
    <w:p w14:paraId="6C0C9E67" w14:textId="77777777" w:rsidR="00020C43" w:rsidRDefault="00020C43" w:rsidP="00020C43">
      <w:pPr>
        <w:pStyle w:val="Subtitle"/>
        <w:jc w:val="both"/>
        <w:rPr>
          <w:rFonts w:ascii="Times New Roman" w:hAnsi="Times New Roman"/>
          <w:sz w:val="8"/>
          <w:szCs w:val="8"/>
        </w:rPr>
      </w:pPr>
    </w:p>
    <w:p w14:paraId="3B25C13E" w14:textId="77777777" w:rsidR="00020C43" w:rsidRDefault="00020C43" w:rsidP="00020C43">
      <w:pPr>
        <w:pStyle w:val="Subtitle"/>
        <w:jc w:val="both"/>
        <w:rPr>
          <w:rFonts w:ascii="Times New Roman" w:hAnsi="Times New Roman"/>
          <w:sz w:val="8"/>
          <w:szCs w:val="8"/>
        </w:rPr>
      </w:pPr>
    </w:p>
    <w:p w14:paraId="327329B0" w14:textId="77777777" w:rsidR="00020C43" w:rsidRDefault="00020C43" w:rsidP="00020C43">
      <w:pPr>
        <w:pStyle w:val="Subtitle"/>
        <w:jc w:val="both"/>
        <w:rPr>
          <w:rFonts w:ascii="Times New Roman" w:hAnsi="Times New Roman"/>
          <w:sz w:val="8"/>
          <w:szCs w:val="8"/>
        </w:rPr>
      </w:pPr>
    </w:p>
    <w:p w14:paraId="52305F40" w14:textId="39DB3808" w:rsidR="00903919" w:rsidRDefault="00903919" w:rsidP="00C21ADB">
      <w:pPr>
        <w:pStyle w:val="Subtitle"/>
        <w:jc w:val="both"/>
        <w:rPr>
          <w:rFonts w:ascii="Times New Roman" w:hAnsi="Times New Roman"/>
          <w:sz w:val="8"/>
          <w:szCs w:val="8"/>
        </w:rPr>
      </w:pPr>
      <w:r>
        <w:rPr>
          <w:rFonts w:ascii="Times New Roman" w:hAnsi="Times New Roman"/>
          <w:sz w:val="8"/>
          <w:szCs w:val="8"/>
        </w:rPr>
        <w:br w:type="page"/>
      </w:r>
    </w:p>
    <w:p w14:paraId="6474720A" w14:textId="77777777" w:rsidR="00C21ADB" w:rsidRPr="00020C43" w:rsidRDefault="00C21ADB" w:rsidP="00C21ADB">
      <w:pPr>
        <w:pStyle w:val="Subtitle"/>
        <w:shd w:val="clear" w:color="auto" w:fill="E0E0E0"/>
        <w:jc w:val="both"/>
        <w:rPr>
          <w:rFonts w:ascii="Times New Roman" w:hAnsi="Times New Roman"/>
          <w:b/>
          <w:i/>
          <w:sz w:val="28"/>
          <w:szCs w:val="28"/>
          <w:shd w:val="clear" w:color="auto" w:fill="E0E0E0"/>
        </w:rPr>
      </w:pPr>
      <w:bookmarkStart w:id="27" w:name="_Hlk484780012"/>
      <w:r>
        <w:rPr>
          <w:rFonts w:ascii="Times New Roman" w:hAnsi="Times New Roman"/>
          <w:b/>
          <w:i/>
          <w:sz w:val="28"/>
          <w:szCs w:val="28"/>
          <w:shd w:val="clear" w:color="auto" w:fill="E0E0E0"/>
        </w:rPr>
        <w:lastRenderedPageBreak/>
        <w:t>15</w:t>
      </w:r>
      <w:r w:rsidRPr="000531DA">
        <w:rPr>
          <w:rFonts w:ascii="Times New Roman" w:hAnsi="Times New Roman"/>
          <w:b/>
          <w:i/>
          <w:sz w:val="28"/>
          <w:szCs w:val="28"/>
          <w:shd w:val="clear" w:color="auto" w:fill="E0E0E0"/>
        </w:rPr>
        <w:t>.  Selected Expert Testimony</w:t>
      </w:r>
    </w:p>
    <w:p w14:paraId="6247D84D" w14:textId="77777777" w:rsidR="00C21ADB" w:rsidRDefault="00C21ADB" w:rsidP="00C21ADB">
      <w:pPr>
        <w:pStyle w:val="Subtitle"/>
        <w:jc w:val="both"/>
        <w:rPr>
          <w:rFonts w:ascii="Times New Roman" w:hAnsi="Times New Roman"/>
          <w:b/>
          <w:u w:val="single"/>
        </w:rPr>
      </w:pPr>
    </w:p>
    <w:p w14:paraId="4F24C47F" w14:textId="77777777" w:rsidR="00C21ADB" w:rsidRPr="000531DA" w:rsidRDefault="00C21ADB" w:rsidP="00C21ADB">
      <w:pPr>
        <w:pStyle w:val="Subtitle"/>
        <w:jc w:val="both"/>
        <w:rPr>
          <w:rFonts w:ascii="Times New Roman" w:hAnsi="Times New Roman"/>
          <w:b/>
          <w:u w:val="single"/>
        </w:rPr>
      </w:pPr>
      <w:r w:rsidRPr="000531DA">
        <w:rPr>
          <w:rFonts w:ascii="Times New Roman" w:hAnsi="Times New Roman"/>
          <w:b/>
          <w:u w:val="single"/>
        </w:rPr>
        <w:t>Jurisdiction</w:t>
      </w:r>
    </w:p>
    <w:p w14:paraId="5093294E" w14:textId="77777777" w:rsidR="00C21ADB" w:rsidRPr="000531DA" w:rsidRDefault="00C21ADB" w:rsidP="00C21ADB">
      <w:pPr>
        <w:tabs>
          <w:tab w:val="left" w:pos="1440"/>
          <w:tab w:val="right" w:pos="9000"/>
        </w:tabs>
        <w:ind w:firstLine="360"/>
        <w:jc w:val="both"/>
        <w:rPr>
          <w:sz w:val="12"/>
        </w:rPr>
      </w:pPr>
    </w:p>
    <w:tbl>
      <w:tblPr>
        <w:tblW w:w="0" w:type="auto"/>
        <w:tblInd w:w="468" w:type="dxa"/>
        <w:tblLayout w:type="fixed"/>
        <w:tblLook w:val="01E0" w:firstRow="1" w:lastRow="1" w:firstColumn="1" w:lastColumn="1" w:noHBand="0" w:noVBand="0"/>
      </w:tblPr>
      <w:tblGrid>
        <w:gridCol w:w="3690"/>
        <w:gridCol w:w="1980"/>
        <w:gridCol w:w="1530"/>
        <w:gridCol w:w="2070"/>
      </w:tblGrid>
      <w:tr w:rsidR="00C21ADB" w:rsidRPr="00D107C1" w14:paraId="5AA65363" w14:textId="77777777" w:rsidTr="009802AC">
        <w:tc>
          <w:tcPr>
            <w:tcW w:w="3690" w:type="dxa"/>
          </w:tcPr>
          <w:p w14:paraId="38A48820" w14:textId="77777777" w:rsidR="00C21ADB" w:rsidRPr="00C239F9" w:rsidRDefault="00C21ADB" w:rsidP="009802AC">
            <w:pPr>
              <w:pStyle w:val="Subtitle"/>
              <w:jc w:val="both"/>
              <w:rPr>
                <w:rFonts w:ascii="Times New Roman" w:hAnsi="Times New Roman"/>
              </w:rPr>
            </w:pPr>
            <w:r w:rsidRPr="00C239F9">
              <w:rPr>
                <w:rFonts w:ascii="Times New Roman" w:hAnsi="Times New Roman"/>
              </w:rPr>
              <w:t>US, Eastern District of NY</w:t>
            </w:r>
          </w:p>
        </w:tc>
        <w:tc>
          <w:tcPr>
            <w:tcW w:w="1980" w:type="dxa"/>
          </w:tcPr>
          <w:p w14:paraId="1B0717F5" w14:textId="77777777" w:rsidR="00C21ADB" w:rsidRPr="00C239F9" w:rsidRDefault="00C21ADB" w:rsidP="009802AC">
            <w:pPr>
              <w:pStyle w:val="Subtitle"/>
              <w:jc w:val="both"/>
              <w:rPr>
                <w:rFonts w:ascii="Times New Roman" w:hAnsi="Times New Roman"/>
              </w:rPr>
            </w:pPr>
            <w:r w:rsidRPr="00C239F9">
              <w:rPr>
                <w:rFonts w:ascii="Times New Roman" w:hAnsi="Times New Roman"/>
              </w:rPr>
              <w:t>N</w:t>
            </w:r>
            <w:r>
              <w:rPr>
                <w:rFonts w:ascii="Times New Roman" w:hAnsi="Times New Roman"/>
              </w:rPr>
              <w:t>ew York</w:t>
            </w:r>
            <w:r w:rsidRPr="00C239F9">
              <w:rPr>
                <w:rFonts w:ascii="Times New Roman" w:hAnsi="Times New Roman"/>
              </w:rPr>
              <w:t xml:space="preserve"> State</w:t>
            </w:r>
          </w:p>
        </w:tc>
        <w:tc>
          <w:tcPr>
            <w:tcW w:w="1530" w:type="dxa"/>
          </w:tcPr>
          <w:p w14:paraId="7A2ECDCB" w14:textId="77777777" w:rsidR="00C21ADB" w:rsidRPr="00C239F9" w:rsidRDefault="00C21ADB" w:rsidP="009802AC">
            <w:pPr>
              <w:pStyle w:val="Subtitle"/>
              <w:jc w:val="both"/>
              <w:rPr>
                <w:rFonts w:ascii="Times New Roman" w:hAnsi="Times New Roman"/>
              </w:rPr>
            </w:pPr>
            <w:r w:rsidRPr="00C239F9">
              <w:rPr>
                <w:rFonts w:ascii="Times New Roman" w:hAnsi="Times New Roman"/>
              </w:rPr>
              <w:t>Arizona</w:t>
            </w:r>
          </w:p>
        </w:tc>
        <w:tc>
          <w:tcPr>
            <w:tcW w:w="2070" w:type="dxa"/>
          </w:tcPr>
          <w:p w14:paraId="7099E2FF" w14:textId="77777777" w:rsidR="00C21ADB" w:rsidRPr="00C239F9" w:rsidRDefault="00C21ADB" w:rsidP="009802AC">
            <w:pPr>
              <w:pStyle w:val="Subtitle"/>
              <w:jc w:val="both"/>
              <w:rPr>
                <w:rFonts w:ascii="Times New Roman" w:hAnsi="Times New Roman"/>
              </w:rPr>
            </w:pPr>
            <w:r w:rsidRPr="00C239F9">
              <w:rPr>
                <w:rFonts w:ascii="Times New Roman" w:hAnsi="Times New Roman"/>
              </w:rPr>
              <w:t>Connecticut</w:t>
            </w:r>
          </w:p>
        </w:tc>
      </w:tr>
      <w:tr w:rsidR="00C21ADB" w:rsidRPr="00D107C1" w14:paraId="1A0D4A1C" w14:textId="77777777" w:rsidTr="009802AC">
        <w:tc>
          <w:tcPr>
            <w:tcW w:w="3690" w:type="dxa"/>
          </w:tcPr>
          <w:p w14:paraId="39D9D575" w14:textId="77777777" w:rsidR="00C21ADB" w:rsidRPr="00C239F9" w:rsidRDefault="00C21ADB" w:rsidP="009802AC">
            <w:pPr>
              <w:pStyle w:val="Subtitle"/>
              <w:jc w:val="both"/>
              <w:rPr>
                <w:rFonts w:ascii="Times New Roman" w:hAnsi="Times New Roman"/>
              </w:rPr>
            </w:pPr>
            <w:r w:rsidRPr="00C239F9">
              <w:rPr>
                <w:rFonts w:ascii="Times New Roman" w:hAnsi="Times New Roman"/>
              </w:rPr>
              <w:t>US, Southern District of NY</w:t>
            </w:r>
          </w:p>
        </w:tc>
        <w:tc>
          <w:tcPr>
            <w:tcW w:w="1980" w:type="dxa"/>
          </w:tcPr>
          <w:p w14:paraId="74DEB0D5" w14:textId="77777777" w:rsidR="00C21ADB" w:rsidRPr="00C239F9" w:rsidRDefault="00C21ADB" w:rsidP="009802AC">
            <w:pPr>
              <w:pStyle w:val="Subtitle"/>
              <w:jc w:val="both"/>
              <w:rPr>
                <w:rFonts w:ascii="Times New Roman" w:hAnsi="Times New Roman"/>
              </w:rPr>
            </w:pPr>
            <w:r w:rsidRPr="00C239F9">
              <w:rPr>
                <w:rFonts w:ascii="Times New Roman" w:hAnsi="Times New Roman"/>
              </w:rPr>
              <w:t>Illinois</w:t>
            </w:r>
          </w:p>
        </w:tc>
        <w:tc>
          <w:tcPr>
            <w:tcW w:w="1530" w:type="dxa"/>
          </w:tcPr>
          <w:p w14:paraId="1E32D896" w14:textId="77777777" w:rsidR="00C21ADB" w:rsidRPr="00C239F9" w:rsidRDefault="00C21ADB" w:rsidP="009802AC">
            <w:pPr>
              <w:pStyle w:val="Subtitle"/>
              <w:jc w:val="both"/>
              <w:rPr>
                <w:rFonts w:ascii="Times New Roman" w:hAnsi="Times New Roman"/>
              </w:rPr>
            </w:pPr>
            <w:r w:rsidRPr="00C239F9">
              <w:rPr>
                <w:rFonts w:ascii="Times New Roman" w:hAnsi="Times New Roman"/>
              </w:rPr>
              <w:t>Maryland</w:t>
            </w:r>
          </w:p>
        </w:tc>
        <w:tc>
          <w:tcPr>
            <w:tcW w:w="2070" w:type="dxa"/>
          </w:tcPr>
          <w:p w14:paraId="1FABBA0D" w14:textId="77777777" w:rsidR="00C21ADB" w:rsidRPr="00C239F9" w:rsidRDefault="00C21ADB" w:rsidP="009802AC">
            <w:pPr>
              <w:pStyle w:val="Subtitle"/>
              <w:jc w:val="both"/>
              <w:rPr>
                <w:rFonts w:ascii="Times New Roman" w:hAnsi="Times New Roman"/>
              </w:rPr>
            </w:pPr>
            <w:r w:rsidRPr="00C239F9">
              <w:rPr>
                <w:rFonts w:ascii="Times New Roman" w:hAnsi="Times New Roman"/>
              </w:rPr>
              <w:t>Massachusetts</w:t>
            </w:r>
          </w:p>
        </w:tc>
      </w:tr>
      <w:tr w:rsidR="00C21ADB" w:rsidRPr="00D107C1" w14:paraId="6E03C6CD" w14:textId="77777777" w:rsidTr="009802AC">
        <w:tc>
          <w:tcPr>
            <w:tcW w:w="3690" w:type="dxa"/>
          </w:tcPr>
          <w:p w14:paraId="0AE0CF4B" w14:textId="77777777" w:rsidR="00C21ADB" w:rsidRPr="00C239F9" w:rsidRDefault="00C21ADB" w:rsidP="009802AC">
            <w:pPr>
              <w:pStyle w:val="Subtitle"/>
              <w:jc w:val="both"/>
              <w:rPr>
                <w:rFonts w:ascii="Times New Roman" w:hAnsi="Times New Roman"/>
              </w:rPr>
            </w:pPr>
            <w:r w:rsidRPr="00C239F9">
              <w:rPr>
                <w:rFonts w:ascii="Times New Roman" w:hAnsi="Times New Roman"/>
              </w:rPr>
              <w:t>US, District of Colorado</w:t>
            </w:r>
          </w:p>
        </w:tc>
        <w:tc>
          <w:tcPr>
            <w:tcW w:w="1980" w:type="dxa"/>
          </w:tcPr>
          <w:p w14:paraId="6D7D2FC8" w14:textId="77777777" w:rsidR="00C21ADB" w:rsidRPr="00C239F9" w:rsidRDefault="00C21ADB" w:rsidP="009802AC">
            <w:pPr>
              <w:pStyle w:val="Subtitle"/>
              <w:jc w:val="both"/>
              <w:rPr>
                <w:rFonts w:ascii="Times New Roman" w:hAnsi="Times New Roman"/>
              </w:rPr>
            </w:pPr>
            <w:r w:rsidRPr="00C239F9">
              <w:rPr>
                <w:rFonts w:ascii="Times New Roman" w:hAnsi="Times New Roman"/>
              </w:rPr>
              <w:t>Ohio</w:t>
            </w:r>
          </w:p>
        </w:tc>
        <w:tc>
          <w:tcPr>
            <w:tcW w:w="1530" w:type="dxa"/>
          </w:tcPr>
          <w:p w14:paraId="769F0D0E" w14:textId="77777777" w:rsidR="00C21ADB" w:rsidRPr="00C239F9" w:rsidRDefault="00C21ADB" w:rsidP="009802AC">
            <w:pPr>
              <w:pStyle w:val="Subtitle"/>
              <w:jc w:val="both"/>
              <w:rPr>
                <w:rFonts w:ascii="Times New Roman" w:hAnsi="Times New Roman"/>
              </w:rPr>
            </w:pPr>
            <w:r w:rsidRPr="00C239F9">
              <w:rPr>
                <w:rFonts w:ascii="Times New Roman" w:hAnsi="Times New Roman"/>
              </w:rPr>
              <w:t>Colorado</w:t>
            </w:r>
          </w:p>
        </w:tc>
        <w:tc>
          <w:tcPr>
            <w:tcW w:w="2070" w:type="dxa"/>
          </w:tcPr>
          <w:p w14:paraId="4EC4C699" w14:textId="77777777" w:rsidR="00C21ADB" w:rsidRPr="00C239F9" w:rsidRDefault="00C21ADB" w:rsidP="009802AC">
            <w:pPr>
              <w:pStyle w:val="Subtitle"/>
              <w:jc w:val="both"/>
              <w:rPr>
                <w:rFonts w:ascii="Times New Roman" w:hAnsi="Times New Roman"/>
              </w:rPr>
            </w:pPr>
            <w:r>
              <w:rPr>
                <w:rFonts w:ascii="Times New Roman" w:hAnsi="Times New Roman"/>
              </w:rPr>
              <w:t>New Mexico</w:t>
            </w:r>
          </w:p>
        </w:tc>
      </w:tr>
      <w:tr w:rsidR="00C21ADB" w:rsidRPr="00D107C1" w14:paraId="481ADC5C" w14:textId="77777777" w:rsidTr="009802AC">
        <w:tc>
          <w:tcPr>
            <w:tcW w:w="3690" w:type="dxa"/>
          </w:tcPr>
          <w:p w14:paraId="21EEA3E8" w14:textId="46734405" w:rsidR="00053635" w:rsidRPr="00C239F9" w:rsidRDefault="00C21ADB" w:rsidP="009802AC">
            <w:pPr>
              <w:pStyle w:val="Subtitle"/>
              <w:jc w:val="both"/>
              <w:rPr>
                <w:rFonts w:ascii="Times New Roman" w:hAnsi="Times New Roman"/>
              </w:rPr>
            </w:pPr>
            <w:r>
              <w:rPr>
                <w:rFonts w:ascii="Times New Roman" w:hAnsi="Times New Roman"/>
              </w:rPr>
              <w:t>US, District of Columbia</w:t>
            </w:r>
          </w:p>
        </w:tc>
        <w:tc>
          <w:tcPr>
            <w:tcW w:w="1980" w:type="dxa"/>
          </w:tcPr>
          <w:p w14:paraId="5B12B14E" w14:textId="418B7F3A" w:rsidR="00C21ADB" w:rsidRPr="00C239F9" w:rsidRDefault="00057C0E" w:rsidP="009802AC">
            <w:pPr>
              <w:pStyle w:val="Subtitle"/>
              <w:jc w:val="both"/>
              <w:rPr>
                <w:rFonts w:ascii="Times New Roman" w:hAnsi="Times New Roman"/>
              </w:rPr>
            </w:pPr>
            <w:r>
              <w:rPr>
                <w:rFonts w:ascii="Times New Roman" w:hAnsi="Times New Roman"/>
              </w:rPr>
              <w:t>Florida</w:t>
            </w:r>
          </w:p>
        </w:tc>
        <w:tc>
          <w:tcPr>
            <w:tcW w:w="1530" w:type="dxa"/>
          </w:tcPr>
          <w:p w14:paraId="7728D5C0" w14:textId="178742E7" w:rsidR="00053635" w:rsidRPr="00C239F9" w:rsidRDefault="00057C0E" w:rsidP="009802AC">
            <w:pPr>
              <w:pStyle w:val="Subtitle"/>
              <w:jc w:val="both"/>
              <w:rPr>
                <w:rFonts w:ascii="Times New Roman" w:hAnsi="Times New Roman"/>
              </w:rPr>
            </w:pPr>
            <w:r>
              <w:rPr>
                <w:rFonts w:ascii="Times New Roman" w:hAnsi="Times New Roman"/>
              </w:rPr>
              <w:t>Maine</w:t>
            </w:r>
          </w:p>
        </w:tc>
        <w:tc>
          <w:tcPr>
            <w:tcW w:w="2070" w:type="dxa"/>
          </w:tcPr>
          <w:p w14:paraId="749D0D79" w14:textId="7F24A067" w:rsidR="00C21ADB" w:rsidRDefault="0046104D" w:rsidP="009802AC">
            <w:pPr>
              <w:pStyle w:val="Subtitle"/>
              <w:jc w:val="both"/>
              <w:rPr>
                <w:rFonts w:ascii="Times New Roman" w:hAnsi="Times New Roman"/>
              </w:rPr>
            </w:pPr>
            <w:r>
              <w:rPr>
                <w:rFonts w:ascii="Times New Roman" w:hAnsi="Times New Roman"/>
              </w:rPr>
              <w:t>South Carolina</w:t>
            </w:r>
          </w:p>
        </w:tc>
      </w:tr>
      <w:tr w:rsidR="00DA5386" w:rsidRPr="00D107C1" w14:paraId="407C06CB" w14:textId="77777777" w:rsidTr="009802AC">
        <w:tc>
          <w:tcPr>
            <w:tcW w:w="3690" w:type="dxa"/>
          </w:tcPr>
          <w:p w14:paraId="2E93247F" w14:textId="7FFB7FB6" w:rsidR="00DA5386" w:rsidRDefault="00DA5386" w:rsidP="009802AC">
            <w:pPr>
              <w:pStyle w:val="Subtitle"/>
              <w:jc w:val="both"/>
              <w:rPr>
                <w:rFonts w:ascii="Times New Roman" w:hAnsi="Times New Roman"/>
              </w:rPr>
            </w:pPr>
            <w:r>
              <w:rPr>
                <w:rFonts w:ascii="Times New Roman" w:hAnsi="Times New Roman"/>
              </w:rPr>
              <w:t>US, District of Kansas</w:t>
            </w:r>
          </w:p>
        </w:tc>
        <w:tc>
          <w:tcPr>
            <w:tcW w:w="1980" w:type="dxa"/>
          </w:tcPr>
          <w:p w14:paraId="5DEBE33E" w14:textId="7D624E2B" w:rsidR="00DA5386" w:rsidRDefault="00DA5386" w:rsidP="009802AC">
            <w:pPr>
              <w:pStyle w:val="Subtitle"/>
              <w:jc w:val="both"/>
              <w:rPr>
                <w:rFonts w:ascii="Times New Roman" w:hAnsi="Times New Roman"/>
              </w:rPr>
            </w:pPr>
            <w:r>
              <w:rPr>
                <w:rFonts w:ascii="Times New Roman" w:hAnsi="Times New Roman"/>
              </w:rPr>
              <w:t>Pennsylvania</w:t>
            </w:r>
          </w:p>
        </w:tc>
        <w:tc>
          <w:tcPr>
            <w:tcW w:w="1530" w:type="dxa"/>
          </w:tcPr>
          <w:p w14:paraId="3D79A9D3" w14:textId="6CEFA62A" w:rsidR="00DA5386" w:rsidRDefault="006E7BFA" w:rsidP="009802AC">
            <w:pPr>
              <w:pStyle w:val="Subtitle"/>
              <w:jc w:val="both"/>
              <w:rPr>
                <w:rFonts w:ascii="Times New Roman" w:hAnsi="Times New Roman"/>
              </w:rPr>
            </w:pPr>
            <w:r>
              <w:rPr>
                <w:rFonts w:ascii="Times New Roman" w:hAnsi="Times New Roman"/>
              </w:rPr>
              <w:t>Iowa</w:t>
            </w:r>
          </w:p>
        </w:tc>
        <w:tc>
          <w:tcPr>
            <w:tcW w:w="2070" w:type="dxa"/>
          </w:tcPr>
          <w:p w14:paraId="7F74D77E" w14:textId="0D96526A" w:rsidR="00DA5386" w:rsidRDefault="00710590" w:rsidP="009802AC">
            <w:pPr>
              <w:pStyle w:val="Subtitle"/>
              <w:jc w:val="both"/>
              <w:rPr>
                <w:rFonts w:ascii="Times New Roman" w:hAnsi="Times New Roman"/>
              </w:rPr>
            </w:pPr>
            <w:r>
              <w:rPr>
                <w:rFonts w:ascii="Times New Roman" w:hAnsi="Times New Roman"/>
              </w:rPr>
              <w:t>Wyoming</w:t>
            </w:r>
          </w:p>
        </w:tc>
      </w:tr>
      <w:tr w:rsidR="00DA5386" w:rsidRPr="00D107C1" w14:paraId="4DAE1D57" w14:textId="77777777" w:rsidTr="009802AC">
        <w:tc>
          <w:tcPr>
            <w:tcW w:w="3690" w:type="dxa"/>
          </w:tcPr>
          <w:p w14:paraId="7AD31F19" w14:textId="2D4A9135" w:rsidR="00DA5386" w:rsidRDefault="00AB61BE" w:rsidP="009802AC">
            <w:pPr>
              <w:pStyle w:val="Subtitle"/>
              <w:jc w:val="both"/>
              <w:rPr>
                <w:rFonts w:ascii="Times New Roman" w:hAnsi="Times New Roman"/>
              </w:rPr>
            </w:pPr>
            <w:r>
              <w:rPr>
                <w:rFonts w:ascii="Times New Roman" w:hAnsi="Times New Roman"/>
              </w:rPr>
              <w:t>US, Department of Labor</w:t>
            </w:r>
          </w:p>
        </w:tc>
        <w:tc>
          <w:tcPr>
            <w:tcW w:w="1980" w:type="dxa"/>
          </w:tcPr>
          <w:p w14:paraId="105CF819" w14:textId="1405DE9C" w:rsidR="00DA5386" w:rsidRDefault="008D498B" w:rsidP="009802AC">
            <w:pPr>
              <w:pStyle w:val="Subtitle"/>
              <w:jc w:val="both"/>
              <w:rPr>
                <w:rFonts w:ascii="Times New Roman" w:hAnsi="Times New Roman"/>
              </w:rPr>
            </w:pPr>
            <w:r>
              <w:rPr>
                <w:rFonts w:ascii="Times New Roman" w:hAnsi="Times New Roman"/>
              </w:rPr>
              <w:t>Texas</w:t>
            </w:r>
          </w:p>
        </w:tc>
        <w:tc>
          <w:tcPr>
            <w:tcW w:w="1530" w:type="dxa"/>
          </w:tcPr>
          <w:p w14:paraId="59A68DDA" w14:textId="09119A9C" w:rsidR="00DA5386" w:rsidRDefault="006939B9" w:rsidP="009802AC">
            <w:pPr>
              <w:pStyle w:val="Subtitle"/>
              <w:jc w:val="both"/>
              <w:rPr>
                <w:rFonts w:ascii="Times New Roman" w:hAnsi="Times New Roman"/>
              </w:rPr>
            </w:pPr>
            <w:r>
              <w:rPr>
                <w:rFonts w:ascii="Times New Roman" w:hAnsi="Times New Roman"/>
              </w:rPr>
              <w:t>Georgia</w:t>
            </w:r>
          </w:p>
        </w:tc>
        <w:tc>
          <w:tcPr>
            <w:tcW w:w="2070" w:type="dxa"/>
          </w:tcPr>
          <w:p w14:paraId="659CDBEE" w14:textId="7D24F116" w:rsidR="00DA5386" w:rsidRDefault="00FD65AC" w:rsidP="009802AC">
            <w:pPr>
              <w:pStyle w:val="Subtitle"/>
              <w:jc w:val="both"/>
              <w:rPr>
                <w:rFonts w:ascii="Times New Roman" w:hAnsi="Times New Roman"/>
              </w:rPr>
            </w:pPr>
            <w:r>
              <w:rPr>
                <w:rFonts w:ascii="Times New Roman" w:hAnsi="Times New Roman"/>
              </w:rPr>
              <w:t>Oregon</w:t>
            </w:r>
          </w:p>
        </w:tc>
      </w:tr>
      <w:tr w:rsidR="001510B3" w:rsidRPr="00D107C1" w14:paraId="5E188775" w14:textId="77777777" w:rsidTr="009802AC">
        <w:tc>
          <w:tcPr>
            <w:tcW w:w="3690" w:type="dxa"/>
          </w:tcPr>
          <w:p w14:paraId="05B00C83" w14:textId="77777777" w:rsidR="001510B3" w:rsidRDefault="001510B3" w:rsidP="009802AC">
            <w:pPr>
              <w:pStyle w:val="Subtitle"/>
              <w:jc w:val="both"/>
              <w:rPr>
                <w:rFonts w:ascii="Times New Roman" w:hAnsi="Times New Roman"/>
              </w:rPr>
            </w:pPr>
          </w:p>
        </w:tc>
        <w:tc>
          <w:tcPr>
            <w:tcW w:w="1980" w:type="dxa"/>
          </w:tcPr>
          <w:p w14:paraId="4DDC9EC8" w14:textId="41A3E70D" w:rsidR="001510B3" w:rsidRDefault="001510B3" w:rsidP="009802AC">
            <w:pPr>
              <w:pStyle w:val="Subtitle"/>
              <w:jc w:val="both"/>
              <w:rPr>
                <w:rFonts w:ascii="Times New Roman" w:hAnsi="Times New Roman"/>
              </w:rPr>
            </w:pPr>
            <w:r>
              <w:rPr>
                <w:rFonts w:ascii="Times New Roman" w:hAnsi="Times New Roman"/>
              </w:rPr>
              <w:t>Indiana</w:t>
            </w:r>
          </w:p>
        </w:tc>
        <w:tc>
          <w:tcPr>
            <w:tcW w:w="1530" w:type="dxa"/>
          </w:tcPr>
          <w:p w14:paraId="23C44A68" w14:textId="1494D706" w:rsidR="001510B3" w:rsidRDefault="00BF0326" w:rsidP="009802AC">
            <w:pPr>
              <w:pStyle w:val="Subtitle"/>
              <w:jc w:val="both"/>
              <w:rPr>
                <w:rFonts w:ascii="Times New Roman" w:hAnsi="Times New Roman"/>
              </w:rPr>
            </w:pPr>
            <w:r>
              <w:rPr>
                <w:rFonts w:ascii="Times New Roman" w:hAnsi="Times New Roman"/>
              </w:rPr>
              <w:t>California</w:t>
            </w:r>
          </w:p>
        </w:tc>
        <w:tc>
          <w:tcPr>
            <w:tcW w:w="2070" w:type="dxa"/>
          </w:tcPr>
          <w:p w14:paraId="3C6732E6" w14:textId="7D2795A9" w:rsidR="001510B3" w:rsidRDefault="00704FBF" w:rsidP="009802AC">
            <w:pPr>
              <w:pStyle w:val="Subtitle"/>
              <w:jc w:val="both"/>
              <w:rPr>
                <w:rFonts w:ascii="Times New Roman" w:hAnsi="Times New Roman"/>
              </w:rPr>
            </w:pPr>
            <w:r>
              <w:rPr>
                <w:rFonts w:ascii="Times New Roman" w:hAnsi="Times New Roman"/>
              </w:rPr>
              <w:t>Alabama</w:t>
            </w:r>
          </w:p>
        </w:tc>
      </w:tr>
    </w:tbl>
    <w:p w14:paraId="49848392" w14:textId="77777777" w:rsidR="00C21ADB" w:rsidRPr="000531DA" w:rsidRDefault="00C21ADB" w:rsidP="00C21ADB">
      <w:pPr>
        <w:pStyle w:val="Subtitle"/>
        <w:ind w:firstLine="360"/>
        <w:jc w:val="both"/>
        <w:rPr>
          <w:rFonts w:ascii="Times New Roman" w:hAnsi="Times New Roman"/>
        </w:rPr>
      </w:pPr>
      <w:r w:rsidRPr="000531DA">
        <w:rPr>
          <w:rFonts w:ascii="Times New Roman" w:hAnsi="Times New Roman"/>
        </w:rPr>
        <w:tab/>
      </w:r>
      <w:r w:rsidRPr="000531DA">
        <w:rPr>
          <w:rFonts w:ascii="Times New Roman" w:hAnsi="Times New Roman"/>
        </w:rPr>
        <w:tab/>
      </w:r>
    </w:p>
    <w:p w14:paraId="7BB8632F" w14:textId="77777777" w:rsidR="00C21ADB" w:rsidRPr="000531DA" w:rsidRDefault="00C21ADB" w:rsidP="005C42CD">
      <w:pPr>
        <w:pStyle w:val="Subtitle"/>
        <w:ind w:firstLine="360"/>
        <w:jc w:val="both"/>
        <w:rPr>
          <w:rFonts w:ascii="Times New Roman" w:hAnsi="Times New Roman"/>
        </w:rPr>
      </w:pPr>
      <w:r w:rsidRPr="000531DA">
        <w:rPr>
          <w:rFonts w:ascii="Times New Roman" w:hAnsi="Times New Roman"/>
        </w:rPr>
        <w:t xml:space="preserve">Custody.  Edwin C. Rendall v. Carol W. Rendall.  Circuit Court, Montgomery County, Maryland (Civil 10213).  Deposition.  Hearing.    </w:t>
      </w:r>
    </w:p>
    <w:p w14:paraId="6BC1F889" w14:textId="77777777" w:rsidR="00C21ADB" w:rsidRPr="000531DA" w:rsidRDefault="00C21ADB" w:rsidP="005C42CD">
      <w:pPr>
        <w:tabs>
          <w:tab w:val="left" w:pos="1440"/>
          <w:tab w:val="right" w:pos="9000"/>
        </w:tabs>
        <w:ind w:firstLine="360"/>
        <w:jc w:val="both"/>
        <w:rPr>
          <w:sz w:val="12"/>
        </w:rPr>
      </w:pPr>
    </w:p>
    <w:p w14:paraId="0B68805B" w14:textId="77777777" w:rsidR="00C21ADB" w:rsidRPr="000531DA" w:rsidRDefault="00C21ADB" w:rsidP="005C42CD">
      <w:pPr>
        <w:pStyle w:val="Subtitle"/>
        <w:ind w:firstLine="360"/>
        <w:jc w:val="both"/>
        <w:rPr>
          <w:rFonts w:ascii="Times New Roman" w:hAnsi="Times New Roman"/>
        </w:rPr>
      </w:pPr>
      <w:r w:rsidRPr="000531DA">
        <w:rPr>
          <w:rFonts w:ascii="Times New Roman" w:hAnsi="Times New Roman"/>
        </w:rPr>
        <w:t xml:space="preserve">Murder.  New York State v. Joel Steinberg.  New York County Supreme Court, Criminal Term (2179/88).  Hon Harold J </w:t>
      </w:r>
      <w:proofErr w:type="spellStart"/>
      <w:r w:rsidRPr="000531DA">
        <w:rPr>
          <w:rFonts w:ascii="Times New Roman" w:hAnsi="Times New Roman"/>
        </w:rPr>
        <w:t>Rothwax</w:t>
      </w:r>
      <w:proofErr w:type="spellEnd"/>
      <w:r w:rsidRPr="000531DA">
        <w:rPr>
          <w:rFonts w:ascii="Times New Roman" w:hAnsi="Times New Roman"/>
        </w:rPr>
        <w:t xml:space="preserve">, Presiding.  Ira London, Atty.  Defendant.  Trial.  </w:t>
      </w:r>
    </w:p>
    <w:p w14:paraId="4310DBC8" w14:textId="77777777" w:rsidR="00C21ADB" w:rsidRPr="000531DA" w:rsidRDefault="00C21ADB" w:rsidP="005C42CD">
      <w:pPr>
        <w:tabs>
          <w:tab w:val="left" w:pos="1440"/>
          <w:tab w:val="right" w:pos="9000"/>
        </w:tabs>
        <w:ind w:firstLine="360"/>
        <w:jc w:val="both"/>
        <w:rPr>
          <w:sz w:val="12"/>
        </w:rPr>
      </w:pPr>
    </w:p>
    <w:p w14:paraId="78CC4E63" w14:textId="77777777" w:rsidR="00C21ADB" w:rsidRPr="000531DA" w:rsidRDefault="00C21ADB" w:rsidP="005C42CD">
      <w:pPr>
        <w:pStyle w:val="Subtitle"/>
        <w:ind w:firstLine="360"/>
        <w:jc w:val="both"/>
        <w:rPr>
          <w:rFonts w:ascii="Times New Roman" w:hAnsi="Times New Roman"/>
        </w:rPr>
      </w:pPr>
      <w:r w:rsidRPr="000531DA">
        <w:rPr>
          <w:rFonts w:ascii="Times New Roman" w:hAnsi="Times New Roman"/>
        </w:rPr>
        <w:t xml:space="preserve">Attempted murder.  New York State v.  R McAllister.   Bronx Co Supreme Court, Criminal Term (1635/88).  </w:t>
      </w:r>
      <w:proofErr w:type="gramStart"/>
      <w:r w:rsidRPr="000531DA">
        <w:rPr>
          <w:rFonts w:ascii="Times New Roman" w:hAnsi="Times New Roman"/>
        </w:rPr>
        <w:t xml:space="preserve">J  </w:t>
      </w:r>
      <w:proofErr w:type="spellStart"/>
      <w:r w:rsidRPr="000531DA">
        <w:rPr>
          <w:rFonts w:ascii="Times New Roman" w:hAnsi="Times New Roman"/>
        </w:rPr>
        <w:t>Cederbaums</w:t>
      </w:r>
      <w:proofErr w:type="spellEnd"/>
      <w:proofErr w:type="gramEnd"/>
      <w:r w:rsidRPr="000531DA">
        <w:rPr>
          <w:rFonts w:ascii="Times New Roman" w:hAnsi="Times New Roman"/>
        </w:rPr>
        <w:t xml:space="preserve">, Atty.  Defendant.  Trial.  </w:t>
      </w:r>
    </w:p>
    <w:p w14:paraId="50E817C9" w14:textId="77777777" w:rsidR="00C21ADB" w:rsidRPr="000531DA" w:rsidRDefault="00C21ADB" w:rsidP="005C42CD">
      <w:pPr>
        <w:tabs>
          <w:tab w:val="left" w:pos="1440"/>
          <w:tab w:val="right" w:pos="9000"/>
        </w:tabs>
        <w:ind w:firstLine="360"/>
        <w:jc w:val="both"/>
        <w:rPr>
          <w:sz w:val="12"/>
        </w:rPr>
      </w:pPr>
    </w:p>
    <w:p w14:paraId="72E5628B" w14:textId="77777777" w:rsidR="00C21ADB" w:rsidRPr="000531DA" w:rsidRDefault="00C21ADB" w:rsidP="005C42CD">
      <w:pPr>
        <w:pStyle w:val="Subtitle"/>
        <w:ind w:firstLine="360"/>
        <w:jc w:val="both"/>
        <w:rPr>
          <w:rFonts w:ascii="Times New Roman" w:hAnsi="Times New Roman"/>
        </w:rPr>
      </w:pPr>
      <w:r w:rsidRPr="000531DA">
        <w:rPr>
          <w:rFonts w:ascii="Times New Roman" w:hAnsi="Times New Roman"/>
        </w:rPr>
        <w:t>Child neglect.  Commissioner of Social Services v.  B Cochran.  Bronx County Family Court (2865/89).  Anthony Ferraro, Atty.  Plaintiff.  Hearing.</w:t>
      </w:r>
    </w:p>
    <w:p w14:paraId="6502573E" w14:textId="77777777" w:rsidR="00C21ADB" w:rsidRPr="000531DA" w:rsidRDefault="00C21ADB" w:rsidP="005C42CD">
      <w:pPr>
        <w:tabs>
          <w:tab w:val="left" w:pos="1440"/>
          <w:tab w:val="right" w:pos="9000"/>
        </w:tabs>
        <w:ind w:firstLine="360"/>
        <w:jc w:val="both"/>
        <w:rPr>
          <w:sz w:val="12"/>
        </w:rPr>
      </w:pPr>
    </w:p>
    <w:p w14:paraId="25D9E32E" w14:textId="76E57263" w:rsidR="00C21ADB" w:rsidRPr="000531DA" w:rsidRDefault="00C21ADB" w:rsidP="005C42CD">
      <w:pPr>
        <w:pStyle w:val="Subtitle"/>
        <w:ind w:firstLine="360"/>
        <w:jc w:val="both"/>
        <w:rPr>
          <w:rFonts w:ascii="Times New Roman" w:hAnsi="Times New Roman"/>
        </w:rPr>
      </w:pPr>
      <w:r w:rsidRPr="000531DA">
        <w:rPr>
          <w:rFonts w:ascii="Times New Roman" w:hAnsi="Times New Roman"/>
        </w:rPr>
        <w:t xml:space="preserve">Attempted murder (110/125.25).  New York State v.  S Bogan.  Bronx Co Supreme Court, Criminal Term (6876/91).  David Berlin, Atty.  </w:t>
      </w:r>
      <w:proofErr w:type="spellStart"/>
      <w:r w:rsidR="003E44FC">
        <w:rPr>
          <w:rFonts w:ascii="Times New Roman" w:hAnsi="Times New Roman"/>
        </w:rPr>
        <w:t>Defense</w:t>
      </w:r>
      <w:proofErr w:type="spellEnd"/>
      <w:r w:rsidRPr="000531DA">
        <w:rPr>
          <w:rFonts w:ascii="Times New Roman" w:hAnsi="Times New Roman"/>
        </w:rPr>
        <w:t xml:space="preserve">.  </w:t>
      </w:r>
      <w:proofErr w:type="spellStart"/>
      <w:r w:rsidRPr="000531DA">
        <w:rPr>
          <w:rFonts w:ascii="Times New Roman" w:hAnsi="Times New Roman"/>
        </w:rPr>
        <w:t>Tria</w:t>
      </w:r>
      <w:proofErr w:type="spellEnd"/>
      <w:r w:rsidR="003F7467">
        <w:rPr>
          <w:rFonts w:ascii="Times New Roman" w:hAnsi="Times New Roman"/>
        </w:rPr>
        <w:t xml:space="preserve"> </w:t>
      </w:r>
      <w:r w:rsidRPr="000531DA">
        <w:rPr>
          <w:rFonts w:ascii="Times New Roman" w:hAnsi="Times New Roman"/>
        </w:rPr>
        <w:t>l</w:t>
      </w:r>
      <w:r w:rsidR="00A36E6D">
        <w:rPr>
          <w:rFonts w:ascii="Times New Roman" w:hAnsi="Times New Roman"/>
        </w:rPr>
        <w:t>3/23/1992</w:t>
      </w:r>
      <w:r w:rsidRPr="000531DA">
        <w:rPr>
          <w:rFonts w:ascii="Times New Roman" w:hAnsi="Times New Roman"/>
        </w:rPr>
        <w:t>.</w:t>
      </w:r>
    </w:p>
    <w:p w14:paraId="32ED26A4" w14:textId="77777777" w:rsidR="00C21ADB" w:rsidRPr="000531DA" w:rsidRDefault="00C21ADB" w:rsidP="005C42CD">
      <w:pPr>
        <w:tabs>
          <w:tab w:val="left" w:pos="1440"/>
          <w:tab w:val="right" w:pos="9000"/>
        </w:tabs>
        <w:ind w:firstLine="360"/>
        <w:jc w:val="both"/>
        <w:rPr>
          <w:sz w:val="12"/>
        </w:rPr>
      </w:pPr>
    </w:p>
    <w:p w14:paraId="4EF02DA1" w14:textId="77777777" w:rsidR="00C21ADB" w:rsidRPr="007D3FAC" w:rsidRDefault="00C21ADB" w:rsidP="005C42CD">
      <w:pPr>
        <w:pStyle w:val="Subtitle"/>
        <w:ind w:firstLine="360"/>
        <w:jc w:val="both"/>
        <w:rPr>
          <w:rFonts w:ascii="Times New Roman" w:hAnsi="Times New Roman"/>
        </w:rPr>
      </w:pPr>
      <w:r w:rsidRPr="000531DA">
        <w:rPr>
          <w:rFonts w:ascii="Times New Roman" w:hAnsi="Times New Roman"/>
        </w:rPr>
        <w:t xml:space="preserve">Attempted murder (110/120.25).  New York State v.  J Rooney. Bronx Co Supreme Court, 1107/94.  Hon Gerald Sheindlin, Presiding.  Maria </w:t>
      </w:r>
      <w:proofErr w:type="spellStart"/>
      <w:r w:rsidRPr="000531DA">
        <w:rPr>
          <w:rFonts w:ascii="Times New Roman" w:hAnsi="Times New Roman"/>
        </w:rPr>
        <w:t>Immitt</w:t>
      </w:r>
      <w:proofErr w:type="spellEnd"/>
      <w:r w:rsidRPr="000531DA">
        <w:rPr>
          <w:rFonts w:ascii="Times New Roman" w:hAnsi="Times New Roman"/>
        </w:rPr>
        <w:t xml:space="preserve">, Asst </w:t>
      </w:r>
      <w:proofErr w:type="spellStart"/>
      <w:r w:rsidRPr="000531DA">
        <w:rPr>
          <w:rFonts w:ascii="Times New Roman" w:hAnsi="Times New Roman"/>
        </w:rPr>
        <w:t>Dist</w:t>
      </w:r>
      <w:proofErr w:type="spellEnd"/>
      <w:r w:rsidRPr="000531DA">
        <w:rPr>
          <w:rFonts w:ascii="Times New Roman" w:hAnsi="Times New Roman"/>
        </w:rPr>
        <w:t xml:space="preserve"> Atty.  Prosecution.  Trial.  </w:t>
      </w:r>
      <w:r w:rsidRPr="007D3FAC">
        <w:rPr>
          <w:rFonts w:ascii="Times New Roman" w:hAnsi="Times New Roman"/>
        </w:rPr>
        <w:t xml:space="preserve">Conviction.  </w:t>
      </w:r>
    </w:p>
    <w:p w14:paraId="6F136156" w14:textId="77777777" w:rsidR="00C21ADB" w:rsidRPr="000531DA" w:rsidRDefault="00C21ADB" w:rsidP="005C42CD">
      <w:pPr>
        <w:tabs>
          <w:tab w:val="left" w:pos="1440"/>
          <w:tab w:val="right" w:pos="9000"/>
        </w:tabs>
        <w:ind w:firstLine="360"/>
        <w:jc w:val="both"/>
        <w:rPr>
          <w:sz w:val="12"/>
        </w:rPr>
      </w:pPr>
    </w:p>
    <w:p w14:paraId="558A1701" w14:textId="77777777" w:rsidR="00C21ADB" w:rsidRPr="008846C5" w:rsidRDefault="00C21ADB" w:rsidP="005C42CD">
      <w:pPr>
        <w:pStyle w:val="Subtitle"/>
        <w:ind w:firstLine="360"/>
        <w:jc w:val="both"/>
        <w:rPr>
          <w:rFonts w:ascii="Times New Roman" w:hAnsi="Times New Roman"/>
          <w:i/>
        </w:rPr>
      </w:pPr>
      <w:r w:rsidRPr="008846C5">
        <w:rPr>
          <w:rFonts w:ascii="Times New Roman" w:hAnsi="Times New Roman"/>
        </w:rPr>
        <w:t xml:space="preserve">Title 42 U.S.C. § 1983.  Rodriguez v.  NYC Health and Hospitals Corp.  U S District Court, Southern District of New York (93 </w:t>
      </w:r>
      <w:proofErr w:type="spellStart"/>
      <w:r w:rsidRPr="008846C5">
        <w:rPr>
          <w:rFonts w:ascii="Times New Roman" w:hAnsi="Times New Roman"/>
        </w:rPr>
        <w:t>Civ</w:t>
      </w:r>
      <w:proofErr w:type="spellEnd"/>
      <w:r w:rsidRPr="008846C5">
        <w:rPr>
          <w:rFonts w:ascii="Times New Roman" w:hAnsi="Times New Roman"/>
        </w:rPr>
        <w:t xml:space="preserve"> 0122).  Hon Kimba M Wood, Presiding.  Townsend Davis, Atty.  861 F Supp 1173 (SDNY 1994). Defendant. Expert Hearing (9/9/93).  Affidavit (7/28/1994</w:t>
      </w:r>
      <w:proofErr w:type="gramStart"/>
      <w:r w:rsidRPr="008846C5">
        <w:rPr>
          <w:rFonts w:ascii="Times New Roman" w:hAnsi="Times New Roman"/>
        </w:rPr>
        <w:t xml:space="preserve">)  </w:t>
      </w:r>
      <w:r w:rsidRPr="008846C5">
        <w:rPr>
          <w:rFonts w:ascii="Times New Roman" w:hAnsi="Times New Roman"/>
          <w:i/>
        </w:rPr>
        <w:t>Summary</w:t>
      </w:r>
      <w:proofErr w:type="gramEnd"/>
      <w:r w:rsidRPr="008846C5">
        <w:rPr>
          <w:rFonts w:ascii="Times New Roman" w:hAnsi="Times New Roman"/>
          <w:i/>
        </w:rPr>
        <w:t xml:space="preserve"> judgment defendant.  </w:t>
      </w:r>
    </w:p>
    <w:p w14:paraId="266B05C5" w14:textId="77777777" w:rsidR="00AA7F6B" w:rsidRPr="008846C5" w:rsidRDefault="00AA7F6B" w:rsidP="005C42CD">
      <w:pPr>
        <w:tabs>
          <w:tab w:val="left" w:pos="1440"/>
          <w:tab w:val="right" w:pos="9000"/>
        </w:tabs>
        <w:ind w:firstLine="360"/>
        <w:jc w:val="both"/>
        <w:rPr>
          <w:sz w:val="12"/>
        </w:rPr>
      </w:pPr>
    </w:p>
    <w:p w14:paraId="61D79FB3" w14:textId="77777777" w:rsidR="00C21ADB" w:rsidRPr="008846C5" w:rsidRDefault="00C21ADB" w:rsidP="005C42CD">
      <w:pPr>
        <w:pStyle w:val="Subtitle"/>
        <w:ind w:firstLine="360"/>
        <w:jc w:val="both"/>
        <w:rPr>
          <w:rFonts w:ascii="Times New Roman" w:hAnsi="Times New Roman"/>
        </w:rPr>
      </w:pPr>
      <w:r w:rsidRPr="008846C5">
        <w:rPr>
          <w:rFonts w:ascii="Times New Roman" w:hAnsi="Times New Roman"/>
        </w:rPr>
        <w:t xml:space="preserve">Title 42 U.S.C. § 1983.  Lyon v. Preval, Goldsmith, South Oaks Hospital, et al.  U S District Court, Eastern District of New York (97 </w:t>
      </w:r>
      <w:proofErr w:type="spellStart"/>
      <w:r w:rsidRPr="008846C5">
        <w:rPr>
          <w:rFonts w:ascii="Times New Roman" w:hAnsi="Times New Roman"/>
        </w:rPr>
        <w:t>Civ</w:t>
      </w:r>
      <w:proofErr w:type="spellEnd"/>
      <w:r w:rsidRPr="008846C5">
        <w:rPr>
          <w:rFonts w:ascii="Times New Roman" w:hAnsi="Times New Roman"/>
        </w:rPr>
        <w:t xml:space="preserve"> 2037 (RR)(SJG)).  Andrew M. </w:t>
      </w:r>
      <w:proofErr w:type="spellStart"/>
      <w:r w:rsidRPr="008846C5">
        <w:rPr>
          <w:rFonts w:ascii="Times New Roman" w:hAnsi="Times New Roman"/>
        </w:rPr>
        <w:t>Laskin</w:t>
      </w:r>
      <w:proofErr w:type="spellEnd"/>
      <w:r w:rsidRPr="008846C5">
        <w:rPr>
          <w:rFonts w:ascii="Times New Roman" w:hAnsi="Times New Roman"/>
        </w:rPr>
        <w:t xml:space="preserve">, Atty.  Plaintiff.  Consultant.  </w:t>
      </w:r>
    </w:p>
    <w:p w14:paraId="281682D3" w14:textId="77777777" w:rsidR="00C21ADB" w:rsidRPr="008846C5" w:rsidRDefault="00C21ADB" w:rsidP="005C42CD">
      <w:pPr>
        <w:tabs>
          <w:tab w:val="left" w:pos="1440"/>
          <w:tab w:val="right" w:pos="9000"/>
        </w:tabs>
        <w:ind w:firstLine="360"/>
        <w:jc w:val="both"/>
        <w:rPr>
          <w:sz w:val="12"/>
        </w:rPr>
      </w:pPr>
    </w:p>
    <w:p w14:paraId="02A5A89B" w14:textId="77777777" w:rsidR="00C21ADB" w:rsidRPr="008846C5" w:rsidRDefault="00C21ADB" w:rsidP="005C42CD">
      <w:pPr>
        <w:pStyle w:val="Subtitle"/>
        <w:ind w:firstLine="360"/>
        <w:jc w:val="both"/>
        <w:rPr>
          <w:rFonts w:ascii="Times New Roman" w:hAnsi="Times New Roman"/>
        </w:rPr>
      </w:pPr>
      <w:r w:rsidRPr="008846C5">
        <w:rPr>
          <w:rFonts w:ascii="Times New Roman" w:hAnsi="Times New Roman"/>
        </w:rPr>
        <w:t xml:space="preserve">Suicide.  Mary Lee Sheron v. Lutheran Medical Center, West Pines and Janice M. Vernon.  District Court, Jefferson County, Colorado (97-CV-1675, Div 4).  Steven </w:t>
      </w:r>
      <w:proofErr w:type="spellStart"/>
      <w:r w:rsidRPr="008846C5">
        <w:rPr>
          <w:rFonts w:ascii="Times New Roman" w:hAnsi="Times New Roman"/>
        </w:rPr>
        <w:t>Taffet</w:t>
      </w:r>
      <w:proofErr w:type="spellEnd"/>
      <w:r w:rsidRPr="008846C5">
        <w:rPr>
          <w:rFonts w:ascii="Times New Roman" w:hAnsi="Times New Roman"/>
        </w:rPr>
        <w:t xml:space="preserve">, Atty.  Plaintiff.  </w:t>
      </w:r>
      <w:r w:rsidRPr="008846C5">
        <w:rPr>
          <w:rFonts w:ascii="Times New Roman" w:hAnsi="Times New Roman"/>
          <w:u w:val="single"/>
        </w:rPr>
        <w:t>Deposition</w:t>
      </w:r>
      <w:r w:rsidRPr="008846C5">
        <w:rPr>
          <w:rFonts w:ascii="Times New Roman" w:hAnsi="Times New Roman"/>
        </w:rPr>
        <w:t xml:space="preserve"> 7/9/1998.  Trial 8/29/98.  </w:t>
      </w:r>
      <w:r w:rsidRPr="008846C5">
        <w:rPr>
          <w:rFonts w:ascii="Times New Roman" w:hAnsi="Times New Roman"/>
          <w:i/>
        </w:rPr>
        <w:t>Verdict plaintiff.</w:t>
      </w:r>
      <w:r w:rsidRPr="008846C5">
        <w:rPr>
          <w:rFonts w:ascii="Times New Roman" w:hAnsi="Times New Roman"/>
        </w:rPr>
        <w:t xml:space="preserve">   </w:t>
      </w:r>
    </w:p>
    <w:p w14:paraId="2841EE85" w14:textId="77777777" w:rsidR="00C21ADB" w:rsidRPr="008846C5" w:rsidRDefault="00C21ADB" w:rsidP="005C42CD">
      <w:pPr>
        <w:tabs>
          <w:tab w:val="left" w:pos="1440"/>
          <w:tab w:val="right" w:pos="9000"/>
        </w:tabs>
        <w:ind w:firstLine="360"/>
        <w:jc w:val="both"/>
        <w:rPr>
          <w:sz w:val="12"/>
        </w:rPr>
      </w:pPr>
    </w:p>
    <w:p w14:paraId="04681E3E" w14:textId="77777777" w:rsidR="00C21ADB" w:rsidRPr="008846C5" w:rsidRDefault="00C21ADB" w:rsidP="005C42CD">
      <w:pPr>
        <w:pStyle w:val="Subtitle"/>
        <w:ind w:firstLine="360"/>
        <w:jc w:val="both"/>
        <w:rPr>
          <w:rFonts w:ascii="Times New Roman" w:hAnsi="Times New Roman"/>
        </w:rPr>
      </w:pPr>
      <w:r w:rsidRPr="008846C5">
        <w:rPr>
          <w:rFonts w:ascii="Times New Roman" w:hAnsi="Times New Roman"/>
        </w:rPr>
        <w:t xml:space="preserve">Suicide.  </w:t>
      </w:r>
      <w:proofErr w:type="spellStart"/>
      <w:r w:rsidRPr="008846C5">
        <w:rPr>
          <w:rFonts w:ascii="Times New Roman" w:hAnsi="Times New Roman"/>
        </w:rPr>
        <w:t>Cazeau</w:t>
      </w:r>
      <w:proofErr w:type="spellEnd"/>
      <w:r w:rsidRPr="008846C5">
        <w:rPr>
          <w:rFonts w:ascii="Times New Roman" w:hAnsi="Times New Roman"/>
        </w:rPr>
        <w:t xml:space="preserve"> v. Bridgeport Hospital, Felix I. Gottlieb, and Cyril </w:t>
      </w:r>
      <w:proofErr w:type="spellStart"/>
      <w:r w:rsidRPr="008846C5">
        <w:rPr>
          <w:rFonts w:ascii="Times New Roman" w:hAnsi="Times New Roman"/>
        </w:rPr>
        <w:t>Waynik</w:t>
      </w:r>
      <w:proofErr w:type="spellEnd"/>
      <w:r w:rsidRPr="008846C5">
        <w:rPr>
          <w:rFonts w:ascii="Times New Roman" w:hAnsi="Times New Roman"/>
        </w:rPr>
        <w:t xml:space="preserve">, M. D., F.A.P.A., P. C.  Superior Court, State of Connecticut, Judicial District of Stamford/Norwalk at Stamford (D.N. CV 92 0125121 S).  Earnest F. </w:t>
      </w:r>
      <w:proofErr w:type="spellStart"/>
      <w:r w:rsidRPr="008846C5">
        <w:rPr>
          <w:rFonts w:ascii="Times New Roman" w:hAnsi="Times New Roman"/>
        </w:rPr>
        <w:t>Teitell</w:t>
      </w:r>
      <w:proofErr w:type="spellEnd"/>
      <w:r w:rsidRPr="008846C5">
        <w:rPr>
          <w:rFonts w:ascii="Times New Roman" w:hAnsi="Times New Roman"/>
        </w:rPr>
        <w:t xml:space="preserve">, Atty.  Plaintiff.  </w:t>
      </w:r>
      <w:r w:rsidRPr="008846C5">
        <w:rPr>
          <w:rFonts w:ascii="Times New Roman" w:hAnsi="Times New Roman"/>
          <w:u w:val="single"/>
        </w:rPr>
        <w:t>Deposition</w:t>
      </w:r>
      <w:r w:rsidRPr="008846C5">
        <w:rPr>
          <w:rFonts w:ascii="Times New Roman" w:hAnsi="Times New Roman"/>
        </w:rPr>
        <w:t xml:space="preserve"> 10/26/1998.  </w:t>
      </w:r>
      <w:r w:rsidRPr="008846C5">
        <w:rPr>
          <w:rFonts w:ascii="Times New Roman" w:hAnsi="Times New Roman"/>
          <w:i/>
        </w:rPr>
        <w:t>Settled.</w:t>
      </w:r>
      <w:r w:rsidRPr="008846C5">
        <w:rPr>
          <w:rFonts w:ascii="Times New Roman" w:hAnsi="Times New Roman"/>
        </w:rPr>
        <w:t xml:space="preserve">   </w:t>
      </w:r>
    </w:p>
    <w:p w14:paraId="295CE44D" w14:textId="77777777" w:rsidR="00C21ADB" w:rsidRPr="008846C5" w:rsidRDefault="00C21ADB" w:rsidP="005C42CD">
      <w:pPr>
        <w:tabs>
          <w:tab w:val="left" w:pos="1440"/>
          <w:tab w:val="right" w:pos="9000"/>
        </w:tabs>
        <w:ind w:firstLine="360"/>
        <w:jc w:val="both"/>
        <w:rPr>
          <w:sz w:val="12"/>
        </w:rPr>
      </w:pPr>
    </w:p>
    <w:p w14:paraId="6BAF2527" w14:textId="77777777" w:rsidR="00C21ADB" w:rsidRPr="000531DA" w:rsidRDefault="00C21ADB" w:rsidP="005C42CD">
      <w:pPr>
        <w:pStyle w:val="Subtitle"/>
        <w:ind w:firstLine="360"/>
        <w:jc w:val="both"/>
        <w:rPr>
          <w:rFonts w:ascii="Times New Roman" w:hAnsi="Times New Roman"/>
        </w:rPr>
      </w:pPr>
      <w:r w:rsidRPr="008846C5">
        <w:rPr>
          <w:rFonts w:ascii="Times New Roman" w:hAnsi="Times New Roman"/>
        </w:rPr>
        <w:t xml:space="preserve">Suicide.  Burk v. Lutheran Medical Center, et al. District Court, Jefferson County, Colorado (99-CV-3354).  Pamela Johnson, Atty.  Plaintiff.  Deposition 7/9/1998.  Trial.  </w:t>
      </w:r>
      <w:r w:rsidRPr="008846C5">
        <w:rPr>
          <w:rFonts w:ascii="Times New Roman" w:hAnsi="Times New Roman"/>
          <w:i/>
        </w:rPr>
        <w:t>Verdict plaintiff.</w:t>
      </w:r>
      <w:r w:rsidRPr="000531DA">
        <w:rPr>
          <w:rFonts w:ascii="Times New Roman" w:hAnsi="Times New Roman"/>
        </w:rPr>
        <w:t xml:space="preserve">  </w:t>
      </w:r>
    </w:p>
    <w:p w14:paraId="39313870" w14:textId="77777777" w:rsidR="00C21ADB" w:rsidRPr="000531DA" w:rsidRDefault="00C21ADB" w:rsidP="005C42CD">
      <w:pPr>
        <w:tabs>
          <w:tab w:val="left" w:pos="1440"/>
          <w:tab w:val="right" w:pos="9000"/>
        </w:tabs>
        <w:ind w:firstLine="360"/>
        <w:jc w:val="both"/>
        <w:rPr>
          <w:sz w:val="12"/>
        </w:rPr>
      </w:pPr>
    </w:p>
    <w:p w14:paraId="304EF07D" w14:textId="77777777" w:rsidR="00C21ADB" w:rsidRDefault="00C21ADB" w:rsidP="005C42CD">
      <w:pPr>
        <w:pStyle w:val="Subtitle"/>
        <w:ind w:firstLine="360"/>
        <w:jc w:val="both"/>
        <w:rPr>
          <w:rFonts w:ascii="Times New Roman" w:hAnsi="Times New Roman"/>
        </w:rPr>
      </w:pPr>
      <w:r w:rsidRPr="000531DA">
        <w:rPr>
          <w:rFonts w:ascii="Times New Roman" w:hAnsi="Times New Roman"/>
        </w:rPr>
        <w:t xml:space="preserve">Negligent release.  Bunn v. U.S.  U.S. District Court for the District of Columbia (1:00CV00563 RCL).  Heather J. Kelly, U. S. Atty.  Defendant.  </w:t>
      </w:r>
      <w:r>
        <w:rPr>
          <w:rFonts w:ascii="Times New Roman" w:hAnsi="Times New Roman"/>
        </w:rPr>
        <w:t>Opinion 3/21/2002</w:t>
      </w:r>
      <w:r w:rsidRPr="000531DA">
        <w:rPr>
          <w:rFonts w:ascii="Times New Roman" w:hAnsi="Times New Roman"/>
        </w:rPr>
        <w:t>.  Settled.</w:t>
      </w:r>
    </w:p>
    <w:p w14:paraId="59E404F3" w14:textId="77777777" w:rsidR="00C8764A" w:rsidRPr="000531DA" w:rsidRDefault="00C8764A" w:rsidP="00C8764A">
      <w:pPr>
        <w:tabs>
          <w:tab w:val="left" w:pos="1440"/>
          <w:tab w:val="right" w:pos="9000"/>
        </w:tabs>
        <w:ind w:firstLine="360"/>
        <w:jc w:val="both"/>
        <w:rPr>
          <w:sz w:val="12"/>
        </w:rPr>
      </w:pPr>
    </w:p>
    <w:p w14:paraId="67AA7E85" w14:textId="7BE56B95" w:rsidR="00C21ADB" w:rsidRPr="007D3FAC" w:rsidRDefault="00C44443" w:rsidP="005C42CD">
      <w:pPr>
        <w:pStyle w:val="Subtitle"/>
        <w:ind w:firstLine="360"/>
        <w:jc w:val="both"/>
        <w:rPr>
          <w:rFonts w:ascii="Times New Roman" w:hAnsi="Times New Roman"/>
          <w:i/>
        </w:rPr>
      </w:pPr>
      <w:r>
        <w:rPr>
          <w:rFonts w:ascii="Times New Roman" w:hAnsi="Times New Roman"/>
        </w:rPr>
        <w:t>S</w:t>
      </w:r>
      <w:r w:rsidR="00C21ADB" w:rsidRPr="005F3BBA">
        <w:rPr>
          <w:rFonts w:ascii="Times New Roman" w:hAnsi="Times New Roman"/>
        </w:rPr>
        <w:t xml:space="preserve">uicide.  Banach v. Gottlieb Memorial Hospital, et al.  Cook </w:t>
      </w:r>
      <w:proofErr w:type="spellStart"/>
      <w:r w:rsidR="00C21ADB" w:rsidRPr="005F3BBA">
        <w:rPr>
          <w:rFonts w:ascii="Times New Roman" w:hAnsi="Times New Roman"/>
        </w:rPr>
        <w:t>Country</w:t>
      </w:r>
      <w:proofErr w:type="spellEnd"/>
      <w:r w:rsidR="00C21ADB" w:rsidRPr="005F3BBA">
        <w:rPr>
          <w:rFonts w:ascii="Times New Roman" w:hAnsi="Times New Roman"/>
        </w:rPr>
        <w:t xml:space="preserve"> Circuit Court (01 L 10126).  Theodore Jennings, Atty.  Plaintiff.  </w:t>
      </w:r>
      <w:r w:rsidR="00C21ADB" w:rsidRPr="005F3BBA">
        <w:rPr>
          <w:rFonts w:ascii="Times New Roman" w:hAnsi="Times New Roman"/>
          <w:u w:val="single"/>
        </w:rPr>
        <w:t>Deposition</w:t>
      </w:r>
      <w:r w:rsidR="00C21ADB">
        <w:rPr>
          <w:rFonts w:ascii="Times New Roman" w:hAnsi="Times New Roman"/>
        </w:rPr>
        <w:t xml:space="preserve"> 2/26/2004</w:t>
      </w:r>
      <w:r w:rsidR="00C21ADB" w:rsidRPr="005F3BBA">
        <w:rPr>
          <w:rFonts w:ascii="Times New Roman" w:hAnsi="Times New Roman"/>
        </w:rPr>
        <w:t xml:space="preserve">. Trial 9/22/2004.  </w:t>
      </w:r>
      <w:r w:rsidR="00C21ADB" w:rsidRPr="007D3FAC">
        <w:rPr>
          <w:rFonts w:ascii="Times New Roman" w:hAnsi="Times New Roman"/>
          <w:i/>
        </w:rPr>
        <w:t xml:space="preserve">Verdict plaintiff.  </w:t>
      </w:r>
    </w:p>
    <w:p w14:paraId="12C49D12" w14:textId="77777777" w:rsidR="00C21ADB" w:rsidRPr="000531DA" w:rsidRDefault="00C21ADB" w:rsidP="005C42CD">
      <w:pPr>
        <w:tabs>
          <w:tab w:val="left" w:pos="1440"/>
          <w:tab w:val="right" w:pos="9000"/>
        </w:tabs>
        <w:ind w:firstLine="360"/>
        <w:jc w:val="both"/>
        <w:rPr>
          <w:sz w:val="12"/>
        </w:rPr>
      </w:pPr>
    </w:p>
    <w:p w14:paraId="1BCA6C78" w14:textId="77777777" w:rsidR="00C21ADB" w:rsidRPr="007D3FAC" w:rsidRDefault="00C21ADB" w:rsidP="005C42CD">
      <w:pPr>
        <w:pStyle w:val="Subtitle"/>
        <w:ind w:firstLine="360"/>
        <w:jc w:val="both"/>
        <w:rPr>
          <w:rFonts w:ascii="Times New Roman" w:hAnsi="Times New Roman"/>
          <w:i/>
        </w:rPr>
      </w:pPr>
      <w:r w:rsidRPr="000531DA">
        <w:rPr>
          <w:rFonts w:ascii="Times New Roman" w:hAnsi="Times New Roman"/>
        </w:rPr>
        <w:t xml:space="preserve">Boundary violation.  Aikens v. Starkey.  District Court, City and County of Denver (04-CV-6538).  Christine Craigmile, Atty.  Defendant.  </w:t>
      </w:r>
      <w:r>
        <w:rPr>
          <w:rFonts w:ascii="Times New Roman" w:hAnsi="Times New Roman"/>
        </w:rPr>
        <w:t>Affidavit 4/12/2005</w:t>
      </w:r>
      <w:r w:rsidRPr="000531DA">
        <w:rPr>
          <w:rFonts w:ascii="Times New Roman" w:hAnsi="Times New Roman"/>
        </w:rPr>
        <w:t xml:space="preserve">.  </w:t>
      </w:r>
      <w:r w:rsidRPr="007D3FAC">
        <w:rPr>
          <w:rFonts w:ascii="Times New Roman" w:hAnsi="Times New Roman"/>
          <w:i/>
        </w:rPr>
        <w:t xml:space="preserve">Dismissed.  </w:t>
      </w:r>
    </w:p>
    <w:p w14:paraId="3FB00286" w14:textId="77777777" w:rsidR="00C21ADB" w:rsidRPr="000531DA" w:rsidRDefault="00C21ADB" w:rsidP="005C42CD">
      <w:pPr>
        <w:tabs>
          <w:tab w:val="left" w:pos="1440"/>
          <w:tab w:val="right" w:pos="9000"/>
        </w:tabs>
        <w:ind w:firstLine="360"/>
        <w:jc w:val="both"/>
        <w:rPr>
          <w:sz w:val="12"/>
        </w:rPr>
      </w:pPr>
    </w:p>
    <w:p w14:paraId="5E5D9ABB" w14:textId="77777777" w:rsidR="00C21ADB" w:rsidRPr="007D3FAC" w:rsidRDefault="00C21ADB" w:rsidP="005C42CD">
      <w:pPr>
        <w:pStyle w:val="Subtitle"/>
        <w:ind w:firstLine="360"/>
        <w:jc w:val="both"/>
        <w:rPr>
          <w:rFonts w:ascii="Times New Roman" w:hAnsi="Times New Roman"/>
          <w:i/>
        </w:rPr>
      </w:pPr>
      <w:r w:rsidRPr="000531DA">
        <w:rPr>
          <w:rFonts w:ascii="Times New Roman" w:hAnsi="Times New Roman"/>
        </w:rPr>
        <w:t xml:space="preserve">Suicide. Norris v. Yale New Haven Hospital. Superior Court, Judicial District of New Haven at New Haven, CT. (CV 01 0457429 S). Joshua </w:t>
      </w:r>
      <w:proofErr w:type="spellStart"/>
      <w:r w:rsidRPr="000531DA">
        <w:rPr>
          <w:rFonts w:ascii="Times New Roman" w:hAnsi="Times New Roman"/>
        </w:rPr>
        <w:t>Koskoff</w:t>
      </w:r>
      <w:proofErr w:type="spellEnd"/>
      <w:r w:rsidRPr="000531DA">
        <w:rPr>
          <w:rFonts w:ascii="Times New Roman" w:hAnsi="Times New Roman"/>
        </w:rPr>
        <w:t xml:space="preserve">, Atty. Plaintiff. </w:t>
      </w:r>
      <w:r w:rsidRPr="00131193">
        <w:rPr>
          <w:rFonts w:ascii="Times New Roman" w:hAnsi="Times New Roman"/>
          <w:u w:val="single"/>
        </w:rPr>
        <w:t xml:space="preserve">Deposition </w:t>
      </w:r>
      <w:r>
        <w:rPr>
          <w:rFonts w:ascii="Times New Roman" w:hAnsi="Times New Roman"/>
        </w:rPr>
        <w:t>6/21/2006</w:t>
      </w:r>
      <w:r w:rsidRPr="000531DA">
        <w:rPr>
          <w:rFonts w:ascii="Times New Roman" w:hAnsi="Times New Roman"/>
        </w:rPr>
        <w:t xml:space="preserve">.  </w:t>
      </w:r>
      <w:r w:rsidRPr="007D3FAC">
        <w:rPr>
          <w:rFonts w:ascii="Times New Roman" w:hAnsi="Times New Roman"/>
          <w:i/>
        </w:rPr>
        <w:t>Settled.</w:t>
      </w:r>
    </w:p>
    <w:p w14:paraId="4805DFC9" w14:textId="77777777" w:rsidR="00C21ADB" w:rsidRPr="000531DA" w:rsidRDefault="00C21ADB" w:rsidP="005C42CD">
      <w:pPr>
        <w:tabs>
          <w:tab w:val="left" w:pos="1440"/>
          <w:tab w:val="right" w:pos="9000"/>
        </w:tabs>
        <w:ind w:firstLine="360"/>
        <w:jc w:val="both"/>
        <w:rPr>
          <w:sz w:val="12"/>
        </w:rPr>
      </w:pPr>
    </w:p>
    <w:p w14:paraId="2466F26B" w14:textId="77777777" w:rsidR="00C21ADB" w:rsidRPr="007D3FAC" w:rsidRDefault="00C21ADB" w:rsidP="005C42CD">
      <w:pPr>
        <w:pStyle w:val="Subtitle"/>
        <w:ind w:firstLine="360"/>
        <w:jc w:val="both"/>
        <w:rPr>
          <w:rFonts w:ascii="Times New Roman" w:hAnsi="Times New Roman"/>
          <w:i/>
        </w:rPr>
      </w:pPr>
      <w:r w:rsidRPr="00AA7F6B">
        <w:rPr>
          <w:rFonts w:ascii="Times New Roman" w:hAnsi="Times New Roman"/>
          <w:lang w:val="en-US"/>
        </w:rPr>
        <w:t xml:space="preserve">Aggravated assault.  Smith v. Value Options, et al. </w:t>
      </w:r>
      <w:r w:rsidRPr="00AA7F6B">
        <w:rPr>
          <w:rFonts w:ascii="Times New Roman" w:hAnsi="Times New Roman"/>
        </w:rPr>
        <w:t xml:space="preserve">CV2005-001586.  Maricopa County Superior Court, Phoenix.  Treon, Aguirre &amp; Newman, Attys. Plaintiff.  Affidavit 7/27/07.  </w:t>
      </w:r>
      <w:r w:rsidRPr="00AA7F6B">
        <w:rPr>
          <w:rFonts w:ascii="Times New Roman" w:hAnsi="Times New Roman"/>
          <w:i/>
        </w:rPr>
        <w:t>Settled.</w:t>
      </w:r>
      <w:r w:rsidRPr="007D3FAC">
        <w:rPr>
          <w:rFonts w:ascii="Times New Roman" w:hAnsi="Times New Roman"/>
          <w:i/>
        </w:rPr>
        <w:t xml:space="preserve">       </w:t>
      </w:r>
    </w:p>
    <w:p w14:paraId="1C6EC8E4" w14:textId="77777777" w:rsidR="00C21ADB" w:rsidRDefault="00C21ADB" w:rsidP="005C42CD">
      <w:pPr>
        <w:tabs>
          <w:tab w:val="left" w:pos="1440"/>
          <w:tab w:val="right" w:pos="9000"/>
        </w:tabs>
        <w:ind w:firstLine="360"/>
        <w:jc w:val="both"/>
        <w:rPr>
          <w:sz w:val="12"/>
        </w:rPr>
      </w:pPr>
    </w:p>
    <w:p w14:paraId="611D9A62" w14:textId="77777777" w:rsidR="00C21ADB" w:rsidRPr="007D3FAC" w:rsidRDefault="00C21ADB" w:rsidP="005C42CD">
      <w:pPr>
        <w:pStyle w:val="Subtitle"/>
        <w:ind w:firstLine="360"/>
        <w:jc w:val="both"/>
        <w:rPr>
          <w:rFonts w:ascii="Times New Roman" w:hAnsi="Times New Roman"/>
          <w:i/>
        </w:rPr>
      </w:pPr>
      <w:r w:rsidRPr="000531DA">
        <w:rPr>
          <w:rFonts w:ascii="Times New Roman" w:hAnsi="Times New Roman"/>
        </w:rPr>
        <w:t>Suicide.  Sherrie L. Anderson, etc v. Toledo Hospital, et al.  Jessica Perse, M.D., J.D., Atty.  Becker and Mishkind, Cleveland, OH.  Plaintiff.  Affidavit of Merit</w:t>
      </w:r>
      <w:r>
        <w:rPr>
          <w:rFonts w:ascii="Times New Roman" w:hAnsi="Times New Roman"/>
        </w:rPr>
        <w:t xml:space="preserve"> 10/15/2008</w:t>
      </w:r>
      <w:r w:rsidRPr="000531DA">
        <w:rPr>
          <w:rFonts w:ascii="Times New Roman" w:hAnsi="Times New Roman"/>
        </w:rPr>
        <w:t xml:space="preserve">.  </w:t>
      </w:r>
      <w:r w:rsidRPr="007D3FAC">
        <w:rPr>
          <w:rFonts w:ascii="Times New Roman" w:hAnsi="Times New Roman"/>
          <w:i/>
        </w:rPr>
        <w:t xml:space="preserve">Settled.  </w:t>
      </w:r>
      <w:r w:rsidRPr="007D3FAC">
        <w:rPr>
          <w:rFonts w:ascii="Times New Roman" w:hAnsi="Times New Roman"/>
          <w:i/>
        </w:rPr>
        <w:tab/>
      </w:r>
    </w:p>
    <w:p w14:paraId="47B88D59" w14:textId="77777777" w:rsidR="00C21ADB" w:rsidRPr="000531DA" w:rsidRDefault="00C21ADB" w:rsidP="005C42CD">
      <w:pPr>
        <w:tabs>
          <w:tab w:val="left" w:pos="1440"/>
          <w:tab w:val="right" w:pos="9000"/>
        </w:tabs>
        <w:ind w:firstLine="360"/>
        <w:jc w:val="both"/>
        <w:rPr>
          <w:sz w:val="12"/>
        </w:rPr>
      </w:pPr>
    </w:p>
    <w:p w14:paraId="0E1370D1" w14:textId="77777777" w:rsidR="00C21ADB" w:rsidRDefault="00C21ADB" w:rsidP="005C42CD">
      <w:pPr>
        <w:pStyle w:val="Subtitle"/>
        <w:ind w:firstLine="360"/>
        <w:jc w:val="both"/>
        <w:rPr>
          <w:rFonts w:ascii="Times New Roman" w:hAnsi="Times New Roman"/>
        </w:rPr>
      </w:pPr>
      <w:r w:rsidRPr="000531DA">
        <w:rPr>
          <w:rFonts w:ascii="Times New Roman" w:hAnsi="Times New Roman"/>
        </w:rPr>
        <w:t>Civil Rights of Institutionalized P</w:t>
      </w:r>
      <w:r>
        <w:rPr>
          <w:rFonts w:ascii="Times New Roman" w:hAnsi="Times New Roman"/>
        </w:rPr>
        <w:t>ersons Act (CRIPA)</w:t>
      </w:r>
      <w:r w:rsidRPr="000531DA">
        <w:rPr>
          <w:rFonts w:ascii="Times New Roman" w:hAnsi="Times New Roman"/>
        </w:rPr>
        <w:t xml:space="preserve">.  </w:t>
      </w:r>
      <w:r w:rsidRPr="000531DA">
        <w:rPr>
          <w:rFonts w:ascii="Times New Roman" w:hAnsi="Times New Roman"/>
          <w:lang w:val="en-US"/>
        </w:rPr>
        <w:t xml:space="preserve">US v. City of New York, Kings County Hospital Center, et al.  10-CV-0060 (KAM).  </w:t>
      </w:r>
      <w:r w:rsidRPr="000531DA">
        <w:rPr>
          <w:rFonts w:ascii="Times New Roman" w:hAnsi="Times New Roman"/>
        </w:rPr>
        <w:t>US District Court for the Eastern District of New York.  David Deutsch, Senior Trial Atty, Special Litigation Section.  Government expert.</w:t>
      </w:r>
    </w:p>
    <w:p w14:paraId="1ADBC178" w14:textId="77777777" w:rsidR="00C21ADB" w:rsidRDefault="00C21ADB" w:rsidP="005C42CD">
      <w:pPr>
        <w:pStyle w:val="Subtitle"/>
        <w:ind w:firstLine="360"/>
        <w:jc w:val="both"/>
        <w:rPr>
          <w:rFonts w:ascii="Times New Roman" w:hAnsi="Times New Roman"/>
        </w:rPr>
      </w:pPr>
      <w:r>
        <w:rPr>
          <w:rFonts w:ascii="Times New Roman" w:hAnsi="Times New Roman"/>
        </w:rPr>
        <w:t xml:space="preserve">Second Immediacy Letter </w:t>
      </w:r>
      <w:hyperlink r:id="rId104" w:history="1">
        <w:r w:rsidRPr="00A5296B">
          <w:rPr>
            <w:rStyle w:val="Hyperlink"/>
            <w:rFonts w:ascii="Times New Roman" w:hAnsi="Times New Roman"/>
          </w:rPr>
          <w:t>www.justice.gov/crt/about/spl/documents/KCHC_immlet_08-22-08.pdf</w:t>
        </w:r>
      </w:hyperlink>
    </w:p>
    <w:p w14:paraId="7B99CD44" w14:textId="77777777" w:rsidR="00C21ADB" w:rsidRDefault="00C21ADB" w:rsidP="005C42CD">
      <w:pPr>
        <w:pStyle w:val="Subtitle"/>
        <w:ind w:firstLine="360"/>
        <w:jc w:val="both"/>
        <w:rPr>
          <w:rFonts w:ascii="Times New Roman" w:hAnsi="Times New Roman"/>
        </w:rPr>
      </w:pPr>
      <w:r>
        <w:rPr>
          <w:rFonts w:ascii="Times New Roman" w:hAnsi="Times New Roman"/>
        </w:rPr>
        <w:t xml:space="preserve">Third Immediacy Letter </w:t>
      </w:r>
      <w:hyperlink r:id="rId105" w:history="1">
        <w:r w:rsidRPr="00A5296B">
          <w:rPr>
            <w:rStyle w:val="Hyperlink"/>
            <w:rFonts w:ascii="Times New Roman" w:hAnsi="Times New Roman"/>
          </w:rPr>
          <w:t>www.justice.gov/crt/about/spl/documents/KCHC_immlet_11-07-08.pdf</w:t>
        </w:r>
      </w:hyperlink>
    </w:p>
    <w:p w14:paraId="048523B5" w14:textId="65708F58" w:rsidR="00E47850" w:rsidRPr="006A288F" w:rsidRDefault="00C21ADB" w:rsidP="0011724B">
      <w:pPr>
        <w:pStyle w:val="Subtitle"/>
        <w:ind w:firstLine="360"/>
        <w:jc w:val="both"/>
        <w:rPr>
          <w:rFonts w:ascii="Times New Roman" w:hAnsi="Times New Roman"/>
        </w:rPr>
      </w:pPr>
      <w:r>
        <w:rPr>
          <w:rFonts w:ascii="Times New Roman" w:hAnsi="Times New Roman"/>
        </w:rPr>
        <w:t>Findings</w:t>
      </w:r>
      <w:r w:rsidR="006A288F">
        <w:rPr>
          <w:rFonts w:ascii="Times New Roman" w:hAnsi="Times New Roman"/>
        </w:rPr>
        <w:t xml:space="preserve"> </w:t>
      </w:r>
      <w:hyperlink r:id="rId106" w:history="1">
        <w:r w:rsidR="006A288F" w:rsidRPr="00B92BB6">
          <w:rPr>
            <w:rStyle w:val="Hyperlink"/>
            <w:rFonts w:ascii="Times New Roman" w:hAnsi="Times New Roman"/>
          </w:rPr>
          <w:t>www.justice.gov/sites/default/files/crt/legacy/2010/12/15/KCHC_findlet_01-30-09.pdf</w:t>
        </w:r>
      </w:hyperlink>
    </w:p>
    <w:p w14:paraId="20AE247B" w14:textId="67DC2BB1" w:rsidR="00E244D8" w:rsidRDefault="00C21ADB" w:rsidP="0011724B">
      <w:pPr>
        <w:pStyle w:val="Subtitle"/>
        <w:ind w:firstLine="360"/>
        <w:jc w:val="both"/>
        <w:rPr>
          <w:rFonts w:ascii="Times New Roman" w:hAnsi="Times New Roman"/>
        </w:rPr>
      </w:pPr>
      <w:r>
        <w:rPr>
          <w:rFonts w:ascii="Times New Roman" w:hAnsi="Times New Roman"/>
        </w:rPr>
        <w:t>Consent Judgment (1/</w:t>
      </w:r>
      <w:r w:rsidR="00E579CA">
        <w:rPr>
          <w:rFonts w:ascii="Times New Roman" w:hAnsi="Times New Roman"/>
        </w:rPr>
        <w:t>7</w:t>
      </w:r>
      <w:r>
        <w:rPr>
          <w:rFonts w:ascii="Times New Roman" w:hAnsi="Times New Roman"/>
        </w:rPr>
        <w:t>/2010)</w:t>
      </w:r>
      <w:r w:rsidR="00E058A9">
        <w:rPr>
          <w:rFonts w:ascii="Times New Roman" w:hAnsi="Times New Roman"/>
        </w:rPr>
        <w:t xml:space="preserve"> </w:t>
      </w:r>
      <w:r w:rsidR="00717350">
        <w:rPr>
          <w:rFonts w:ascii="Times New Roman" w:hAnsi="Times New Roman"/>
        </w:rPr>
        <w:t xml:space="preserve">  </w:t>
      </w:r>
      <w:hyperlink r:id="rId107" w:history="1">
        <w:r w:rsidR="00717350">
          <w:rPr>
            <w:rStyle w:val="Hyperlink"/>
            <w:rFonts w:ascii="Times New Roman" w:hAnsi="Times New Roman"/>
          </w:rPr>
          <w:t>Consent Judgment 1_7_2010</w:t>
        </w:r>
      </w:hyperlink>
    </w:p>
    <w:p w14:paraId="27374B33" w14:textId="77777777" w:rsidR="00C21ADB" w:rsidRPr="000531DA" w:rsidRDefault="00C21ADB" w:rsidP="005C42CD">
      <w:pPr>
        <w:tabs>
          <w:tab w:val="left" w:pos="1440"/>
          <w:tab w:val="right" w:pos="9000"/>
        </w:tabs>
        <w:ind w:firstLine="360"/>
        <w:jc w:val="both"/>
        <w:rPr>
          <w:sz w:val="12"/>
        </w:rPr>
      </w:pPr>
    </w:p>
    <w:p w14:paraId="0F4C9D4D" w14:textId="77777777" w:rsidR="00C21ADB" w:rsidRPr="000531DA" w:rsidRDefault="00C21ADB" w:rsidP="005C42CD">
      <w:pPr>
        <w:pStyle w:val="Subtitle"/>
        <w:ind w:firstLine="360"/>
        <w:jc w:val="both"/>
        <w:rPr>
          <w:rFonts w:ascii="Times New Roman" w:hAnsi="Times New Roman"/>
        </w:rPr>
      </w:pPr>
      <w:r w:rsidRPr="000531DA">
        <w:rPr>
          <w:rFonts w:ascii="Times New Roman" w:hAnsi="Times New Roman"/>
        </w:rPr>
        <w:t xml:space="preserve">Suicide.  Reardon (Decedent Kerber) v. Granby Medical Center, Colorado West Regional Mental Health, et al.  District Court of Grand County, Colorado, Division 1.  07-CV-14.  William </w:t>
      </w:r>
      <w:proofErr w:type="spellStart"/>
      <w:r w:rsidRPr="000531DA">
        <w:rPr>
          <w:rFonts w:ascii="Times New Roman" w:hAnsi="Times New Roman"/>
        </w:rPr>
        <w:t>Babich</w:t>
      </w:r>
      <w:proofErr w:type="spellEnd"/>
      <w:r w:rsidRPr="000531DA">
        <w:rPr>
          <w:rFonts w:ascii="Times New Roman" w:hAnsi="Times New Roman"/>
        </w:rPr>
        <w:t xml:space="preserve"> and David J. Stevens, Attys.  Plaintiff.  </w:t>
      </w:r>
      <w:r>
        <w:rPr>
          <w:rFonts w:ascii="Times New Roman" w:hAnsi="Times New Roman"/>
        </w:rPr>
        <w:t xml:space="preserve">Opinion 9/2/2008.  </w:t>
      </w:r>
      <w:r w:rsidRPr="000531DA">
        <w:rPr>
          <w:rFonts w:ascii="Times New Roman" w:hAnsi="Times New Roman"/>
        </w:rPr>
        <w:t>Deposition</w:t>
      </w:r>
      <w:r>
        <w:rPr>
          <w:rFonts w:ascii="Times New Roman" w:hAnsi="Times New Roman"/>
        </w:rPr>
        <w:t xml:space="preserve"> 10/13/2008</w:t>
      </w:r>
      <w:r w:rsidRPr="000531DA">
        <w:rPr>
          <w:rFonts w:ascii="Times New Roman" w:hAnsi="Times New Roman"/>
        </w:rPr>
        <w:t xml:space="preserve">.  </w:t>
      </w:r>
      <w:r w:rsidRPr="007D3FAC">
        <w:rPr>
          <w:rFonts w:ascii="Times New Roman" w:hAnsi="Times New Roman"/>
          <w:i/>
        </w:rPr>
        <w:t>Settled.</w:t>
      </w:r>
      <w:r w:rsidRPr="000531DA">
        <w:rPr>
          <w:rFonts w:ascii="Times New Roman" w:hAnsi="Times New Roman"/>
        </w:rPr>
        <w:t xml:space="preserve">   </w:t>
      </w:r>
    </w:p>
    <w:p w14:paraId="093B482D" w14:textId="77777777" w:rsidR="00C21ADB" w:rsidRPr="000531DA" w:rsidRDefault="00C21ADB" w:rsidP="005C42CD">
      <w:pPr>
        <w:tabs>
          <w:tab w:val="left" w:pos="1440"/>
          <w:tab w:val="right" w:pos="9000"/>
        </w:tabs>
        <w:ind w:firstLine="360"/>
        <w:jc w:val="both"/>
        <w:rPr>
          <w:sz w:val="12"/>
        </w:rPr>
      </w:pPr>
    </w:p>
    <w:p w14:paraId="424C987A" w14:textId="77777777" w:rsidR="00C21ADB" w:rsidRPr="007D3FAC" w:rsidRDefault="00C21ADB" w:rsidP="005C42CD">
      <w:pPr>
        <w:tabs>
          <w:tab w:val="left" w:pos="1440"/>
          <w:tab w:val="right" w:pos="9000"/>
        </w:tabs>
        <w:ind w:firstLine="360"/>
        <w:jc w:val="both"/>
        <w:rPr>
          <w:i/>
        </w:rPr>
      </w:pPr>
      <w:r w:rsidRPr="000531DA">
        <w:t xml:space="preserve">Assault.  People v. Lisa </w:t>
      </w:r>
      <w:proofErr w:type="spellStart"/>
      <w:r w:rsidRPr="000531DA">
        <w:t>Ciazza</w:t>
      </w:r>
      <w:proofErr w:type="spellEnd"/>
      <w:r w:rsidRPr="000531DA">
        <w:t xml:space="preserve">.  Jefferson County (Colorado) Court, Division G. 08M07412.  Lara Marks, Atty.  Plaintiff.  </w:t>
      </w:r>
      <w:r>
        <w:t xml:space="preserve">Independent Medical Exam.  </w:t>
      </w:r>
      <w:proofErr w:type="spellStart"/>
      <w:proofErr w:type="gramStart"/>
      <w:r w:rsidRPr="000531DA">
        <w:t>Affadavit</w:t>
      </w:r>
      <w:proofErr w:type="spellEnd"/>
      <w:r>
        <w:t xml:space="preserve"> </w:t>
      </w:r>
      <w:r w:rsidRPr="000531DA">
        <w:t>.</w:t>
      </w:r>
      <w:proofErr w:type="gramEnd"/>
      <w:r w:rsidRPr="000531DA">
        <w:t xml:space="preserve">  </w:t>
      </w:r>
      <w:r w:rsidRPr="007D3FAC">
        <w:rPr>
          <w:i/>
        </w:rPr>
        <w:t>Deferred sentence.</w:t>
      </w:r>
    </w:p>
    <w:p w14:paraId="0F8247A8" w14:textId="77777777" w:rsidR="00C21ADB" w:rsidRPr="000531DA" w:rsidRDefault="00C21ADB" w:rsidP="005C42CD">
      <w:pPr>
        <w:tabs>
          <w:tab w:val="left" w:pos="1440"/>
          <w:tab w:val="right" w:pos="9000"/>
        </w:tabs>
        <w:ind w:firstLine="360"/>
        <w:jc w:val="both"/>
        <w:rPr>
          <w:sz w:val="12"/>
        </w:rPr>
      </w:pPr>
    </w:p>
    <w:p w14:paraId="1403A883" w14:textId="77777777" w:rsidR="00C21ADB" w:rsidRPr="000531DA" w:rsidRDefault="00C21ADB" w:rsidP="005C42CD">
      <w:pPr>
        <w:tabs>
          <w:tab w:val="left" w:pos="1440"/>
          <w:tab w:val="right" w:pos="9000"/>
        </w:tabs>
        <w:ind w:firstLine="360"/>
        <w:jc w:val="both"/>
      </w:pPr>
      <w:r w:rsidRPr="000531DA">
        <w:t xml:space="preserve">Title 42 U.S.C. § 1983.  </w:t>
      </w:r>
      <w:proofErr w:type="spellStart"/>
      <w:r w:rsidRPr="000531DA">
        <w:t>Schlenker</w:t>
      </w:r>
      <w:proofErr w:type="spellEnd"/>
      <w:r w:rsidRPr="000531DA">
        <w:t xml:space="preserve"> v. City of Arvada, et al.  09-CV-01189-WDM-KLM.  US District Court for the District of Colorado.  Nike L. Fleming, Atty, Kennedy Childs &amp; Fogg, P.C.  Defense.  Consultant. </w:t>
      </w:r>
    </w:p>
    <w:p w14:paraId="6B647112" w14:textId="77777777" w:rsidR="00C21ADB" w:rsidRPr="000531DA" w:rsidRDefault="00C21ADB" w:rsidP="005C42CD">
      <w:pPr>
        <w:tabs>
          <w:tab w:val="left" w:pos="1440"/>
          <w:tab w:val="right" w:pos="9000"/>
        </w:tabs>
        <w:ind w:firstLine="360"/>
        <w:jc w:val="both"/>
        <w:rPr>
          <w:sz w:val="12"/>
        </w:rPr>
      </w:pPr>
    </w:p>
    <w:p w14:paraId="0752A452" w14:textId="77777777" w:rsidR="00C21ADB" w:rsidRDefault="00C21ADB" w:rsidP="005C42CD">
      <w:pPr>
        <w:tabs>
          <w:tab w:val="left" w:pos="1440"/>
          <w:tab w:val="right" w:pos="9000"/>
        </w:tabs>
        <w:ind w:firstLine="360"/>
        <w:jc w:val="both"/>
      </w:pPr>
      <w:r w:rsidRPr="000531DA">
        <w:t>Sui</w:t>
      </w:r>
      <w:r>
        <w:t>cide.  Ortiz v. Halliday</w:t>
      </w:r>
      <w:r w:rsidRPr="000531DA">
        <w:t xml:space="preserve"> and Behavioral Health Network.  Civil Action 10 CV 225-B.  Superior Court, Hampden, Mass.  Steven </w:t>
      </w:r>
      <w:proofErr w:type="spellStart"/>
      <w:r w:rsidRPr="000531DA">
        <w:t>Ferraro</w:t>
      </w:r>
      <w:r>
        <w:t>ne</w:t>
      </w:r>
      <w:proofErr w:type="spellEnd"/>
      <w:r>
        <w:t xml:space="preserve">, Atty.  Plaintiff.  Opinion 12/2010. </w:t>
      </w:r>
    </w:p>
    <w:p w14:paraId="08769D1B" w14:textId="77777777" w:rsidR="00C21ADB" w:rsidRPr="000531DA" w:rsidRDefault="00C21ADB" w:rsidP="005C42CD">
      <w:pPr>
        <w:tabs>
          <w:tab w:val="left" w:pos="1440"/>
          <w:tab w:val="right" w:pos="9000"/>
        </w:tabs>
        <w:ind w:firstLine="360"/>
        <w:jc w:val="both"/>
        <w:rPr>
          <w:sz w:val="12"/>
        </w:rPr>
      </w:pPr>
    </w:p>
    <w:p w14:paraId="4975DAF1" w14:textId="4576A399" w:rsidR="00C21ADB" w:rsidRDefault="00C21ADB" w:rsidP="005C42CD">
      <w:pPr>
        <w:tabs>
          <w:tab w:val="left" w:pos="1440"/>
          <w:tab w:val="right" w:pos="9000"/>
        </w:tabs>
        <w:ind w:firstLine="360"/>
        <w:jc w:val="both"/>
      </w:pPr>
      <w:r w:rsidRPr="00B43120">
        <w:t xml:space="preserve">Wrongful death.  </w:t>
      </w:r>
      <w:proofErr w:type="spellStart"/>
      <w:r w:rsidRPr="00B43120">
        <w:t>Ha</w:t>
      </w:r>
      <w:r>
        <w:t>rtunian</w:t>
      </w:r>
      <w:proofErr w:type="spellEnd"/>
      <w:r>
        <w:t xml:space="preserve"> v. Holy Family Medical C</w:t>
      </w:r>
      <w:r w:rsidRPr="00B43120">
        <w:t>enter, et al., 11L001810 Circuit Court of Cook County, Illinois.  Theodore Jennings, McNabola Law Group</w:t>
      </w:r>
      <w:r w:rsidR="003E331A">
        <w:t>, Atty.  Plaintiff.  Opinio</w:t>
      </w:r>
      <w:r>
        <w:t>n 12/</w:t>
      </w:r>
      <w:r w:rsidRPr="00B43120">
        <w:t xml:space="preserve">17/2010.  </w:t>
      </w:r>
      <w:r w:rsidRPr="00B43120">
        <w:rPr>
          <w:u w:val="single"/>
        </w:rPr>
        <w:t>Deposition</w:t>
      </w:r>
      <w:r w:rsidR="00315262">
        <w:t xml:space="preserve"> 4/15/2014. Jury t</w:t>
      </w:r>
      <w:r w:rsidR="00315262" w:rsidRPr="00315262">
        <w:t>rial 2/25/15</w:t>
      </w:r>
      <w:r w:rsidR="00315262">
        <w:t>.  Verdict defense.</w:t>
      </w:r>
      <w:r w:rsidR="003E331A">
        <w:t xml:space="preserve">  </w:t>
      </w:r>
    </w:p>
    <w:p w14:paraId="495D29FD" w14:textId="77777777" w:rsidR="00C21ADB" w:rsidRPr="000531DA" w:rsidRDefault="00C21ADB" w:rsidP="005C42CD">
      <w:pPr>
        <w:tabs>
          <w:tab w:val="left" w:pos="1440"/>
          <w:tab w:val="right" w:pos="9000"/>
        </w:tabs>
        <w:ind w:firstLine="360"/>
        <w:jc w:val="both"/>
        <w:rPr>
          <w:sz w:val="12"/>
        </w:rPr>
      </w:pPr>
    </w:p>
    <w:p w14:paraId="1620B1F8" w14:textId="77777777" w:rsidR="00C21ADB" w:rsidRDefault="00C21ADB" w:rsidP="005C42CD">
      <w:pPr>
        <w:ind w:firstLine="360"/>
        <w:jc w:val="both"/>
      </w:pPr>
      <w:r>
        <w:t xml:space="preserve">Suicide.  Torres v. Southern Winds Hospital. Alan Goldfarb, Atty.  Plaintiff.  Affidavit 2/11/2011.  </w:t>
      </w:r>
      <w:r w:rsidRPr="007D3FAC">
        <w:rPr>
          <w:i/>
        </w:rPr>
        <w:t>Settled.</w:t>
      </w:r>
      <w:r>
        <w:t xml:space="preserve">     </w:t>
      </w:r>
    </w:p>
    <w:p w14:paraId="7F582F83" w14:textId="77777777" w:rsidR="00C21ADB" w:rsidRPr="000531DA" w:rsidRDefault="00C21ADB" w:rsidP="005C42CD">
      <w:pPr>
        <w:tabs>
          <w:tab w:val="left" w:pos="1440"/>
          <w:tab w:val="right" w:pos="9000"/>
        </w:tabs>
        <w:ind w:firstLine="360"/>
        <w:jc w:val="both"/>
        <w:rPr>
          <w:sz w:val="12"/>
        </w:rPr>
      </w:pPr>
    </w:p>
    <w:p w14:paraId="7523AC2C" w14:textId="77777777" w:rsidR="00C21ADB" w:rsidRPr="000531DA" w:rsidRDefault="00C21ADB" w:rsidP="005C42CD">
      <w:pPr>
        <w:ind w:firstLine="360"/>
        <w:jc w:val="both"/>
      </w:pPr>
      <w:r w:rsidRPr="000531DA">
        <w:t xml:space="preserve">Suicide.  Estate of Timothy Weed v. Ravenwood Mental Health Center, et.al. Court of Common Pleas, Geauga County, Ohio, Case No. 10PTM025.  Paul Kaufman, Atty. </w:t>
      </w:r>
      <w:r>
        <w:t xml:space="preserve"> Plaintiff.  Opinion 8/24/2010. Deposition 10/27/2010. Jury trial 6/9/2011</w:t>
      </w:r>
      <w:r w:rsidRPr="000531DA">
        <w:t>.</w:t>
      </w:r>
      <w:r>
        <w:t xml:space="preserve">  </w:t>
      </w:r>
      <w:r w:rsidRPr="003E331A">
        <w:t>Verdict defense.</w:t>
      </w:r>
      <w:r>
        <w:t xml:space="preserve">  </w:t>
      </w:r>
    </w:p>
    <w:p w14:paraId="7491104A" w14:textId="77777777" w:rsidR="00C21ADB" w:rsidRPr="000531DA" w:rsidRDefault="00C21ADB" w:rsidP="005C42CD">
      <w:pPr>
        <w:tabs>
          <w:tab w:val="left" w:pos="1440"/>
          <w:tab w:val="right" w:pos="9000"/>
        </w:tabs>
        <w:ind w:firstLine="360"/>
        <w:jc w:val="both"/>
        <w:rPr>
          <w:sz w:val="12"/>
        </w:rPr>
      </w:pPr>
    </w:p>
    <w:p w14:paraId="3AA1E0FB" w14:textId="77777777" w:rsidR="00D1146B" w:rsidRDefault="00C21ADB" w:rsidP="005C42CD">
      <w:pPr>
        <w:tabs>
          <w:tab w:val="left" w:pos="1440"/>
          <w:tab w:val="right" w:pos="9000"/>
        </w:tabs>
        <w:ind w:firstLine="360"/>
        <w:jc w:val="both"/>
      </w:pPr>
      <w:r>
        <w:t xml:space="preserve">Suicide.  Estate of Doug </w:t>
      </w:r>
      <w:proofErr w:type="spellStart"/>
      <w:r>
        <w:t>Zalesky</w:t>
      </w:r>
      <w:proofErr w:type="spellEnd"/>
      <w:r>
        <w:t xml:space="preserve"> v. </w:t>
      </w:r>
      <w:proofErr w:type="spellStart"/>
      <w:r>
        <w:t>Hanusa</w:t>
      </w:r>
      <w:proofErr w:type="spellEnd"/>
      <w:r>
        <w:t>.  10 L 010947 Circuit Court Cook County Illinois.  Mark McNabola, Atty.  Plaintiff.   Opinion 1/3/2012.  Deposition 11/13/2013 (</w:t>
      </w:r>
      <w:proofErr w:type="spellStart"/>
      <w:r>
        <w:t>ecopy</w:t>
      </w:r>
      <w:proofErr w:type="spellEnd"/>
      <w:r>
        <w:t xml:space="preserve">).  Jury trial 12/10/2014.  </w:t>
      </w:r>
      <w:r w:rsidRPr="008763E6">
        <w:rPr>
          <w:i/>
        </w:rPr>
        <w:t>Verdict plaintiff.</w:t>
      </w:r>
      <w:r>
        <w:t xml:space="preserve">     </w:t>
      </w:r>
    </w:p>
    <w:p w14:paraId="4128F9F0" w14:textId="77777777" w:rsidR="00386DFE" w:rsidRPr="000531DA" w:rsidRDefault="00386DFE" w:rsidP="00386DFE">
      <w:pPr>
        <w:tabs>
          <w:tab w:val="left" w:pos="1440"/>
          <w:tab w:val="right" w:pos="9000"/>
        </w:tabs>
        <w:ind w:firstLine="360"/>
        <w:jc w:val="both"/>
        <w:rPr>
          <w:sz w:val="12"/>
        </w:rPr>
      </w:pPr>
    </w:p>
    <w:p w14:paraId="1B211FD5" w14:textId="53568E67" w:rsidR="00C21ADB" w:rsidRDefault="00C21ADB" w:rsidP="005C42CD">
      <w:pPr>
        <w:tabs>
          <w:tab w:val="left" w:pos="1440"/>
          <w:tab w:val="right" w:pos="9000"/>
        </w:tabs>
        <w:ind w:firstLine="360"/>
        <w:jc w:val="both"/>
        <w:rPr>
          <w:i/>
        </w:rPr>
      </w:pPr>
      <w:r>
        <w:t xml:space="preserve">Suicide.  </w:t>
      </w:r>
      <w:proofErr w:type="spellStart"/>
      <w:r>
        <w:t>Imparato</w:t>
      </w:r>
      <w:proofErr w:type="spellEnd"/>
      <w:r>
        <w:t xml:space="preserve"> v. University of Chicago Hospitals, et al.  07L66014 Circuit Court Cook County, Illinois.  Thomas Murphy, </w:t>
      </w:r>
      <w:proofErr w:type="spellStart"/>
      <w:r>
        <w:t>Vrdolyak</w:t>
      </w:r>
      <w:proofErr w:type="spellEnd"/>
      <w:r>
        <w:t xml:space="preserve"> Law Group, Atty. Plaintiff.  Opinion 6/25/2012.  </w:t>
      </w:r>
      <w:r w:rsidRPr="008C6F9B">
        <w:rPr>
          <w:u w:val="single"/>
        </w:rPr>
        <w:t>Deposition</w:t>
      </w:r>
      <w:r>
        <w:t xml:space="preserve"> 9/12/2012.  Jury trial testimony 9/11/2013.  </w:t>
      </w:r>
      <w:r w:rsidRPr="002246D3">
        <w:rPr>
          <w:i/>
        </w:rPr>
        <w:t xml:space="preserve">Settled.  </w:t>
      </w:r>
    </w:p>
    <w:p w14:paraId="7E8CDFC4" w14:textId="77777777" w:rsidR="00C21ADB" w:rsidRDefault="00C21ADB" w:rsidP="005C42CD">
      <w:pPr>
        <w:ind w:firstLine="360"/>
        <w:jc w:val="both"/>
        <w:rPr>
          <w:i/>
        </w:rPr>
      </w:pPr>
      <w:r>
        <w:t xml:space="preserve">Suicide.  Estate of Norman Addison Thornhill v. Sanjay J. Matthew, M. </w:t>
      </w:r>
      <w:proofErr w:type="gramStart"/>
      <w:r>
        <w:t>D..</w:t>
      </w:r>
      <w:proofErr w:type="gramEnd"/>
      <w:r>
        <w:t xml:space="preserve">  No. 2012-42694, District Court, Harris County, TX.  Alton C. Todd, Atty.  Plaintiff.  Opinion and declaration of experts 5/31/2013.  </w:t>
      </w:r>
      <w:r w:rsidRPr="00BC71D3">
        <w:rPr>
          <w:i/>
        </w:rPr>
        <w:t xml:space="preserve">Mediated settlement.  </w:t>
      </w:r>
    </w:p>
    <w:p w14:paraId="7D716360" w14:textId="77777777" w:rsidR="00C21ADB" w:rsidRPr="000531DA" w:rsidRDefault="00C21ADB" w:rsidP="005C42CD">
      <w:pPr>
        <w:tabs>
          <w:tab w:val="left" w:pos="1440"/>
          <w:tab w:val="right" w:pos="9000"/>
        </w:tabs>
        <w:ind w:firstLine="360"/>
        <w:jc w:val="both"/>
        <w:rPr>
          <w:sz w:val="12"/>
        </w:rPr>
      </w:pPr>
    </w:p>
    <w:p w14:paraId="01FE5FC7" w14:textId="4BDCAAF2" w:rsidR="00C21ADB" w:rsidRDefault="00C21ADB" w:rsidP="005C42CD">
      <w:pPr>
        <w:ind w:firstLine="360"/>
        <w:jc w:val="both"/>
        <w:rPr>
          <w:i/>
        </w:rPr>
      </w:pPr>
      <w:r w:rsidRPr="00E25752">
        <w:t xml:space="preserve">Delay in diagnosis.  Johnson v Hawthorne Psychiatric Assoc.  </w:t>
      </w:r>
      <w:r>
        <w:t xml:space="preserve">Circuit Court, </w:t>
      </w:r>
      <w:r w:rsidRPr="00E25752">
        <w:t>19</w:t>
      </w:r>
      <w:r w:rsidRPr="00E25752">
        <w:rPr>
          <w:vertAlign w:val="superscript"/>
        </w:rPr>
        <w:t>th</w:t>
      </w:r>
      <w:r w:rsidRPr="00E25752">
        <w:t xml:space="preserve"> </w:t>
      </w:r>
      <w:r>
        <w:t>Judicial Circuit</w:t>
      </w:r>
      <w:r w:rsidRPr="00E25752">
        <w:t xml:space="preserve">, Lake County, IL.  </w:t>
      </w:r>
      <w:r w:rsidR="006576BE">
        <w:t xml:space="preserve">Mary Williams, Leahy &amp; </w:t>
      </w:r>
      <w:proofErr w:type="spellStart"/>
      <w:r w:rsidR="006576BE">
        <w:t>Hoste</w:t>
      </w:r>
      <w:proofErr w:type="spellEnd"/>
      <w:r w:rsidR="006576BE">
        <w:t xml:space="preserve">.  </w:t>
      </w:r>
      <w:r w:rsidRPr="00E25752">
        <w:t>Plaintiff.  Deposition 5/30/2</w:t>
      </w:r>
      <w:r>
        <w:t>0</w:t>
      </w:r>
      <w:r w:rsidRPr="00E25752">
        <w:t>14.</w:t>
      </w:r>
      <w:r>
        <w:rPr>
          <w:i/>
        </w:rPr>
        <w:t xml:space="preserve">  Dismissed</w:t>
      </w:r>
    </w:p>
    <w:p w14:paraId="799DCC14" w14:textId="77777777" w:rsidR="00CF0690" w:rsidRPr="000531DA" w:rsidRDefault="00CF0690" w:rsidP="005C42CD">
      <w:pPr>
        <w:tabs>
          <w:tab w:val="left" w:pos="1440"/>
          <w:tab w:val="right" w:pos="9000"/>
        </w:tabs>
        <w:ind w:firstLine="360"/>
        <w:jc w:val="both"/>
        <w:rPr>
          <w:sz w:val="12"/>
        </w:rPr>
      </w:pPr>
    </w:p>
    <w:p w14:paraId="1856A9F9" w14:textId="6098B05C" w:rsidR="00320FFE" w:rsidRDefault="00320FFE" w:rsidP="005C42CD">
      <w:pPr>
        <w:ind w:firstLine="360"/>
        <w:jc w:val="both"/>
        <w:rPr>
          <w:i/>
        </w:rPr>
      </w:pPr>
      <w:r>
        <w:lastRenderedPageBreak/>
        <w:t xml:space="preserve">Suicide.  Estate of Joseph Phillips v. Sewickley Valley Hospital, </w:t>
      </w:r>
      <w:proofErr w:type="spellStart"/>
      <w:r>
        <w:t>Stuanton</w:t>
      </w:r>
      <w:proofErr w:type="spellEnd"/>
      <w:r>
        <w:t xml:space="preserve"> Clinic, et al.  Court of Common Pleas of Allegheny County, PA.  GD 09-006644. James P </w:t>
      </w:r>
      <w:proofErr w:type="spellStart"/>
      <w:r>
        <w:t>Faunes</w:t>
      </w:r>
      <w:proofErr w:type="spellEnd"/>
      <w:r>
        <w:t xml:space="preserve">, Atty.  Plaintiff.  Report 2/8/2017.  </w:t>
      </w:r>
      <w:r>
        <w:rPr>
          <w:i/>
        </w:rPr>
        <w:t>Settled</w:t>
      </w:r>
      <w:r w:rsidRPr="00BC71D3">
        <w:rPr>
          <w:i/>
        </w:rPr>
        <w:t xml:space="preserve">.  </w:t>
      </w:r>
    </w:p>
    <w:p w14:paraId="4FC37C30" w14:textId="77777777" w:rsidR="00320FFE" w:rsidRPr="000531DA" w:rsidRDefault="00320FFE" w:rsidP="005C42CD">
      <w:pPr>
        <w:tabs>
          <w:tab w:val="left" w:pos="1440"/>
          <w:tab w:val="right" w:pos="9000"/>
        </w:tabs>
        <w:ind w:firstLine="360"/>
        <w:jc w:val="both"/>
        <w:rPr>
          <w:sz w:val="12"/>
        </w:rPr>
      </w:pPr>
    </w:p>
    <w:p w14:paraId="66AD0D70" w14:textId="4934E042" w:rsidR="005D2DB3" w:rsidRDefault="00AA7F6B" w:rsidP="005C42CD">
      <w:pPr>
        <w:ind w:firstLine="360"/>
        <w:jc w:val="both"/>
        <w:rPr>
          <w:i/>
        </w:rPr>
      </w:pPr>
      <w:r>
        <w:t>Negligent</w:t>
      </w:r>
      <w:r w:rsidR="00FE4DD4">
        <w:t xml:space="preserve"> prescribing</w:t>
      </w:r>
      <w:r w:rsidR="00CF0690">
        <w:t>.  Travis Emery v. Johns Hopkins Hospital</w:t>
      </w:r>
      <w:r w:rsidR="006576BE">
        <w:t xml:space="preserve">. </w:t>
      </w:r>
      <w:r w:rsidR="00CF0690">
        <w:t>Circuit Court for Baltimore City, MD</w:t>
      </w:r>
      <w:r w:rsidR="006576BE" w:rsidRPr="006576BE">
        <w:t xml:space="preserve"> </w:t>
      </w:r>
      <w:r w:rsidR="006576BE">
        <w:t>Case No. 24-C-14-005878</w:t>
      </w:r>
      <w:r w:rsidR="00CF0690">
        <w:t xml:space="preserve">.  </w:t>
      </w:r>
      <w:r w:rsidR="006576BE">
        <w:t xml:space="preserve">Alex H. Adkins, Atty.  </w:t>
      </w:r>
      <w:r w:rsidR="00CF0690">
        <w:t xml:space="preserve">Defense.  Deposition 12/14/2015.  </w:t>
      </w:r>
      <w:r w:rsidR="00CF0690" w:rsidRPr="003E331A">
        <w:rPr>
          <w:i/>
        </w:rPr>
        <w:t>Settled.</w:t>
      </w:r>
    </w:p>
    <w:p w14:paraId="5AFEAD1A" w14:textId="77777777" w:rsidR="00B351B4" w:rsidRPr="000531DA" w:rsidRDefault="00B351B4" w:rsidP="005C42CD">
      <w:pPr>
        <w:tabs>
          <w:tab w:val="left" w:pos="1440"/>
          <w:tab w:val="right" w:pos="9000"/>
        </w:tabs>
        <w:ind w:firstLine="360"/>
        <w:jc w:val="both"/>
        <w:rPr>
          <w:sz w:val="12"/>
        </w:rPr>
      </w:pPr>
    </w:p>
    <w:p w14:paraId="4FF5CB20" w14:textId="214821B7" w:rsidR="005D2DB3" w:rsidRPr="005D2DB3" w:rsidRDefault="005D2DB3" w:rsidP="005C42CD">
      <w:pPr>
        <w:ind w:firstLine="360"/>
        <w:jc w:val="both"/>
      </w:pPr>
      <w:r>
        <w:t xml:space="preserve">Murder.  </w:t>
      </w:r>
      <w:r w:rsidRPr="005D2DB3">
        <w:t>People of the State of Colorado v. Thomas Fallis.  Weld County District Court Case No. 14CR2065</w:t>
      </w:r>
      <w:r>
        <w:t xml:space="preserve">.  </w:t>
      </w:r>
      <w:r w:rsidR="00255488">
        <w:t xml:space="preserve">Iris </w:t>
      </w:r>
      <w:proofErr w:type="spellStart"/>
      <w:r w:rsidR="00255488">
        <w:t>Eytan</w:t>
      </w:r>
      <w:proofErr w:type="spellEnd"/>
      <w:r w:rsidR="00255488">
        <w:t xml:space="preserve">, Atty.  </w:t>
      </w:r>
      <w:r>
        <w:t xml:space="preserve">Defense.  Trial testimony 3/28/2016.  </w:t>
      </w:r>
      <w:r w:rsidRPr="003E331A">
        <w:rPr>
          <w:i/>
        </w:rPr>
        <w:t>Acquitted.</w:t>
      </w:r>
      <w:r>
        <w:t xml:space="preserve">  </w:t>
      </w:r>
    </w:p>
    <w:p w14:paraId="4FC0D648" w14:textId="77777777" w:rsidR="00057C0E" w:rsidRPr="000531DA" w:rsidRDefault="00057C0E" w:rsidP="005C42CD">
      <w:pPr>
        <w:tabs>
          <w:tab w:val="left" w:pos="1440"/>
          <w:tab w:val="right" w:pos="9000"/>
        </w:tabs>
        <w:ind w:firstLine="360"/>
        <w:jc w:val="both"/>
        <w:rPr>
          <w:sz w:val="12"/>
        </w:rPr>
      </w:pPr>
    </w:p>
    <w:p w14:paraId="5D38FBDB" w14:textId="091726FC" w:rsidR="0049720C" w:rsidRPr="004A1719" w:rsidRDefault="00A43857" w:rsidP="005C42CD">
      <w:pPr>
        <w:ind w:firstLine="360"/>
        <w:jc w:val="both"/>
        <w:rPr>
          <w:i/>
        </w:rPr>
      </w:pPr>
      <w:r w:rsidRPr="0020405B">
        <w:t xml:space="preserve">Suicide.  Estate of David John Smith v. Maine General Medical Center and Robert J. </w:t>
      </w:r>
      <w:proofErr w:type="spellStart"/>
      <w:r w:rsidRPr="0020405B">
        <w:t>Boudewijn</w:t>
      </w:r>
      <w:proofErr w:type="spellEnd"/>
      <w:r w:rsidRPr="0020405B">
        <w:t xml:space="preserve">, PA-C.  </w:t>
      </w:r>
      <w:r w:rsidR="0091459C">
        <w:t>Kennebec County</w:t>
      </w:r>
      <w:r w:rsidR="0020405B" w:rsidRPr="0020405B">
        <w:t xml:space="preserve"> CV 2015-192.  </w:t>
      </w:r>
      <w:r w:rsidR="00255488">
        <w:t xml:space="preserve">Alison </w:t>
      </w:r>
      <w:proofErr w:type="spellStart"/>
      <w:r w:rsidR="00255488">
        <w:t>Wholey</w:t>
      </w:r>
      <w:proofErr w:type="spellEnd"/>
      <w:r w:rsidR="00255488">
        <w:t xml:space="preserve"> Briggs, Atty.  </w:t>
      </w:r>
      <w:r w:rsidR="0020405B" w:rsidRPr="0020405B">
        <w:t>Plaintiff.  Deposition 9/7/2016.</w:t>
      </w:r>
      <w:r w:rsidR="00BB36C9">
        <w:tab/>
      </w:r>
      <w:r w:rsidR="004A1719">
        <w:rPr>
          <w:i/>
        </w:rPr>
        <w:t>Settled.</w:t>
      </w:r>
    </w:p>
    <w:p w14:paraId="1AE94CF8" w14:textId="77777777" w:rsidR="00053635" w:rsidRPr="000531DA" w:rsidRDefault="00053635" w:rsidP="005C42CD">
      <w:pPr>
        <w:tabs>
          <w:tab w:val="left" w:pos="1440"/>
          <w:tab w:val="right" w:pos="9000"/>
        </w:tabs>
        <w:ind w:firstLine="360"/>
        <w:jc w:val="both"/>
        <w:rPr>
          <w:sz w:val="12"/>
        </w:rPr>
      </w:pPr>
    </w:p>
    <w:p w14:paraId="65833494" w14:textId="2FAC483F" w:rsidR="007C6CF9" w:rsidRDefault="00053635" w:rsidP="005C42CD">
      <w:pPr>
        <w:ind w:firstLine="360"/>
        <w:jc w:val="both"/>
        <w:rPr>
          <w:i/>
        </w:rPr>
      </w:pPr>
      <w:r>
        <w:t xml:space="preserve">Suicide.  Donald </w:t>
      </w:r>
      <w:proofErr w:type="spellStart"/>
      <w:r>
        <w:t>Draughon</w:t>
      </w:r>
      <w:proofErr w:type="spellEnd"/>
      <w:r>
        <w:t xml:space="preserve"> v. US, Case No. 14-CV-02264-JAR-GLR.  US District Court for the District of Kansas.  </w:t>
      </w:r>
      <w:r w:rsidR="00255488">
        <w:t xml:space="preserve">Lawrence McMullen, Atty.  </w:t>
      </w:r>
      <w:r>
        <w:t>Plaintiff.  Expert report and affidavit in lieu of deposition, 4/8/2017</w:t>
      </w:r>
      <w:r w:rsidR="004A1719">
        <w:t>; trial testimony 1/9/2018</w:t>
      </w:r>
      <w:r w:rsidR="00C85F9D">
        <w:t xml:space="preserve">.  </w:t>
      </w:r>
      <w:r w:rsidR="00C85F9D" w:rsidRPr="00C85F9D">
        <w:rPr>
          <w:i/>
        </w:rPr>
        <w:t xml:space="preserve">Verdict for the plaintiff.  </w:t>
      </w:r>
    </w:p>
    <w:p w14:paraId="64DFFAF8" w14:textId="0855430D" w:rsidR="00D77488" w:rsidRPr="00D77488" w:rsidRDefault="00000000" w:rsidP="005C42CD">
      <w:pPr>
        <w:ind w:firstLine="360"/>
        <w:jc w:val="both"/>
        <w:rPr>
          <w:rStyle w:val="Hyperlink"/>
        </w:rPr>
      </w:pPr>
      <w:hyperlink r:id="rId108" w:history="1">
        <w:r w:rsidR="00D77488" w:rsidRPr="00D77488">
          <w:rPr>
            <w:rStyle w:val="Hyperlink"/>
            <w:i/>
          </w:rPr>
          <w:t>Motion to Exclude Plaintiff's Expert Opinions on Causation 8/15/2017</w:t>
        </w:r>
      </w:hyperlink>
    </w:p>
    <w:p w14:paraId="4F1B4011" w14:textId="558E1C51" w:rsidR="00C85F9D" w:rsidRPr="00D77488" w:rsidRDefault="00000000" w:rsidP="005C42CD">
      <w:pPr>
        <w:ind w:firstLine="360"/>
        <w:jc w:val="both"/>
        <w:rPr>
          <w:rStyle w:val="Hyperlink"/>
          <w:i/>
        </w:rPr>
      </w:pPr>
      <w:hyperlink r:id="rId109" w:history="1">
        <w:r w:rsidR="00D77488" w:rsidRPr="00D77488">
          <w:rPr>
            <w:rStyle w:val="Hyperlink"/>
            <w:i/>
          </w:rPr>
          <w:t>Findings of Fact and Conclusions of Law 2/23/2018</w:t>
        </w:r>
      </w:hyperlink>
    </w:p>
    <w:p w14:paraId="44C7893E" w14:textId="2E314111" w:rsidR="00255488" w:rsidRPr="000531DA" w:rsidRDefault="00255488" w:rsidP="005C42CD">
      <w:pPr>
        <w:tabs>
          <w:tab w:val="left" w:pos="1440"/>
          <w:tab w:val="right" w:pos="9000"/>
        </w:tabs>
        <w:ind w:firstLine="360"/>
        <w:jc w:val="both"/>
        <w:rPr>
          <w:sz w:val="12"/>
        </w:rPr>
      </w:pPr>
    </w:p>
    <w:p w14:paraId="7644F6B7" w14:textId="7B94B5E0" w:rsidR="009960FA" w:rsidRDefault="004E4046" w:rsidP="005C42CD">
      <w:pPr>
        <w:tabs>
          <w:tab w:val="left" w:pos="360"/>
        </w:tabs>
        <w:ind w:firstLine="360"/>
        <w:jc w:val="both"/>
      </w:pPr>
      <w:r w:rsidRPr="00AD29DD">
        <w:t xml:space="preserve">Title 42 U.S.C. § 1983.  </w:t>
      </w:r>
      <w:r w:rsidR="00255488" w:rsidRPr="00AD29DD">
        <w:t>Rose, et al v. City of Utica, US District Court for the Northern District of New York 6:14-cv-1256 (BKS/TWD).  Zachary C. Oren, Atty.  Defense.  Expert report</w:t>
      </w:r>
      <w:r w:rsidR="00770002">
        <w:t xml:space="preserve"> </w:t>
      </w:r>
      <w:r w:rsidR="00255488" w:rsidRPr="00AD29DD">
        <w:t>5/19/2017.</w:t>
      </w:r>
      <w:bookmarkEnd w:id="27"/>
      <w:r w:rsidR="00A52840">
        <w:br/>
        <w:t xml:space="preserve">      </w:t>
      </w:r>
      <w:r w:rsidR="00594F8D" w:rsidRPr="00A52840">
        <w:rPr>
          <w:i/>
        </w:rPr>
        <w:t xml:space="preserve">Summary </w:t>
      </w:r>
      <w:r w:rsidR="009374B8">
        <w:rPr>
          <w:i/>
        </w:rPr>
        <w:t>j</w:t>
      </w:r>
      <w:r w:rsidR="00594F8D" w:rsidRPr="00A52840">
        <w:rPr>
          <w:i/>
        </w:rPr>
        <w:t>udgment</w:t>
      </w:r>
      <w:r w:rsidR="001A496A" w:rsidRPr="00A52840">
        <w:rPr>
          <w:i/>
        </w:rPr>
        <w:t xml:space="preserve"> for the </w:t>
      </w:r>
      <w:r w:rsidR="009374B8">
        <w:rPr>
          <w:i/>
        </w:rPr>
        <w:t>d</w:t>
      </w:r>
      <w:r w:rsidR="001A496A" w:rsidRPr="00A52840">
        <w:rPr>
          <w:i/>
        </w:rPr>
        <w:t xml:space="preserve">efense </w:t>
      </w:r>
      <w:r w:rsidR="001A496A" w:rsidRPr="00A52840">
        <w:t>4/19</w:t>
      </w:r>
      <w:r w:rsidR="001A496A">
        <w:t>/2018</w:t>
      </w:r>
      <w:r w:rsidR="00770002">
        <w:t xml:space="preserve">  </w:t>
      </w:r>
    </w:p>
    <w:p w14:paraId="712E7125" w14:textId="21BE3106" w:rsidR="00532E21" w:rsidRDefault="008A58D0" w:rsidP="005C42CD">
      <w:pPr>
        <w:ind w:firstLine="360"/>
        <w:jc w:val="both"/>
        <w:rPr>
          <w:i/>
        </w:rPr>
      </w:pPr>
      <w:r w:rsidRPr="008A58D0">
        <w:t>United States Court of Appeals for the Second Circui</w:t>
      </w:r>
      <w:r>
        <w:t>t</w:t>
      </w:r>
      <w:r w:rsidR="00594F8D">
        <w:t xml:space="preserve"> 18-1491</w:t>
      </w:r>
      <w:r w:rsidR="00DA057B">
        <w:t xml:space="preserve">, </w:t>
      </w:r>
      <w:r w:rsidR="00DA057B">
        <w:rPr>
          <w:i/>
        </w:rPr>
        <w:t>Upheld</w:t>
      </w:r>
      <w:r w:rsidR="00FE5C18">
        <w:rPr>
          <w:i/>
        </w:rPr>
        <w:t xml:space="preserve"> 9/25/2019</w:t>
      </w:r>
    </w:p>
    <w:p w14:paraId="2695E1BC" w14:textId="66E79791" w:rsidR="00DA057B" w:rsidRDefault="00800442" w:rsidP="005C42CD">
      <w:pPr>
        <w:ind w:firstLine="360"/>
        <w:jc w:val="both"/>
        <w:rPr>
          <w:i/>
        </w:rPr>
      </w:pPr>
      <w:r w:rsidRPr="008D229D">
        <w:t>United States Supreme Court</w:t>
      </w:r>
      <w:r w:rsidR="00B41EEF">
        <w:t xml:space="preserve"> </w:t>
      </w:r>
      <w:r w:rsidR="00B41EEF" w:rsidRPr="008D229D">
        <w:t>19-811</w:t>
      </w:r>
      <w:r w:rsidR="008D229D">
        <w:rPr>
          <w:i/>
        </w:rPr>
        <w:t xml:space="preserve">, </w:t>
      </w:r>
      <w:hyperlink r:id="rId110" w:history="1">
        <w:r w:rsidR="00B41EEF" w:rsidRPr="00B41EEF">
          <w:rPr>
            <w:rStyle w:val="Hyperlink"/>
            <w:i/>
          </w:rPr>
          <w:t>Writ of certiorari denied</w:t>
        </w:r>
      </w:hyperlink>
      <w:r w:rsidR="00B41EEF">
        <w:rPr>
          <w:i/>
        </w:rPr>
        <w:t xml:space="preserve">, </w:t>
      </w:r>
      <w:r w:rsidR="008D229D">
        <w:rPr>
          <w:i/>
        </w:rPr>
        <w:t>2/24/2020</w:t>
      </w:r>
    </w:p>
    <w:p w14:paraId="7680D9EB" w14:textId="77777777" w:rsidR="00AD29DD" w:rsidRPr="000531DA" w:rsidRDefault="00AD29DD" w:rsidP="005C42CD">
      <w:pPr>
        <w:tabs>
          <w:tab w:val="left" w:pos="1440"/>
          <w:tab w:val="right" w:pos="9000"/>
        </w:tabs>
        <w:ind w:firstLine="360"/>
        <w:jc w:val="both"/>
        <w:rPr>
          <w:sz w:val="12"/>
        </w:rPr>
      </w:pPr>
    </w:p>
    <w:p w14:paraId="290498C7" w14:textId="6A8C6D8F" w:rsidR="00952D4E" w:rsidRDefault="00F31AD9" w:rsidP="005C42CD">
      <w:pPr>
        <w:ind w:firstLine="360"/>
        <w:jc w:val="both"/>
      </w:pPr>
      <w:r w:rsidRPr="00AD29DD">
        <w:t xml:space="preserve">Suicide attempt. </w:t>
      </w:r>
      <w:r w:rsidR="00AD29DD" w:rsidRPr="00AD29DD">
        <w:t>B</w:t>
      </w:r>
      <w:r w:rsidR="00FB7CEC">
        <w:t xml:space="preserve">renda </w:t>
      </w:r>
      <w:proofErr w:type="spellStart"/>
      <w:r w:rsidR="00FB7CEC">
        <w:t>Hylemann</w:t>
      </w:r>
      <w:proofErr w:type="spellEnd"/>
      <w:r w:rsidR="00FB7CEC">
        <w:t xml:space="preserve">, as Guardian of </w:t>
      </w:r>
      <w:proofErr w:type="spellStart"/>
      <w:r w:rsidR="00FB7CEC">
        <w:t>M</w:t>
      </w:r>
      <w:r w:rsidR="00AD29DD" w:rsidRPr="00AD29DD">
        <w:t>arthann</w:t>
      </w:r>
      <w:proofErr w:type="spellEnd"/>
      <w:r w:rsidR="00AD29DD" w:rsidRPr="00AD29DD">
        <w:t xml:space="preserve"> Morris v Richland County Alvin Glenn Detention Center, Correct Care Solutions, LL</w:t>
      </w:r>
      <w:r w:rsidR="00C82627">
        <w:t>C</w:t>
      </w:r>
      <w:r w:rsidR="00AD29DD" w:rsidRPr="00AD29DD">
        <w:t xml:space="preserve"> and Dr. Edmund Higgins</w:t>
      </w:r>
      <w:r w:rsidR="00C82627">
        <w:t>.</w:t>
      </w:r>
      <w:r w:rsidRPr="00AD29DD">
        <w:t xml:space="preserve"> </w:t>
      </w:r>
      <w:r w:rsidR="00AD29DD" w:rsidRPr="00AD29DD">
        <w:t xml:space="preserve">South Carolina Fifth Judicial Circuit (Columbia) Civil Action No. 16-CP40-01465.  </w:t>
      </w:r>
      <w:r w:rsidR="008902EF">
        <w:t>Elliot</w:t>
      </w:r>
      <w:r w:rsidR="0091459C">
        <w:t xml:space="preserve"> &amp;</w:t>
      </w:r>
      <w:r w:rsidR="008902EF">
        <w:t>Phelan, Attorney</w:t>
      </w:r>
      <w:r w:rsidR="00706853">
        <w:t>s</w:t>
      </w:r>
      <w:r w:rsidR="008902EF">
        <w:t xml:space="preserve">.  </w:t>
      </w:r>
      <w:r w:rsidR="00AD29DD" w:rsidRPr="00AD29DD">
        <w:t>Deposition 10/17/2017.</w:t>
      </w:r>
      <w:r w:rsidR="00AD29DD">
        <w:t xml:space="preserve">  </w:t>
      </w:r>
      <w:r w:rsidR="00E04978" w:rsidRPr="00E04978">
        <w:rPr>
          <w:i/>
          <w:iCs/>
        </w:rPr>
        <w:t>Settled.</w:t>
      </w:r>
      <w:r w:rsidR="00E04978">
        <w:t xml:space="preserve">  </w:t>
      </w:r>
      <w:r w:rsidR="00AD29DD">
        <w:t xml:space="preserve"> </w:t>
      </w:r>
    </w:p>
    <w:p w14:paraId="3F9FE005" w14:textId="77777777" w:rsidR="00143F65" w:rsidRDefault="00143F65" w:rsidP="005C42CD">
      <w:pPr>
        <w:ind w:firstLine="360"/>
        <w:jc w:val="both"/>
      </w:pPr>
    </w:p>
    <w:p w14:paraId="0FADDF7A" w14:textId="60EF7DBC" w:rsidR="00143F65" w:rsidRDefault="001B4817" w:rsidP="0061649D">
      <w:pPr>
        <w:ind w:firstLine="360"/>
        <w:rPr>
          <w:i/>
          <w:iCs/>
        </w:rPr>
      </w:pPr>
      <w:r w:rsidRPr="00F10C05">
        <w:rPr>
          <w:spacing w:val="-4"/>
        </w:rPr>
        <w:t xml:space="preserve">Wrongful death.  </w:t>
      </w:r>
      <w:r w:rsidR="005441AB" w:rsidRPr="00F10C05">
        <w:rPr>
          <w:spacing w:val="-4"/>
        </w:rPr>
        <w:t xml:space="preserve">Estate of Ian Mathew </w:t>
      </w:r>
      <w:proofErr w:type="spellStart"/>
      <w:r w:rsidR="005441AB" w:rsidRPr="00F10C05">
        <w:rPr>
          <w:spacing w:val="-4"/>
        </w:rPr>
        <w:t>Mascarenas</w:t>
      </w:r>
      <w:proofErr w:type="spellEnd"/>
      <w:r w:rsidR="005441AB" w:rsidRPr="00F10C05">
        <w:rPr>
          <w:spacing w:val="-4"/>
        </w:rPr>
        <w:t xml:space="preserve">, et al v. Board of Regents of the </w:t>
      </w:r>
      <w:r w:rsidR="001B28EB" w:rsidRPr="00F10C05">
        <w:rPr>
          <w:spacing w:val="-4"/>
        </w:rPr>
        <w:t xml:space="preserve">University of New Mexico, et al. </w:t>
      </w:r>
      <w:r w:rsidRPr="00F10C05">
        <w:rPr>
          <w:spacing w:val="-4"/>
        </w:rPr>
        <w:t>Second Judicial District Court, County of Bernalillo, New Mexico, D</w:t>
      </w:r>
      <w:r w:rsidR="009C4C98" w:rsidRPr="00F10C05">
        <w:rPr>
          <w:spacing w:val="-4"/>
        </w:rPr>
        <w:t>-202-CV-2018-08810</w:t>
      </w:r>
      <w:r w:rsidR="00D65AD1" w:rsidRPr="00F10C05">
        <w:rPr>
          <w:spacing w:val="-4"/>
        </w:rPr>
        <w:t>.  Lee M. Rogers</w:t>
      </w:r>
      <w:r w:rsidR="00D65AD1">
        <w:t xml:space="preserve">, Jr, Atty, </w:t>
      </w:r>
      <w:r w:rsidR="00642D57">
        <w:t xml:space="preserve">Atwood, Malone, Turner &amp; Sabin.  Defense.  </w:t>
      </w:r>
      <w:r w:rsidR="001B28EB">
        <w:t xml:space="preserve">Deposition </w:t>
      </w:r>
      <w:r w:rsidR="00D36B95">
        <w:t xml:space="preserve">7/6/2020.  </w:t>
      </w:r>
      <w:r w:rsidR="0061649D" w:rsidRPr="008B5674">
        <w:rPr>
          <w:i/>
          <w:iCs/>
        </w:rPr>
        <w:t>Settled</w:t>
      </w:r>
      <w:r w:rsidR="008B5674">
        <w:rPr>
          <w:i/>
          <w:iCs/>
        </w:rPr>
        <w:t xml:space="preserve">.  </w:t>
      </w:r>
    </w:p>
    <w:p w14:paraId="40F56372" w14:textId="4AAF236F" w:rsidR="008B5674" w:rsidRDefault="00000000" w:rsidP="0061649D">
      <w:pPr>
        <w:ind w:firstLine="360"/>
        <w:rPr>
          <w:i/>
          <w:iCs/>
        </w:rPr>
      </w:pPr>
      <w:hyperlink r:id="rId111" w:history="1">
        <w:r w:rsidR="00B63961" w:rsidRPr="00DF44FC">
          <w:rPr>
            <w:rStyle w:val="Hyperlink"/>
            <w:i/>
            <w:iCs/>
          </w:rPr>
          <w:t>https://www.abqjournal.com/news/local/unm-psychiatric-center-settles-lawsuit-for-1-million/article_d7e45d50-fc02-5ae0-94d2-11daac8448e2.html</w:t>
        </w:r>
      </w:hyperlink>
    </w:p>
    <w:p w14:paraId="61B329B3" w14:textId="77777777" w:rsidR="00473051" w:rsidRPr="000531DA" w:rsidRDefault="00473051" w:rsidP="00473051">
      <w:pPr>
        <w:tabs>
          <w:tab w:val="left" w:pos="1440"/>
          <w:tab w:val="right" w:pos="9000"/>
        </w:tabs>
        <w:ind w:firstLine="360"/>
        <w:jc w:val="both"/>
        <w:rPr>
          <w:sz w:val="12"/>
        </w:rPr>
      </w:pPr>
    </w:p>
    <w:p w14:paraId="4798EAAA" w14:textId="462DA473" w:rsidR="00AD29DD" w:rsidRPr="005258D2" w:rsidRDefault="00952D4E" w:rsidP="005C42CD">
      <w:pPr>
        <w:ind w:firstLine="360"/>
        <w:jc w:val="both"/>
        <w:rPr>
          <w:i/>
          <w:iCs/>
        </w:rPr>
      </w:pPr>
      <w:r w:rsidRPr="00403C88">
        <w:rPr>
          <w:spacing w:val="-4"/>
        </w:rPr>
        <w:t xml:space="preserve">Wrongful death.  </w:t>
      </w:r>
      <w:r w:rsidR="00FF1EA6" w:rsidRPr="00403C88">
        <w:rPr>
          <w:spacing w:val="-4"/>
        </w:rPr>
        <w:t xml:space="preserve">Estate of Edgar Anderson v. </w:t>
      </w:r>
      <w:r w:rsidR="00D16478" w:rsidRPr="00403C88">
        <w:rPr>
          <w:spacing w:val="-4"/>
        </w:rPr>
        <w:t xml:space="preserve">Joseph Beck, MD, Kaveh Rahmani, DO and </w:t>
      </w:r>
      <w:proofErr w:type="spellStart"/>
      <w:r w:rsidR="00D16478" w:rsidRPr="00403C88">
        <w:rPr>
          <w:spacing w:val="-4"/>
        </w:rPr>
        <w:t>Engin</w:t>
      </w:r>
      <w:proofErr w:type="spellEnd"/>
      <w:r w:rsidR="00D16478" w:rsidRPr="00403C88">
        <w:rPr>
          <w:spacing w:val="-4"/>
        </w:rPr>
        <w:t xml:space="preserve"> Yilmaz, M D</w:t>
      </w:r>
      <w:r w:rsidR="00D16478">
        <w:t>.</w:t>
      </w:r>
      <w:r w:rsidR="00403C88">
        <w:t xml:space="preserve">  </w:t>
      </w:r>
      <w:r w:rsidR="009D72E4">
        <w:t>C</w:t>
      </w:r>
      <w:r w:rsidR="007B6CA3">
        <w:t xml:space="preserve">ircuit Court </w:t>
      </w:r>
      <w:r w:rsidR="00473051">
        <w:t>o</w:t>
      </w:r>
      <w:r w:rsidR="002C3EA0">
        <w:t>f</w:t>
      </w:r>
      <w:r w:rsidR="007B6CA3">
        <w:t xml:space="preserve"> Cook County, Illinois, </w:t>
      </w:r>
      <w:r w:rsidR="007B6CA3" w:rsidRPr="007B6CA3">
        <w:t>No. 2019 L 013161</w:t>
      </w:r>
      <w:r w:rsidR="007B6CA3">
        <w:t xml:space="preserve">.  </w:t>
      </w:r>
      <w:r w:rsidR="00DD5B6B">
        <w:t xml:space="preserve">Shannon V Condon, Atty.  </w:t>
      </w:r>
      <w:r w:rsidR="00A62E6B">
        <w:t>Plaintiff</w:t>
      </w:r>
      <w:r w:rsidR="00DD5B6B">
        <w:t xml:space="preserve">.  Deposition </w:t>
      </w:r>
      <w:r w:rsidR="005258D2">
        <w:t xml:space="preserve">10/10/2023.  </w:t>
      </w:r>
      <w:r w:rsidR="005258D2">
        <w:rPr>
          <w:i/>
          <w:iCs/>
        </w:rPr>
        <w:t xml:space="preserve">Settled 2/2/2024.  </w:t>
      </w:r>
    </w:p>
    <w:p w14:paraId="148200F9" w14:textId="3C761412" w:rsidR="003A0121" w:rsidRPr="00464F72" w:rsidRDefault="003A0121" w:rsidP="005C42CD">
      <w:pPr>
        <w:ind w:firstLine="360"/>
        <w:jc w:val="both"/>
        <w:rPr>
          <w:sz w:val="12"/>
          <w:szCs w:val="12"/>
        </w:rPr>
      </w:pPr>
    </w:p>
    <w:p w14:paraId="18ECBF13" w14:textId="0405BBB6" w:rsidR="003A0121" w:rsidRPr="00893D09" w:rsidRDefault="003A0121" w:rsidP="005C42CD">
      <w:pPr>
        <w:ind w:firstLine="360"/>
        <w:jc w:val="both"/>
        <w:rPr>
          <w:i/>
          <w:iCs/>
        </w:rPr>
      </w:pPr>
      <w:r>
        <w:t xml:space="preserve">Suicide.  </w:t>
      </w:r>
      <w:r w:rsidRPr="003A0121">
        <w:t xml:space="preserve">Estate of Michael Lavoie v. </w:t>
      </w:r>
      <w:proofErr w:type="spellStart"/>
      <w:r w:rsidRPr="003A0121">
        <w:t>Nachiyapan</w:t>
      </w:r>
      <w:proofErr w:type="spellEnd"/>
      <w:r w:rsidRPr="003A0121">
        <w:t xml:space="preserve"> Manoharan, MD and Bristol Hospital</w:t>
      </w:r>
      <w:r>
        <w:t xml:space="preserve">.  </w:t>
      </w:r>
      <w:r w:rsidR="00464F72">
        <w:t xml:space="preserve">Superior Court Judicial District of New Britain at New Britain, Connecticut.  HHB-CV 14-6027376-S.  D’Amico, Griffin &amp; </w:t>
      </w:r>
      <w:proofErr w:type="spellStart"/>
      <w:r w:rsidR="00464F72">
        <w:t>Pettinichi</w:t>
      </w:r>
      <w:proofErr w:type="spellEnd"/>
      <w:r w:rsidR="00464F72">
        <w:t>, LLC.  Plaintiff.  Deposition 6/20/2018.</w:t>
      </w:r>
      <w:r w:rsidR="00B96384">
        <w:t xml:space="preserve">  </w:t>
      </w:r>
      <w:r w:rsidR="00B96384" w:rsidRPr="00893D09">
        <w:rPr>
          <w:i/>
          <w:iCs/>
        </w:rPr>
        <w:t>Settled</w:t>
      </w:r>
      <w:r w:rsidR="00893D09" w:rsidRPr="00893D09">
        <w:rPr>
          <w:i/>
          <w:iCs/>
        </w:rPr>
        <w:t xml:space="preserve"> 11/18/2021.  </w:t>
      </w:r>
      <w:r w:rsidR="00464F72" w:rsidRPr="00893D09">
        <w:rPr>
          <w:i/>
          <w:iCs/>
        </w:rPr>
        <w:t xml:space="preserve"> </w:t>
      </w:r>
    </w:p>
    <w:p w14:paraId="55DAF1D7" w14:textId="77777777" w:rsidR="00453D7E" w:rsidRPr="00893D09" w:rsidRDefault="00453D7E" w:rsidP="005C42CD">
      <w:pPr>
        <w:tabs>
          <w:tab w:val="left" w:pos="1440"/>
          <w:tab w:val="right" w:pos="9000"/>
        </w:tabs>
        <w:ind w:firstLine="360"/>
        <w:jc w:val="both"/>
        <w:rPr>
          <w:i/>
          <w:iCs/>
          <w:sz w:val="12"/>
        </w:rPr>
      </w:pPr>
    </w:p>
    <w:p w14:paraId="7F117580" w14:textId="06368E10" w:rsidR="00453D7E" w:rsidRDefault="00453D7E" w:rsidP="005C42CD">
      <w:pPr>
        <w:ind w:firstLine="360"/>
        <w:jc w:val="both"/>
        <w:rPr>
          <w:i/>
          <w:iCs/>
        </w:rPr>
      </w:pPr>
      <w:r>
        <w:t xml:space="preserve">Suicide.  </w:t>
      </w:r>
      <w:r w:rsidR="00212BD8">
        <w:t>Justin Kerns</w:t>
      </w:r>
      <w:r w:rsidR="00E1310F">
        <w:t>, Estate of Amanda Christensen</w:t>
      </w:r>
      <w:r w:rsidR="00110B87">
        <w:t xml:space="preserve"> v Southwest Colorado Mental Health Center</w:t>
      </w:r>
      <w:r w:rsidR="008A48E0">
        <w:t xml:space="preserve"> d/b/a Axis Health System, et al.  </w:t>
      </w:r>
      <w:r w:rsidR="00CF5247">
        <w:t xml:space="preserve">US District Court for the District of Colorado.  </w:t>
      </w:r>
      <w:r w:rsidR="00894F05" w:rsidRPr="00894F05">
        <w:t>Civil Action No. 1:18-cv-02962-WJM-SKC</w:t>
      </w:r>
      <w:r w:rsidR="00894F05">
        <w:t xml:space="preserve">.  </w:t>
      </w:r>
      <w:r w:rsidR="00C95548">
        <w:t>Michael Fairhurst, Atty</w:t>
      </w:r>
      <w:r w:rsidR="008570F9">
        <w:t xml:space="preserve">, Kilmer, Lane and Newman, LLP.  Plaintiff.  Deposition </w:t>
      </w:r>
      <w:r w:rsidR="00D97C7B">
        <w:t>6</w:t>
      </w:r>
      <w:r w:rsidR="00E033C0">
        <w:t xml:space="preserve">/15/2020.  </w:t>
      </w:r>
      <w:r w:rsidR="00081129" w:rsidRPr="00081129">
        <w:rPr>
          <w:i/>
          <w:iCs/>
        </w:rPr>
        <w:t>Settled 6/9/2021.</w:t>
      </w:r>
    </w:p>
    <w:p w14:paraId="79D74785" w14:textId="77777777" w:rsidR="00B9171F" w:rsidRPr="00893D09" w:rsidRDefault="00B9171F" w:rsidP="00B9171F">
      <w:pPr>
        <w:tabs>
          <w:tab w:val="left" w:pos="1440"/>
          <w:tab w:val="right" w:pos="9000"/>
        </w:tabs>
        <w:ind w:firstLine="360"/>
        <w:jc w:val="both"/>
        <w:rPr>
          <w:i/>
          <w:iCs/>
          <w:sz w:val="12"/>
        </w:rPr>
      </w:pPr>
    </w:p>
    <w:p w14:paraId="77E290C2" w14:textId="77777777" w:rsidR="00593C64" w:rsidRDefault="00DE4A26" w:rsidP="00FB59BF">
      <w:pPr>
        <w:ind w:firstLine="360"/>
        <w:jc w:val="both"/>
      </w:pPr>
      <w:r>
        <w:t xml:space="preserve">Suicide.  </w:t>
      </w:r>
      <w:r w:rsidR="00B26913">
        <w:t xml:space="preserve">Cassel v Manrique-Reichard, Cantor, Rodriguez-Garcia and Plantation General Hospital dba Mercy Hospital.  </w:t>
      </w:r>
      <w:r w:rsidR="00D1146B">
        <w:t>11</w:t>
      </w:r>
      <w:r w:rsidR="00D1146B" w:rsidRPr="00D1146B">
        <w:rPr>
          <w:vertAlign w:val="superscript"/>
        </w:rPr>
        <w:t>th</w:t>
      </w:r>
      <w:r w:rsidR="00D1146B">
        <w:t xml:space="preserve"> </w:t>
      </w:r>
      <w:r w:rsidR="00B26913">
        <w:t>Circuit Civil Division</w:t>
      </w:r>
      <w:r w:rsidR="00D1146B">
        <w:t xml:space="preserve"> </w:t>
      </w:r>
      <w:r w:rsidR="00B26913">
        <w:t>Case No. 2017-017736-CA-01</w:t>
      </w:r>
      <w:r w:rsidR="00D1146B">
        <w:t xml:space="preserve">, Miami-Dade, FL.  William Wolk, Atty, Eaton Wolk.  Plaintiff.  </w:t>
      </w:r>
      <w:r w:rsidR="00AA78C2">
        <w:t xml:space="preserve">Deposition </w:t>
      </w:r>
      <w:r w:rsidR="009234BB">
        <w:t>1/</w:t>
      </w:r>
      <w:r w:rsidR="008B2E63">
        <w:t>2</w:t>
      </w:r>
      <w:r w:rsidR="009234BB">
        <w:t xml:space="preserve">7/2022.  </w:t>
      </w:r>
      <w:r w:rsidR="00D1146B" w:rsidRPr="00D1146B">
        <w:rPr>
          <w:i/>
          <w:iCs/>
        </w:rPr>
        <w:t>Settled 2/17/2022.</w:t>
      </w:r>
      <w:r w:rsidR="00D1146B">
        <w:t xml:space="preserve"> </w:t>
      </w:r>
    </w:p>
    <w:p w14:paraId="4A8AFE4E" w14:textId="77777777" w:rsidR="00DC2143" w:rsidRPr="00893D09" w:rsidRDefault="00DC2143" w:rsidP="00DC2143">
      <w:pPr>
        <w:tabs>
          <w:tab w:val="left" w:pos="1440"/>
          <w:tab w:val="right" w:pos="9000"/>
        </w:tabs>
        <w:ind w:firstLine="360"/>
        <w:jc w:val="both"/>
        <w:rPr>
          <w:i/>
          <w:iCs/>
          <w:sz w:val="12"/>
        </w:rPr>
      </w:pPr>
    </w:p>
    <w:p w14:paraId="39CBEF23" w14:textId="170AAE16" w:rsidR="00414261" w:rsidRDefault="00D924B8" w:rsidP="00FB59BF">
      <w:pPr>
        <w:ind w:firstLine="360"/>
        <w:jc w:val="both"/>
      </w:pPr>
      <w:r>
        <w:t xml:space="preserve">Suicide.  </w:t>
      </w:r>
      <w:r w:rsidR="00593C64" w:rsidRPr="00593C64">
        <w:t>McRoberts, Brooke v Presbyterian Health Services</w:t>
      </w:r>
      <w:r w:rsidR="005418CE">
        <w:t>, et al</w:t>
      </w:r>
      <w:r w:rsidR="00593C64">
        <w:t xml:space="preserve">.  </w:t>
      </w:r>
      <w:r w:rsidR="00D1146B">
        <w:t xml:space="preserve"> </w:t>
      </w:r>
      <w:r w:rsidR="0079549A">
        <w:t xml:space="preserve">Second Judicial District Court, County of Bernalillo, New Mexico, </w:t>
      </w:r>
      <w:r w:rsidR="005418CE">
        <w:t>D</w:t>
      </w:r>
      <w:r w:rsidR="0079549A">
        <w:t xml:space="preserve">-202-CV-2020-00735.  </w:t>
      </w:r>
      <w:r w:rsidR="003403E7" w:rsidRPr="003403E7">
        <w:t>Michael Kaemper</w:t>
      </w:r>
      <w:r w:rsidR="0099458E">
        <w:t xml:space="preserve">, Atty, </w:t>
      </w:r>
      <w:proofErr w:type="spellStart"/>
      <w:r w:rsidR="00C6629B">
        <w:t>Rodey</w:t>
      </w:r>
      <w:proofErr w:type="spellEnd"/>
      <w:r w:rsidR="00C6629B">
        <w:t xml:space="preserve">, Dickason, Sloan, Akin &amp; Robb.  </w:t>
      </w:r>
      <w:r w:rsidR="008C098C">
        <w:t>Defense.  Deposition</w:t>
      </w:r>
      <w:r w:rsidR="00AC2E16">
        <w:t xml:space="preserve"> </w:t>
      </w:r>
      <w:r w:rsidR="007144D1">
        <w:t xml:space="preserve">12/15/2022.  </w:t>
      </w:r>
      <w:r w:rsidR="007144D1">
        <w:rPr>
          <w:i/>
          <w:iCs/>
        </w:rPr>
        <w:t xml:space="preserve">Settled 3/3/2024.  </w:t>
      </w:r>
      <w:r w:rsidR="003403E7" w:rsidRPr="003403E7">
        <w:tab/>
      </w:r>
      <w:r w:rsidR="003403E7" w:rsidRPr="003403E7">
        <w:tab/>
      </w:r>
      <w:r w:rsidR="003403E7" w:rsidRPr="003403E7">
        <w:tab/>
      </w:r>
    </w:p>
    <w:p w14:paraId="19DF9711" w14:textId="77777777" w:rsidR="000A616F" w:rsidRPr="00893D09" w:rsidRDefault="000A616F" w:rsidP="000A616F">
      <w:pPr>
        <w:tabs>
          <w:tab w:val="left" w:pos="1440"/>
          <w:tab w:val="right" w:pos="9000"/>
        </w:tabs>
        <w:ind w:firstLine="360"/>
        <w:jc w:val="both"/>
        <w:rPr>
          <w:i/>
          <w:iCs/>
          <w:sz w:val="12"/>
        </w:rPr>
      </w:pPr>
    </w:p>
    <w:p w14:paraId="5FF25C33" w14:textId="52B29EC1" w:rsidR="00453D7E" w:rsidRDefault="00414261" w:rsidP="00B63961">
      <w:pPr>
        <w:ind w:firstLine="360"/>
        <w:jc w:val="both"/>
      </w:pPr>
      <w:r>
        <w:lastRenderedPageBreak/>
        <w:t xml:space="preserve">Suicide.  </w:t>
      </w:r>
      <w:r w:rsidR="000A616F" w:rsidRPr="000A616F">
        <w:t xml:space="preserve">6334LS21 </w:t>
      </w:r>
      <w:proofErr w:type="spellStart"/>
      <w:r w:rsidR="000A616F" w:rsidRPr="000A616F">
        <w:t>Eggear</w:t>
      </w:r>
      <w:proofErr w:type="spellEnd"/>
      <w:r w:rsidR="000A616F" w:rsidRPr="000A616F">
        <w:t xml:space="preserve">, Karen as SS of Paul </w:t>
      </w:r>
      <w:proofErr w:type="spellStart"/>
      <w:r w:rsidR="000A616F" w:rsidRPr="000A616F">
        <w:t>Eggear</w:t>
      </w:r>
      <w:proofErr w:type="spellEnd"/>
      <w:r w:rsidR="000A616F" w:rsidRPr="000A616F">
        <w:t xml:space="preserve"> vs. Greenwich Terminals LLC/Sussex Insurance Company</w:t>
      </w:r>
      <w:r w:rsidR="000A616F">
        <w:t xml:space="preserve">.  </w:t>
      </w:r>
      <w:r w:rsidR="007A7445">
        <w:t>US Department of Labor</w:t>
      </w:r>
      <w:r w:rsidR="00FA27C2">
        <w:t>,</w:t>
      </w:r>
      <w:r w:rsidR="007A7445">
        <w:t xml:space="preserve"> </w:t>
      </w:r>
      <w:r w:rsidR="00E11C70">
        <w:t xml:space="preserve">Office of </w:t>
      </w:r>
      <w:r w:rsidR="007A7445">
        <w:t>Administrative Law</w:t>
      </w:r>
      <w:r w:rsidR="008A5FBA">
        <w:t xml:space="preserve">.  Howard Grossman, Atty.  Plaintiff.  Trial </w:t>
      </w:r>
      <w:r w:rsidR="00241A8F">
        <w:t>testimony</w:t>
      </w:r>
      <w:r w:rsidR="00E11C70">
        <w:t xml:space="preserve"> 9/28/2023</w:t>
      </w:r>
      <w:r w:rsidR="00241A8F">
        <w:t xml:space="preserve">.  </w:t>
      </w:r>
    </w:p>
    <w:sectPr w:rsidR="00453D7E" w:rsidSect="005110D5">
      <w:type w:val="continuous"/>
      <w:pgSz w:w="12240" w:h="15840" w:code="1"/>
      <w:pgMar w:top="117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018C4" w14:textId="77777777" w:rsidR="004E7295" w:rsidRDefault="004E7295">
      <w:r>
        <w:separator/>
      </w:r>
    </w:p>
  </w:endnote>
  <w:endnote w:type="continuationSeparator" w:id="0">
    <w:p w14:paraId="25E1E153" w14:textId="77777777" w:rsidR="004E7295" w:rsidRDefault="004E7295">
      <w:r>
        <w:continuationSeparator/>
      </w:r>
    </w:p>
  </w:endnote>
  <w:endnote w:type="continuationNotice" w:id="1">
    <w:p w14:paraId="110E99B9" w14:textId="77777777" w:rsidR="004E7295" w:rsidRDefault="004E7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mp;quot">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219B7" w14:textId="13C6412C" w:rsidR="006C2835" w:rsidRDefault="006C2835" w:rsidP="00EA3338">
    <w:pPr>
      <w:pStyle w:val="Footer"/>
      <w:jc w:val="center"/>
    </w:pPr>
    <w:r>
      <w:t xml:space="preserve">Page </w:t>
    </w:r>
    <w:r>
      <w:fldChar w:fldCharType="begin"/>
    </w:r>
    <w:r>
      <w:instrText xml:space="preserve"> PAGE </w:instrText>
    </w:r>
    <w:r>
      <w:fldChar w:fldCharType="separate"/>
    </w:r>
    <w:r>
      <w:rPr>
        <w:noProof/>
      </w:rPr>
      <w:t>42</w:t>
    </w:r>
    <w:r>
      <w:rPr>
        <w:noProof/>
      </w:rPr>
      <w:fldChar w:fldCharType="end"/>
    </w:r>
    <w:r>
      <w:t xml:space="preserve"> of </w:t>
    </w:r>
    <w:r>
      <w:rPr>
        <w:noProof/>
      </w:rPr>
      <w:fldChar w:fldCharType="begin"/>
    </w:r>
    <w:r>
      <w:rPr>
        <w:noProof/>
      </w:rPr>
      <w:instrText xml:space="preserve"> NUMPAGES </w:instrText>
    </w:r>
    <w:r>
      <w:rPr>
        <w:noProof/>
      </w:rPr>
      <w:fldChar w:fldCharType="separate"/>
    </w:r>
    <w:r>
      <w:rPr>
        <w:noProof/>
      </w:rPr>
      <w:t>54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EF268" w14:textId="77777777" w:rsidR="004E7295" w:rsidRDefault="004E7295">
      <w:r>
        <w:separator/>
      </w:r>
    </w:p>
  </w:footnote>
  <w:footnote w:type="continuationSeparator" w:id="0">
    <w:p w14:paraId="3F17F573" w14:textId="77777777" w:rsidR="004E7295" w:rsidRDefault="004E7295">
      <w:r>
        <w:continuationSeparator/>
      </w:r>
    </w:p>
  </w:footnote>
  <w:footnote w:type="continuationNotice" w:id="1">
    <w:p w14:paraId="6FC3E9DF" w14:textId="77777777" w:rsidR="004E7295" w:rsidRDefault="004E72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A721" w14:textId="77777777" w:rsidR="006C2835" w:rsidRDefault="006C2835" w:rsidP="00697E4A">
    <w:pPr>
      <w:pStyle w:val="Header"/>
      <w:jc w:val="right"/>
      <w:rPr>
        <w:i/>
        <w:lang w:val="nl-NL"/>
      </w:rPr>
    </w:pPr>
    <w:r w:rsidRPr="00E00585">
      <w:rPr>
        <w:i/>
        <w:lang w:val="nl-NL"/>
      </w:rPr>
      <w:t>M</w:t>
    </w:r>
    <w:r>
      <w:rPr>
        <w:i/>
        <w:lang w:val="nl-NL"/>
      </w:rPr>
      <w:t>ichael H. Allen, M. D.</w:t>
    </w:r>
  </w:p>
  <w:p w14:paraId="74895645" w14:textId="5E9F5251" w:rsidR="006C2835" w:rsidRDefault="00825B2E" w:rsidP="004308B9">
    <w:pPr>
      <w:pStyle w:val="Header"/>
      <w:tabs>
        <w:tab w:val="left" w:pos="8550"/>
      </w:tabs>
      <w:ind w:right="90"/>
      <w:jc w:val="right"/>
      <w:rPr>
        <w:i/>
      </w:rPr>
    </w:pPr>
    <w:r w:rsidRPr="0094322B">
      <w:rPr>
        <w:i/>
        <w:lang w:val="de-DE"/>
      </w:rPr>
      <w:tab/>
    </w:r>
    <w:r w:rsidRPr="0094322B">
      <w:rPr>
        <w:i/>
        <w:lang w:val="de-DE"/>
      </w:rPr>
      <w:tab/>
    </w:r>
    <w:r w:rsidR="00A0792F">
      <w:rPr>
        <w:i/>
        <w:lang w:val="de-DE"/>
      </w:rPr>
      <w:t xml:space="preserve">August </w:t>
    </w:r>
    <w:r w:rsidR="00AA0AA0">
      <w:rPr>
        <w:i/>
        <w:lang w:val="de-DE"/>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545"/>
    <w:multiLevelType w:val="hybridMultilevel"/>
    <w:tmpl w:val="3F6A50CC"/>
    <w:lvl w:ilvl="0" w:tplc="FC94508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F26DF9"/>
    <w:multiLevelType w:val="hybridMultilevel"/>
    <w:tmpl w:val="5B648502"/>
    <w:lvl w:ilvl="0" w:tplc="960CE7AE">
      <w:start w:val="1"/>
      <w:numFmt w:val="decimal"/>
      <w:lvlText w:val="%1."/>
      <w:lvlJc w:val="right"/>
      <w:pPr>
        <w:tabs>
          <w:tab w:val="num" w:pos="360"/>
        </w:tabs>
        <w:ind w:left="360" w:hanging="72"/>
      </w:pPr>
      <w:rPr>
        <w:rFonts w:ascii="Times New Roman" w:hAnsi="Times New Roman" w:hint="default"/>
        <w:b w:val="0"/>
        <w:i w:val="0"/>
        <w:caps w:val="0"/>
        <w:strike w:val="0"/>
        <w:dstrike w:val="0"/>
        <w:vanish w:val="0"/>
        <w:color w:val="000000"/>
        <w:sz w:val="24"/>
        <w:szCs w:val="24"/>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A97E10"/>
    <w:multiLevelType w:val="hybridMultilevel"/>
    <w:tmpl w:val="48C63434"/>
    <w:lvl w:ilvl="0" w:tplc="2C16AB6A">
      <w:start w:val="1"/>
      <w:numFmt w:val="decimal"/>
      <w:lvlText w:val="%1."/>
      <w:lvlJc w:val="left"/>
      <w:pPr>
        <w:ind w:left="36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D624C"/>
    <w:multiLevelType w:val="hybridMultilevel"/>
    <w:tmpl w:val="98BC042A"/>
    <w:lvl w:ilvl="0" w:tplc="BDA26DAA">
      <w:start w:val="1"/>
      <w:numFmt w:val="decimal"/>
      <w:lvlText w:val="%1."/>
      <w:lvlJc w:val="right"/>
      <w:pPr>
        <w:tabs>
          <w:tab w:val="num" w:pos="360"/>
        </w:tabs>
        <w:ind w:left="360" w:hanging="72"/>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A880D34"/>
    <w:multiLevelType w:val="hybridMultilevel"/>
    <w:tmpl w:val="46F0B622"/>
    <w:lvl w:ilvl="0" w:tplc="3B686BAA">
      <w:start w:val="1"/>
      <w:numFmt w:val="decimal"/>
      <w:lvlText w:val="%1."/>
      <w:lvlJc w:val="right"/>
      <w:pPr>
        <w:tabs>
          <w:tab w:val="num" w:pos="360"/>
        </w:tabs>
        <w:ind w:left="360" w:hanging="72"/>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4D5389D"/>
    <w:multiLevelType w:val="hybridMultilevel"/>
    <w:tmpl w:val="33D4AB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E019C4"/>
    <w:multiLevelType w:val="hybridMultilevel"/>
    <w:tmpl w:val="CE0E9D54"/>
    <w:lvl w:ilvl="0" w:tplc="DA244508">
      <w:start w:val="1"/>
      <w:numFmt w:val="upperRoman"/>
      <w:lvlText w:val="%1."/>
      <w:lvlJc w:val="left"/>
      <w:pPr>
        <w:tabs>
          <w:tab w:val="num" w:pos="360"/>
        </w:tabs>
        <w:ind w:left="0" w:firstLine="0"/>
      </w:pPr>
      <w:rPr>
        <w:rFonts w:hint="default"/>
        <w:b/>
        <w:i w:val="0"/>
      </w:rPr>
    </w:lvl>
    <w:lvl w:ilvl="1" w:tplc="9468C1C6">
      <w:numFmt w:val="decimal"/>
      <w:lvlText w:val=""/>
      <w:lvlJc w:val="left"/>
    </w:lvl>
    <w:lvl w:ilvl="2" w:tplc="66C62594">
      <w:numFmt w:val="decimal"/>
      <w:lvlText w:val=""/>
      <w:lvlJc w:val="left"/>
    </w:lvl>
    <w:lvl w:ilvl="3" w:tplc="07FE13CC">
      <w:numFmt w:val="decimal"/>
      <w:lvlText w:val=""/>
      <w:lvlJc w:val="left"/>
    </w:lvl>
    <w:lvl w:ilvl="4" w:tplc="E550B934">
      <w:numFmt w:val="decimal"/>
      <w:lvlText w:val=""/>
      <w:lvlJc w:val="left"/>
    </w:lvl>
    <w:lvl w:ilvl="5" w:tplc="A3DCDC7C">
      <w:numFmt w:val="decimal"/>
      <w:lvlText w:val=""/>
      <w:lvlJc w:val="left"/>
    </w:lvl>
    <w:lvl w:ilvl="6" w:tplc="174C3842">
      <w:numFmt w:val="decimal"/>
      <w:lvlText w:val=""/>
      <w:lvlJc w:val="left"/>
    </w:lvl>
    <w:lvl w:ilvl="7" w:tplc="C0447EE8">
      <w:numFmt w:val="decimal"/>
      <w:lvlText w:val=""/>
      <w:lvlJc w:val="left"/>
    </w:lvl>
    <w:lvl w:ilvl="8" w:tplc="F984D51E">
      <w:numFmt w:val="decimal"/>
      <w:lvlText w:val=""/>
      <w:lvlJc w:val="left"/>
    </w:lvl>
  </w:abstractNum>
  <w:abstractNum w:abstractNumId="7" w15:restartNumberingAfterBreak="0">
    <w:nsid w:val="2F6F7460"/>
    <w:multiLevelType w:val="hybridMultilevel"/>
    <w:tmpl w:val="C7F82A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0775B8"/>
    <w:multiLevelType w:val="multilevel"/>
    <w:tmpl w:val="B546F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4F1750"/>
    <w:multiLevelType w:val="hybridMultilevel"/>
    <w:tmpl w:val="03426B2A"/>
    <w:lvl w:ilvl="0" w:tplc="BDA26DAA">
      <w:start w:val="1"/>
      <w:numFmt w:val="decimal"/>
      <w:lvlText w:val="%1."/>
      <w:lvlJc w:val="right"/>
      <w:pPr>
        <w:tabs>
          <w:tab w:val="num" w:pos="360"/>
        </w:tabs>
        <w:ind w:left="360" w:hanging="72"/>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9115066"/>
    <w:multiLevelType w:val="hybridMultilevel"/>
    <w:tmpl w:val="499C65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2E48EF"/>
    <w:multiLevelType w:val="hybridMultilevel"/>
    <w:tmpl w:val="D1FC6542"/>
    <w:lvl w:ilvl="0" w:tplc="CF6297EA">
      <w:start w:val="1"/>
      <w:numFmt w:val="decimal"/>
      <w:lvlText w:val="%1."/>
      <w:lvlJc w:val="right"/>
      <w:pPr>
        <w:tabs>
          <w:tab w:val="num" w:pos="360"/>
        </w:tabs>
        <w:ind w:left="360" w:hanging="72"/>
      </w:pPr>
      <w:rPr>
        <w:rFonts w:ascii="Times New Roman" w:hAnsi="Times New Roman" w:hint="default"/>
        <w:b w:val="0"/>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7A76E04"/>
    <w:multiLevelType w:val="hybridMultilevel"/>
    <w:tmpl w:val="A29831F8"/>
    <w:lvl w:ilvl="0" w:tplc="D1C0392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90549B"/>
    <w:multiLevelType w:val="multilevel"/>
    <w:tmpl w:val="E74E2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2F00BF"/>
    <w:multiLevelType w:val="hybridMultilevel"/>
    <w:tmpl w:val="96920832"/>
    <w:lvl w:ilvl="0" w:tplc="9FEC9F88">
      <w:start w:val="1"/>
      <w:numFmt w:val="decimal"/>
      <w:lvlText w:val="%1."/>
      <w:lvlJc w:val="right"/>
      <w:pPr>
        <w:tabs>
          <w:tab w:val="num" w:pos="360"/>
        </w:tabs>
        <w:ind w:left="360" w:hanging="72"/>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8D740FC"/>
    <w:multiLevelType w:val="hybridMultilevel"/>
    <w:tmpl w:val="8488D5E0"/>
    <w:lvl w:ilvl="0" w:tplc="64AEC6B6">
      <w:start w:val="1"/>
      <w:numFmt w:val="decimal"/>
      <w:lvlText w:val="%1."/>
      <w:lvlJc w:val="right"/>
      <w:pPr>
        <w:tabs>
          <w:tab w:val="num" w:pos="360"/>
        </w:tabs>
        <w:ind w:left="360" w:hanging="72"/>
      </w:pPr>
      <w:rPr>
        <w:rFonts w:ascii="Times New Roman" w:hAnsi="Times New Roman" w:hint="default"/>
        <w:b w:val="0"/>
        <w:i w:val="0"/>
        <w:caps w:val="0"/>
        <w:strike w:val="0"/>
        <w:dstrike w:val="0"/>
        <w:vanish w:val="0"/>
        <w:color w:val="00000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851BFD"/>
    <w:multiLevelType w:val="hybridMultilevel"/>
    <w:tmpl w:val="EEEA14A0"/>
    <w:lvl w:ilvl="0" w:tplc="2346C026">
      <w:start w:val="1"/>
      <w:numFmt w:val="decimal"/>
      <w:lvlText w:val="%1."/>
      <w:lvlJc w:val="right"/>
      <w:pPr>
        <w:tabs>
          <w:tab w:val="num" w:pos="360"/>
        </w:tabs>
        <w:ind w:left="360" w:hanging="72"/>
      </w:pPr>
      <w:rPr>
        <w:rFonts w:hint="default"/>
        <w:b w:val="0"/>
        <w:i w:val="0"/>
        <w:caps w:val="0"/>
        <w:strike w:val="0"/>
        <w:dstrike w:val="0"/>
        <w:vanish w:val="0"/>
        <w:color w:val="000000"/>
        <w:sz w:val="24"/>
        <w:szCs w:val="24"/>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5F138A"/>
    <w:multiLevelType w:val="hybridMultilevel"/>
    <w:tmpl w:val="A8B24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7712534">
    <w:abstractNumId w:val="16"/>
  </w:num>
  <w:num w:numId="2" w16cid:durableId="1327587178">
    <w:abstractNumId w:val="14"/>
  </w:num>
  <w:num w:numId="3" w16cid:durableId="1554999537">
    <w:abstractNumId w:val="9"/>
  </w:num>
  <w:num w:numId="4" w16cid:durableId="849493806">
    <w:abstractNumId w:val="11"/>
  </w:num>
  <w:num w:numId="5" w16cid:durableId="367343996">
    <w:abstractNumId w:val="1"/>
  </w:num>
  <w:num w:numId="6" w16cid:durableId="1426337737">
    <w:abstractNumId w:val="4"/>
  </w:num>
  <w:num w:numId="7" w16cid:durableId="222570916">
    <w:abstractNumId w:val="3"/>
  </w:num>
  <w:num w:numId="8" w16cid:durableId="1299720799">
    <w:abstractNumId w:val="13"/>
  </w:num>
  <w:num w:numId="9" w16cid:durableId="1033925543">
    <w:abstractNumId w:val="15"/>
  </w:num>
  <w:num w:numId="10" w16cid:durableId="605692129">
    <w:abstractNumId w:val="6"/>
  </w:num>
  <w:num w:numId="11" w16cid:durableId="482547622">
    <w:abstractNumId w:val="2"/>
  </w:num>
  <w:num w:numId="12" w16cid:durableId="2049912084">
    <w:abstractNumId w:val="17"/>
  </w:num>
  <w:num w:numId="13" w16cid:durableId="755325292">
    <w:abstractNumId w:val="7"/>
  </w:num>
  <w:num w:numId="14" w16cid:durableId="575628392">
    <w:abstractNumId w:val="12"/>
  </w:num>
  <w:num w:numId="15" w16cid:durableId="578976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96269411">
    <w:abstractNumId w:val="0"/>
  </w:num>
  <w:num w:numId="17" w16cid:durableId="220210898">
    <w:abstractNumId w:val="8"/>
  </w:num>
  <w:num w:numId="18" w16cid:durableId="1248809670">
    <w:abstractNumId w:val="10"/>
  </w:num>
  <w:num w:numId="19" w16cid:durableId="173226511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EC3"/>
    <w:rsid w:val="00000078"/>
    <w:rsid w:val="0000173E"/>
    <w:rsid w:val="00001FD4"/>
    <w:rsid w:val="0000227D"/>
    <w:rsid w:val="00002E3F"/>
    <w:rsid w:val="00003E1B"/>
    <w:rsid w:val="000053A9"/>
    <w:rsid w:val="0000598D"/>
    <w:rsid w:val="000107DF"/>
    <w:rsid w:val="00010A84"/>
    <w:rsid w:val="00010DA0"/>
    <w:rsid w:val="00010FF4"/>
    <w:rsid w:val="0001141A"/>
    <w:rsid w:val="00011777"/>
    <w:rsid w:val="0001188A"/>
    <w:rsid w:val="00012623"/>
    <w:rsid w:val="000134BB"/>
    <w:rsid w:val="00013816"/>
    <w:rsid w:val="00013EA5"/>
    <w:rsid w:val="00013F79"/>
    <w:rsid w:val="0001462E"/>
    <w:rsid w:val="00014E05"/>
    <w:rsid w:val="00015C07"/>
    <w:rsid w:val="00015F53"/>
    <w:rsid w:val="00016EF3"/>
    <w:rsid w:val="00017019"/>
    <w:rsid w:val="00020914"/>
    <w:rsid w:val="00020C43"/>
    <w:rsid w:val="00020CB4"/>
    <w:rsid w:val="00020D15"/>
    <w:rsid w:val="000215B3"/>
    <w:rsid w:val="00021E40"/>
    <w:rsid w:val="00022393"/>
    <w:rsid w:val="00023ABF"/>
    <w:rsid w:val="00023CC3"/>
    <w:rsid w:val="00024C2B"/>
    <w:rsid w:val="00025330"/>
    <w:rsid w:val="0002628F"/>
    <w:rsid w:val="00027406"/>
    <w:rsid w:val="000275DC"/>
    <w:rsid w:val="00027E10"/>
    <w:rsid w:val="00027E39"/>
    <w:rsid w:val="000305D6"/>
    <w:rsid w:val="0003073C"/>
    <w:rsid w:val="000317E5"/>
    <w:rsid w:val="00032129"/>
    <w:rsid w:val="00032578"/>
    <w:rsid w:val="000326FE"/>
    <w:rsid w:val="00032885"/>
    <w:rsid w:val="00032D45"/>
    <w:rsid w:val="00033C08"/>
    <w:rsid w:val="000343D6"/>
    <w:rsid w:val="00035F59"/>
    <w:rsid w:val="00036872"/>
    <w:rsid w:val="00036B10"/>
    <w:rsid w:val="00036E99"/>
    <w:rsid w:val="0004062D"/>
    <w:rsid w:val="00041490"/>
    <w:rsid w:val="00041E48"/>
    <w:rsid w:val="0004281E"/>
    <w:rsid w:val="00042E6B"/>
    <w:rsid w:val="00043B37"/>
    <w:rsid w:val="00043DF1"/>
    <w:rsid w:val="00043EA3"/>
    <w:rsid w:val="00043F95"/>
    <w:rsid w:val="000442E5"/>
    <w:rsid w:val="000447F9"/>
    <w:rsid w:val="0004523A"/>
    <w:rsid w:val="00045407"/>
    <w:rsid w:val="00045901"/>
    <w:rsid w:val="00046008"/>
    <w:rsid w:val="000461B1"/>
    <w:rsid w:val="000464A9"/>
    <w:rsid w:val="00046E0B"/>
    <w:rsid w:val="00050299"/>
    <w:rsid w:val="00051A38"/>
    <w:rsid w:val="00052F33"/>
    <w:rsid w:val="000531DA"/>
    <w:rsid w:val="00053635"/>
    <w:rsid w:val="00053B48"/>
    <w:rsid w:val="00054C28"/>
    <w:rsid w:val="0005521F"/>
    <w:rsid w:val="00055571"/>
    <w:rsid w:val="000556DF"/>
    <w:rsid w:val="00055713"/>
    <w:rsid w:val="00055A1C"/>
    <w:rsid w:val="00056E30"/>
    <w:rsid w:val="000571FA"/>
    <w:rsid w:val="0005769D"/>
    <w:rsid w:val="000577AD"/>
    <w:rsid w:val="00057C0E"/>
    <w:rsid w:val="00057E3A"/>
    <w:rsid w:val="000600D0"/>
    <w:rsid w:val="00060655"/>
    <w:rsid w:val="0006106B"/>
    <w:rsid w:val="00061161"/>
    <w:rsid w:val="00061210"/>
    <w:rsid w:val="00063BEB"/>
    <w:rsid w:val="00065169"/>
    <w:rsid w:val="00066533"/>
    <w:rsid w:val="0006654D"/>
    <w:rsid w:val="00067677"/>
    <w:rsid w:val="000679EF"/>
    <w:rsid w:val="00070339"/>
    <w:rsid w:val="00071408"/>
    <w:rsid w:val="0007227C"/>
    <w:rsid w:val="0007259B"/>
    <w:rsid w:val="000732FA"/>
    <w:rsid w:val="000735B5"/>
    <w:rsid w:val="00074CC4"/>
    <w:rsid w:val="000753AE"/>
    <w:rsid w:val="00075518"/>
    <w:rsid w:val="00076916"/>
    <w:rsid w:val="00081129"/>
    <w:rsid w:val="0008138A"/>
    <w:rsid w:val="00081AE4"/>
    <w:rsid w:val="0008271D"/>
    <w:rsid w:val="00082BDA"/>
    <w:rsid w:val="00083220"/>
    <w:rsid w:val="00083500"/>
    <w:rsid w:val="00083930"/>
    <w:rsid w:val="00083E45"/>
    <w:rsid w:val="0008411B"/>
    <w:rsid w:val="000846C6"/>
    <w:rsid w:val="0008612D"/>
    <w:rsid w:val="000862E5"/>
    <w:rsid w:val="00087C38"/>
    <w:rsid w:val="00090459"/>
    <w:rsid w:val="000912B4"/>
    <w:rsid w:val="00091517"/>
    <w:rsid w:val="00092544"/>
    <w:rsid w:val="00092E2B"/>
    <w:rsid w:val="000931E0"/>
    <w:rsid w:val="00093352"/>
    <w:rsid w:val="00093527"/>
    <w:rsid w:val="000940F5"/>
    <w:rsid w:val="00095820"/>
    <w:rsid w:val="000975BB"/>
    <w:rsid w:val="000A08AA"/>
    <w:rsid w:val="000A1BFB"/>
    <w:rsid w:val="000A1D10"/>
    <w:rsid w:val="000A2116"/>
    <w:rsid w:val="000A2BE7"/>
    <w:rsid w:val="000A34AB"/>
    <w:rsid w:val="000A616F"/>
    <w:rsid w:val="000A6545"/>
    <w:rsid w:val="000A7A21"/>
    <w:rsid w:val="000A7CA9"/>
    <w:rsid w:val="000B0253"/>
    <w:rsid w:val="000B056D"/>
    <w:rsid w:val="000B15BC"/>
    <w:rsid w:val="000B36B1"/>
    <w:rsid w:val="000B4E0B"/>
    <w:rsid w:val="000B4F1A"/>
    <w:rsid w:val="000B628C"/>
    <w:rsid w:val="000B6CCA"/>
    <w:rsid w:val="000B70CB"/>
    <w:rsid w:val="000B7FCF"/>
    <w:rsid w:val="000C04BA"/>
    <w:rsid w:val="000C1E1C"/>
    <w:rsid w:val="000C207C"/>
    <w:rsid w:val="000C2206"/>
    <w:rsid w:val="000C24D6"/>
    <w:rsid w:val="000C25FC"/>
    <w:rsid w:val="000C2D36"/>
    <w:rsid w:val="000C51AA"/>
    <w:rsid w:val="000C59B3"/>
    <w:rsid w:val="000C6D45"/>
    <w:rsid w:val="000C6EDE"/>
    <w:rsid w:val="000C7D2C"/>
    <w:rsid w:val="000D00E6"/>
    <w:rsid w:val="000D19F1"/>
    <w:rsid w:val="000D277A"/>
    <w:rsid w:val="000D2AA5"/>
    <w:rsid w:val="000D346D"/>
    <w:rsid w:val="000D4871"/>
    <w:rsid w:val="000D4BA0"/>
    <w:rsid w:val="000D5354"/>
    <w:rsid w:val="000D5EB8"/>
    <w:rsid w:val="000D5FB8"/>
    <w:rsid w:val="000D692E"/>
    <w:rsid w:val="000D6937"/>
    <w:rsid w:val="000D78D7"/>
    <w:rsid w:val="000D7FA8"/>
    <w:rsid w:val="000E03D1"/>
    <w:rsid w:val="000E0A87"/>
    <w:rsid w:val="000E1661"/>
    <w:rsid w:val="000E21E6"/>
    <w:rsid w:val="000E223B"/>
    <w:rsid w:val="000E2806"/>
    <w:rsid w:val="000E28F9"/>
    <w:rsid w:val="000E340B"/>
    <w:rsid w:val="000E38E5"/>
    <w:rsid w:val="000E3CD0"/>
    <w:rsid w:val="000E53C4"/>
    <w:rsid w:val="000E5A5E"/>
    <w:rsid w:val="000E5DA6"/>
    <w:rsid w:val="000E5DB2"/>
    <w:rsid w:val="000E783A"/>
    <w:rsid w:val="000E7B41"/>
    <w:rsid w:val="000E7C3C"/>
    <w:rsid w:val="000E7E92"/>
    <w:rsid w:val="000F0A11"/>
    <w:rsid w:val="000F115F"/>
    <w:rsid w:val="000F1FD5"/>
    <w:rsid w:val="000F288E"/>
    <w:rsid w:val="000F3DB4"/>
    <w:rsid w:val="000F55D0"/>
    <w:rsid w:val="000F5CB9"/>
    <w:rsid w:val="000F5D11"/>
    <w:rsid w:val="000F6C8A"/>
    <w:rsid w:val="000F6D41"/>
    <w:rsid w:val="000F73D8"/>
    <w:rsid w:val="00100849"/>
    <w:rsid w:val="0010099A"/>
    <w:rsid w:val="001012B7"/>
    <w:rsid w:val="00101426"/>
    <w:rsid w:val="00101824"/>
    <w:rsid w:val="001019AF"/>
    <w:rsid w:val="001039EC"/>
    <w:rsid w:val="001047DF"/>
    <w:rsid w:val="00104EEF"/>
    <w:rsid w:val="00105444"/>
    <w:rsid w:val="00105B7D"/>
    <w:rsid w:val="00105C9F"/>
    <w:rsid w:val="001066FB"/>
    <w:rsid w:val="00106BE2"/>
    <w:rsid w:val="001075A7"/>
    <w:rsid w:val="00107845"/>
    <w:rsid w:val="00110161"/>
    <w:rsid w:val="00110B87"/>
    <w:rsid w:val="00110C4B"/>
    <w:rsid w:val="00111562"/>
    <w:rsid w:val="00111B26"/>
    <w:rsid w:val="00111DE1"/>
    <w:rsid w:val="00111E09"/>
    <w:rsid w:val="00112496"/>
    <w:rsid w:val="00113C84"/>
    <w:rsid w:val="001141A3"/>
    <w:rsid w:val="0011425D"/>
    <w:rsid w:val="00114460"/>
    <w:rsid w:val="00114DB0"/>
    <w:rsid w:val="0011508C"/>
    <w:rsid w:val="0011589E"/>
    <w:rsid w:val="001162BE"/>
    <w:rsid w:val="00116518"/>
    <w:rsid w:val="00116641"/>
    <w:rsid w:val="00116C35"/>
    <w:rsid w:val="0011724B"/>
    <w:rsid w:val="001179EE"/>
    <w:rsid w:val="00120D6E"/>
    <w:rsid w:val="00120FA9"/>
    <w:rsid w:val="00121B83"/>
    <w:rsid w:val="001228E2"/>
    <w:rsid w:val="00123A09"/>
    <w:rsid w:val="00125446"/>
    <w:rsid w:val="00125B56"/>
    <w:rsid w:val="00125D7F"/>
    <w:rsid w:val="00125D91"/>
    <w:rsid w:val="001264ED"/>
    <w:rsid w:val="00126C91"/>
    <w:rsid w:val="001271E5"/>
    <w:rsid w:val="00130BA0"/>
    <w:rsid w:val="00131193"/>
    <w:rsid w:val="00132BEC"/>
    <w:rsid w:val="00134B75"/>
    <w:rsid w:val="00136BF5"/>
    <w:rsid w:val="00140822"/>
    <w:rsid w:val="00141F60"/>
    <w:rsid w:val="00142364"/>
    <w:rsid w:val="0014260E"/>
    <w:rsid w:val="00143F65"/>
    <w:rsid w:val="001450D3"/>
    <w:rsid w:val="00146753"/>
    <w:rsid w:val="0014787E"/>
    <w:rsid w:val="00147CDF"/>
    <w:rsid w:val="00147CFD"/>
    <w:rsid w:val="00150D05"/>
    <w:rsid w:val="00150E04"/>
    <w:rsid w:val="00150F39"/>
    <w:rsid w:val="001510B3"/>
    <w:rsid w:val="00152E17"/>
    <w:rsid w:val="001533EA"/>
    <w:rsid w:val="00153F4A"/>
    <w:rsid w:val="00154632"/>
    <w:rsid w:val="00154851"/>
    <w:rsid w:val="001553B6"/>
    <w:rsid w:val="001554A2"/>
    <w:rsid w:val="00155882"/>
    <w:rsid w:val="00155C8A"/>
    <w:rsid w:val="00155D24"/>
    <w:rsid w:val="001562F2"/>
    <w:rsid w:val="00156CD6"/>
    <w:rsid w:val="00157C9D"/>
    <w:rsid w:val="00160803"/>
    <w:rsid w:val="00160818"/>
    <w:rsid w:val="00160DC3"/>
    <w:rsid w:val="00160EFA"/>
    <w:rsid w:val="00162158"/>
    <w:rsid w:val="00163176"/>
    <w:rsid w:val="00163C13"/>
    <w:rsid w:val="00163C40"/>
    <w:rsid w:val="00164BEC"/>
    <w:rsid w:val="00165855"/>
    <w:rsid w:val="0016586B"/>
    <w:rsid w:val="001658B5"/>
    <w:rsid w:val="00165C62"/>
    <w:rsid w:val="00167916"/>
    <w:rsid w:val="00170C46"/>
    <w:rsid w:val="00170FF0"/>
    <w:rsid w:val="00171BFC"/>
    <w:rsid w:val="00171C5A"/>
    <w:rsid w:val="00172D73"/>
    <w:rsid w:val="00173119"/>
    <w:rsid w:val="001737C9"/>
    <w:rsid w:val="00173BA8"/>
    <w:rsid w:val="0017481A"/>
    <w:rsid w:val="00175BC4"/>
    <w:rsid w:val="00175C4D"/>
    <w:rsid w:val="00176078"/>
    <w:rsid w:val="00176573"/>
    <w:rsid w:val="00176DF5"/>
    <w:rsid w:val="001772AB"/>
    <w:rsid w:val="001772E1"/>
    <w:rsid w:val="00180946"/>
    <w:rsid w:val="001809B3"/>
    <w:rsid w:val="00180C48"/>
    <w:rsid w:val="001811CA"/>
    <w:rsid w:val="00181C25"/>
    <w:rsid w:val="00181CDD"/>
    <w:rsid w:val="001826FE"/>
    <w:rsid w:val="00182ADE"/>
    <w:rsid w:val="00182F18"/>
    <w:rsid w:val="001832B1"/>
    <w:rsid w:val="00183891"/>
    <w:rsid w:val="0018396F"/>
    <w:rsid w:val="001849E9"/>
    <w:rsid w:val="00185CCC"/>
    <w:rsid w:val="00186382"/>
    <w:rsid w:val="00187294"/>
    <w:rsid w:val="00190BBD"/>
    <w:rsid w:val="00190CEB"/>
    <w:rsid w:val="0019213C"/>
    <w:rsid w:val="001923C3"/>
    <w:rsid w:val="001926A5"/>
    <w:rsid w:val="001927BF"/>
    <w:rsid w:val="001927FE"/>
    <w:rsid w:val="001934B0"/>
    <w:rsid w:val="00193E69"/>
    <w:rsid w:val="0019471D"/>
    <w:rsid w:val="00194CE6"/>
    <w:rsid w:val="00194DF9"/>
    <w:rsid w:val="00195109"/>
    <w:rsid w:val="00195334"/>
    <w:rsid w:val="00196B52"/>
    <w:rsid w:val="0019749B"/>
    <w:rsid w:val="00197E7F"/>
    <w:rsid w:val="001A0463"/>
    <w:rsid w:val="001A08E0"/>
    <w:rsid w:val="001A114F"/>
    <w:rsid w:val="001A1CA8"/>
    <w:rsid w:val="001A371C"/>
    <w:rsid w:val="001A38BD"/>
    <w:rsid w:val="001A496A"/>
    <w:rsid w:val="001A5C54"/>
    <w:rsid w:val="001A5EFD"/>
    <w:rsid w:val="001A6039"/>
    <w:rsid w:val="001A619A"/>
    <w:rsid w:val="001A6854"/>
    <w:rsid w:val="001A6DDE"/>
    <w:rsid w:val="001A6EDA"/>
    <w:rsid w:val="001A7211"/>
    <w:rsid w:val="001A7329"/>
    <w:rsid w:val="001B048C"/>
    <w:rsid w:val="001B1282"/>
    <w:rsid w:val="001B12E1"/>
    <w:rsid w:val="001B146E"/>
    <w:rsid w:val="001B15E5"/>
    <w:rsid w:val="001B1A31"/>
    <w:rsid w:val="001B28EB"/>
    <w:rsid w:val="001B2A3B"/>
    <w:rsid w:val="001B3430"/>
    <w:rsid w:val="001B3AFA"/>
    <w:rsid w:val="001B4817"/>
    <w:rsid w:val="001B4B08"/>
    <w:rsid w:val="001B5337"/>
    <w:rsid w:val="001B5BA9"/>
    <w:rsid w:val="001B6911"/>
    <w:rsid w:val="001B69E3"/>
    <w:rsid w:val="001B6C1C"/>
    <w:rsid w:val="001B6C50"/>
    <w:rsid w:val="001B7FB3"/>
    <w:rsid w:val="001C0028"/>
    <w:rsid w:val="001C0F99"/>
    <w:rsid w:val="001C152E"/>
    <w:rsid w:val="001C2013"/>
    <w:rsid w:val="001C25DA"/>
    <w:rsid w:val="001C4C92"/>
    <w:rsid w:val="001C599C"/>
    <w:rsid w:val="001C67DF"/>
    <w:rsid w:val="001C70CA"/>
    <w:rsid w:val="001C7169"/>
    <w:rsid w:val="001C7793"/>
    <w:rsid w:val="001D0596"/>
    <w:rsid w:val="001D1A71"/>
    <w:rsid w:val="001D2739"/>
    <w:rsid w:val="001D2859"/>
    <w:rsid w:val="001D3498"/>
    <w:rsid w:val="001D3523"/>
    <w:rsid w:val="001D4565"/>
    <w:rsid w:val="001D4F8C"/>
    <w:rsid w:val="001D5B47"/>
    <w:rsid w:val="001D5BA5"/>
    <w:rsid w:val="001D7177"/>
    <w:rsid w:val="001D7946"/>
    <w:rsid w:val="001E143C"/>
    <w:rsid w:val="001E14A3"/>
    <w:rsid w:val="001E1C4A"/>
    <w:rsid w:val="001E34B8"/>
    <w:rsid w:val="001E3F68"/>
    <w:rsid w:val="001E4556"/>
    <w:rsid w:val="001E4B99"/>
    <w:rsid w:val="001E4F32"/>
    <w:rsid w:val="001E5C22"/>
    <w:rsid w:val="001F19E0"/>
    <w:rsid w:val="001F2B1C"/>
    <w:rsid w:val="001F40FF"/>
    <w:rsid w:val="001F4560"/>
    <w:rsid w:val="001F468E"/>
    <w:rsid w:val="001F48CE"/>
    <w:rsid w:val="001F4B70"/>
    <w:rsid w:val="001F4CB6"/>
    <w:rsid w:val="001F4EB9"/>
    <w:rsid w:val="001F50A9"/>
    <w:rsid w:val="001F62DF"/>
    <w:rsid w:val="001F68EC"/>
    <w:rsid w:val="001F69FA"/>
    <w:rsid w:val="001F73E5"/>
    <w:rsid w:val="001F7C84"/>
    <w:rsid w:val="002000E2"/>
    <w:rsid w:val="00201AE7"/>
    <w:rsid w:val="00201C3D"/>
    <w:rsid w:val="0020229C"/>
    <w:rsid w:val="0020405B"/>
    <w:rsid w:val="00204355"/>
    <w:rsid w:val="00204BC3"/>
    <w:rsid w:val="0020675B"/>
    <w:rsid w:val="00206E97"/>
    <w:rsid w:val="00207015"/>
    <w:rsid w:val="00207D73"/>
    <w:rsid w:val="00207E4B"/>
    <w:rsid w:val="00212226"/>
    <w:rsid w:val="00212BD8"/>
    <w:rsid w:val="0021316C"/>
    <w:rsid w:val="00213225"/>
    <w:rsid w:val="002139BC"/>
    <w:rsid w:val="002140AB"/>
    <w:rsid w:val="0021458F"/>
    <w:rsid w:val="00214690"/>
    <w:rsid w:val="0021538F"/>
    <w:rsid w:val="00216347"/>
    <w:rsid w:val="00216C19"/>
    <w:rsid w:val="0022069E"/>
    <w:rsid w:val="002208C6"/>
    <w:rsid w:val="00221A63"/>
    <w:rsid w:val="00222816"/>
    <w:rsid w:val="00222869"/>
    <w:rsid w:val="0022298F"/>
    <w:rsid w:val="0022394C"/>
    <w:rsid w:val="00223C46"/>
    <w:rsid w:val="002246D3"/>
    <w:rsid w:val="00225BA3"/>
    <w:rsid w:val="00225DF9"/>
    <w:rsid w:val="00226ADB"/>
    <w:rsid w:val="00231E9C"/>
    <w:rsid w:val="00232962"/>
    <w:rsid w:val="00232B40"/>
    <w:rsid w:val="00232C20"/>
    <w:rsid w:val="0023305D"/>
    <w:rsid w:val="002331C2"/>
    <w:rsid w:val="00233B11"/>
    <w:rsid w:val="002341A9"/>
    <w:rsid w:val="0023431C"/>
    <w:rsid w:val="00234DAF"/>
    <w:rsid w:val="00234ED8"/>
    <w:rsid w:val="00236100"/>
    <w:rsid w:val="00236221"/>
    <w:rsid w:val="002400BE"/>
    <w:rsid w:val="00240D13"/>
    <w:rsid w:val="002419F9"/>
    <w:rsid w:val="00241A8F"/>
    <w:rsid w:val="00241CBB"/>
    <w:rsid w:val="002435A5"/>
    <w:rsid w:val="00243C4A"/>
    <w:rsid w:val="0024402A"/>
    <w:rsid w:val="002442C2"/>
    <w:rsid w:val="00244D14"/>
    <w:rsid w:val="00245D1F"/>
    <w:rsid w:val="00245EBD"/>
    <w:rsid w:val="00246219"/>
    <w:rsid w:val="00250005"/>
    <w:rsid w:val="00250399"/>
    <w:rsid w:val="00250E71"/>
    <w:rsid w:val="0025149E"/>
    <w:rsid w:val="00251812"/>
    <w:rsid w:val="0025181F"/>
    <w:rsid w:val="0025439C"/>
    <w:rsid w:val="00254CF1"/>
    <w:rsid w:val="00255488"/>
    <w:rsid w:val="0025568B"/>
    <w:rsid w:val="0025659F"/>
    <w:rsid w:val="0025697B"/>
    <w:rsid w:val="00256D74"/>
    <w:rsid w:val="00257449"/>
    <w:rsid w:val="00260915"/>
    <w:rsid w:val="00261633"/>
    <w:rsid w:val="0026279A"/>
    <w:rsid w:val="0026296C"/>
    <w:rsid w:val="00263DFD"/>
    <w:rsid w:val="002641AD"/>
    <w:rsid w:val="00264D11"/>
    <w:rsid w:val="00266315"/>
    <w:rsid w:val="002666D6"/>
    <w:rsid w:val="0026700B"/>
    <w:rsid w:val="00267622"/>
    <w:rsid w:val="00270065"/>
    <w:rsid w:val="002708F9"/>
    <w:rsid w:val="0027170F"/>
    <w:rsid w:val="00271A6E"/>
    <w:rsid w:val="00271CA5"/>
    <w:rsid w:val="00273E5B"/>
    <w:rsid w:val="0027491D"/>
    <w:rsid w:val="002754ED"/>
    <w:rsid w:val="00276472"/>
    <w:rsid w:val="0027694C"/>
    <w:rsid w:val="002777A1"/>
    <w:rsid w:val="00277FD9"/>
    <w:rsid w:val="0028117B"/>
    <w:rsid w:val="00281278"/>
    <w:rsid w:val="00284B3B"/>
    <w:rsid w:val="00285027"/>
    <w:rsid w:val="00286263"/>
    <w:rsid w:val="00290D58"/>
    <w:rsid w:val="00290FC1"/>
    <w:rsid w:val="00291DB4"/>
    <w:rsid w:val="00291FC4"/>
    <w:rsid w:val="00292CEA"/>
    <w:rsid w:val="00292E5A"/>
    <w:rsid w:val="00293057"/>
    <w:rsid w:val="0029394A"/>
    <w:rsid w:val="00293D6A"/>
    <w:rsid w:val="00293E88"/>
    <w:rsid w:val="002940FD"/>
    <w:rsid w:val="00294383"/>
    <w:rsid w:val="00294772"/>
    <w:rsid w:val="00294818"/>
    <w:rsid w:val="0029495C"/>
    <w:rsid w:val="00294FD3"/>
    <w:rsid w:val="00295082"/>
    <w:rsid w:val="002958EE"/>
    <w:rsid w:val="00297980"/>
    <w:rsid w:val="00297B2C"/>
    <w:rsid w:val="002A0634"/>
    <w:rsid w:val="002A1767"/>
    <w:rsid w:val="002A1E52"/>
    <w:rsid w:val="002A2C16"/>
    <w:rsid w:val="002A3743"/>
    <w:rsid w:val="002A3990"/>
    <w:rsid w:val="002A413A"/>
    <w:rsid w:val="002A468D"/>
    <w:rsid w:val="002A4752"/>
    <w:rsid w:val="002A4C44"/>
    <w:rsid w:val="002A4C5A"/>
    <w:rsid w:val="002A52F3"/>
    <w:rsid w:val="002A5500"/>
    <w:rsid w:val="002A737A"/>
    <w:rsid w:val="002A7A1E"/>
    <w:rsid w:val="002B0035"/>
    <w:rsid w:val="002B01E6"/>
    <w:rsid w:val="002B047C"/>
    <w:rsid w:val="002B0C47"/>
    <w:rsid w:val="002B2D50"/>
    <w:rsid w:val="002B345D"/>
    <w:rsid w:val="002B358A"/>
    <w:rsid w:val="002B40D3"/>
    <w:rsid w:val="002B4A86"/>
    <w:rsid w:val="002B7F53"/>
    <w:rsid w:val="002C063C"/>
    <w:rsid w:val="002C0912"/>
    <w:rsid w:val="002C0FCB"/>
    <w:rsid w:val="002C0FD2"/>
    <w:rsid w:val="002C15B3"/>
    <w:rsid w:val="002C1781"/>
    <w:rsid w:val="002C30BF"/>
    <w:rsid w:val="002C369D"/>
    <w:rsid w:val="002C38F3"/>
    <w:rsid w:val="002C3EA0"/>
    <w:rsid w:val="002C4FFE"/>
    <w:rsid w:val="002C597A"/>
    <w:rsid w:val="002C59FA"/>
    <w:rsid w:val="002C64BA"/>
    <w:rsid w:val="002D1699"/>
    <w:rsid w:val="002D1898"/>
    <w:rsid w:val="002D2098"/>
    <w:rsid w:val="002D4C3A"/>
    <w:rsid w:val="002D5681"/>
    <w:rsid w:val="002D5966"/>
    <w:rsid w:val="002D5DF4"/>
    <w:rsid w:val="002D654F"/>
    <w:rsid w:val="002D7421"/>
    <w:rsid w:val="002E07DE"/>
    <w:rsid w:val="002E365B"/>
    <w:rsid w:val="002E374B"/>
    <w:rsid w:val="002E3843"/>
    <w:rsid w:val="002E3C5A"/>
    <w:rsid w:val="002E3FAD"/>
    <w:rsid w:val="002E4BFB"/>
    <w:rsid w:val="002E5359"/>
    <w:rsid w:val="002E619C"/>
    <w:rsid w:val="002E619F"/>
    <w:rsid w:val="002E6451"/>
    <w:rsid w:val="002E73FF"/>
    <w:rsid w:val="002E7F21"/>
    <w:rsid w:val="002E7F45"/>
    <w:rsid w:val="002F0EED"/>
    <w:rsid w:val="002F4399"/>
    <w:rsid w:val="002F4851"/>
    <w:rsid w:val="002F4AFC"/>
    <w:rsid w:val="002F4D53"/>
    <w:rsid w:val="002F4DDC"/>
    <w:rsid w:val="002F5343"/>
    <w:rsid w:val="002F5B33"/>
    <w:rsid w:val="002F5EC0"/>
    <w:rsid w:val="002F6465"/>
    <w:rsid w:val="002F6D84"/>
    <w:rsid w:val="002F6DB0"/>
    <w:rsid w:val="002F7345"/>
    <w:rsid w:val="002F73F8"/>
    <w:rsid w:val="002F75CF"/>
    <w:rsid w:val="002F7A04"/>
    <w:rsid w:val="002F7E8E"/>
    <w:rsid w:val="00301E5C"/>
    <w:rsid w:val="003022C2"/>
    <w:rsid w:val="0030234C"/>
    <w:rsid w:val="0030328D"/>
    <w:rsid w:val="00303B94"/>
    <w:rsid w:val="00303D12"/>
    <w:rsid w:val="0030436D"/>
    <w:rsid w:val="00304D8B"/>
    <w:rsid w:val="0030566B"/>
    <w:rsid w:val="00305890"/>
    <w:rsid w:val="00306001"/>
    <w:rsid w:val="003106F1"/>
    <w:rsid w:val="003107FD"/>
    <w:rsid w:val="00310C0F"/>
    <w:rsid w:val="00312982"/>
    <w:rsid w:val="003136B4"/>
    <w:rsid w:val="00313926"/>
    <w:rsid w:val="00314239"/>
    <w:rsid w:val="003143A1"/>
    <w:rsid w:val="003147C5"/>
    <w:rsid w:val="00314937"/>
    <w:rsid w:val="00314B48"/>
    <w:rsid w:val="00315262"/>
    <w:rsid w:val="00315371"/>
    <w:rsid w:val="00315BF4"/>
    <w:rsid w:val="0031650A"/>
    <w:rsid w:val="003178CD"/>
    <w:rsid w:val="00320223"/>
    <w:rsid w:val="0032032C"/>
    <w:rsid w:val="00320AD6"/>
    <w:rsid w:val="00320FFE"/>
    <w:rsid w:val="003218F0"/>
    <w:rsid w:val="00321F59"/>
    <w:rsid w:val="00322121"/>
    <w:rsid w:val="003224E1"/>
    <w:rsid w:val="003225BA"/>
    <w:rsid w:val="003232ED"/>
    <w:rsid w:val="00324F61"/>
    <w:rsid w:val="00325670"/>
    <w:rsid w:val="003256B3"/>
    <w:rsid w:val="0032575D"/>
    <w:rsid w:val="00327732"/>
    <w:rsid w:val="00331B0F"/>
    <w:rsid w:val="00331D7D"/>
    <w:rsid w:val="00332E1F"/>
    <w:rsid w:val="00333761"/>
    <w:rsid w:val="00333CDB"/>
    <w:rsid w:val="0033452F"/>
    <w:rsid w:val="0033568F"/>
    <w:rsid w:val="00335798"/>
    <w:rsid w:val="00337FAF"/>
    <w:rsid w:val="003403E7"/>
    <w:rsid w:val="00340AD5"/>
    <w:rsid w:val="00341026"/>
    <w:rsid w:val="0034192C"/>
    <w:rsid w:val="00341FA8"/>
    <w:rsid w:val="003424A9"/>
    <w:rsid w:val="00344759"/>
    <w:rsid w:val="00344C87"/>
    <w:rsid w:val="00344D13"/>
    <w:rsid w:val="00344DB5"/>
    <w:rsid w:val="00345461"/>
    <w:rsid w:val="00345909"/>
    <w:rsid w:val="003459D2"/>
    <w:rsid w:val="00346348"/>
    <w:rsid w:val="00346A63"/>
    <w:rsid w:val="00347C8D"/>
    <w:rsid w:val="00347E4C"/>
    <w:rsid w:val="003502CE"/>
    <w:rsid w:val="003518EC"/>
    <w:rsid w:val="00351C33"/>
    <w:rsid w:val="003536D3"/>
    <w:rsid w:val="00354AA6"/>
    <w:rsid w:val="00354E96"/>
    <w:rsid w:val="00356EBE"/>
    <w:rsid w:val="00357952"/>
    <w:rsid w:val="00360306"/>
    <w:rsid w:val="0036114B"/>
    <w:rsid w:val="003658AF"/>
    <w:rsid w:val="00366608"/>
    <w:rsid w:val="0036743D"/>
    <w:rsid w:val="00367C96"/>
    <w:rsid w:val="0037008A"/>
    <w:rsid w:val="00370A83"/>
    <w:rsid w:val="00372062"/>
    <w:rsid w:val="00373EC3"/>
    <w:rsid w:val="00374393"/>
    <w:rsid w:val="00375071"/>
    <w:rsid w:val="0037678F"/>
    <w:rsid w:val="00380F2E"/>
    <w:rsid w:val="0038154E"/>
    <w:rsid w:val="00381B87"/>
    <w:rsid w:val="00381C3E"/>
    <w:rsid w:val="003830B2"/>
    <w:rsid w:val="00383241"/>
    <w:rsid w:val="00383B58"/>
    <w:rsid w:val="00383B5A"/>
    <w:rsid w:val="003847CD"/>
    <w:rsid w:val="00384E43"/>
    <w:rsid w:val="0038526A"/>
    <w:rsid w:val="003853C7"/>
    <w:rsid w:val="00385AE0"/>
    <w:rsid w:val="003868FF"/>
    <w:rsid w:val="003869B6"/>
    <w:rsid w:val="00386DFE"/>
    <w:rsid w:val="003871EE"/>
    <w:rsid w:val="0038759C"/>
    <w:rsid w:val="0039252F"/>
    <w:rsid w:val="0039378A"/>
    <w:rsid w:val="003938A7"/>
    <w:rsid w:val="00394019"/>
    <w:rsid w:val="0039434B"/>
    <w:rsid w:val="003943C5"/>
    <w:rsid w:val="00394478"/>
    <w:rsid w:val="00394E9C"/>
    <w:rsid w:val="0039701C"/>
    <w:rsid w:val="003972D3"/>
    <w:rsid w:val="003A0121"/>
    <w:rsid w:val="003A0926"/>
    <w:rsid w:val="003A13E8"/>
    <w:rsid w:val="003A22BB"/>
    <w:rsid w:val="003A2731"/>
    <w:rsid w:val="003A2786"/>
    <w:rsid w:val="003A2A76"/>
    <w:rsid w:val="003A3196"/>
    <w:rsid w:val="003A32C9"/>
    <w:rsid w:val="003A4E3D"/>
    <w:rsid w:val="003A596F"/>
    <w:rsid w:val="003A60E5"/>
    <w:rsid w:val="003A6B96"/>
    <w:rsid w:val="003A7509"/>
    <w:rsid w:val="003A76D5"/>
    <w:rsid w:val="003A7D81"/>
    <w:rsid w:val="003B0416"/>
    <w:rsid w:val="003B11A0"/>
    <w:rsid w:val="003B1DFE"/>
    <w:rsid w:val="003B2596"/>
    <w:rsid w:val="003B363E"/>
    <w:rsid w:val="003B3A51"/>
    <w:rsid w:val="003B44FC"/>
    <w:rsid w:val="003B4F46"/>
    <w:rsid w:val="003B54AF"/>
    <w:rsid w:val="003B63C7"/>
    <w:rsid w:val="003B6AC3"/>
    <w:rsid w:val="003B7E51"/>
    <w:rsid w:val="003C1C13"/>
    <w:rsid w:val="003C276F"/>
    <w:rsid w:val="003C392D"/>
    <w:rsid w:val="003C406E"/>
    <w:rsid w:val="003C4609"/>
    <w:rsid w:val="003C4890"/>
    <w:rsid w:val="003C48DD"/>
    <w:rsid w:val="003C51B1"/>
    <w:rsid w:val="003C5ED2"/>
    <w:rsid w:val="003C6286"/>
    <w:rsid w:val="003C6C6A"/>
    <w:rsid w:val="003C72A0"/>
    <w:rsid w:val="003C794D"/>
    <w:rsid w:val="003D0CF9"/>
    <w:rsid w:val="003D1381"/>
    <w:rsid w:val="003D2175"/>
    <w:rsid w:val="003D2764"/>
    <w:rsid w:val="003D2773"/>
    <w:rsid w:val="003D2E70"/>
    <w:rsid w:val="003D30D5"/>
    <w:rsid w:val="003D3460"/>
    <w:rsid w:val="003D4729"/>
    <w:rsid w:val="003D4950"/>
    <w:rsid w:val="003D49E8"/>
    <w:rsid w:val="003D4FB3"/>
    <w:rsid w:val="003D5940"/>
    <w:rsid w:val="003D7E35"/>
    <w:rsid w:val="003E024A"/>
    <w:rsid w:val="003E0312"/>
    <w:rsid w:val="003E0506"/>
    <w:rsid w:val="003E0E89"/>
    <w:rsid w:val="003E15B3"/>
    <w:rsid w:val="003E2A7F"/>
    <w:rsid w:val="003E3003"/>
    <w:rsid w:val="003E331A"/>
    <w:rsid w:val="003E44FC"/>
    <w:rsid w:val="003E4A55"/>
    <w:rsid w:val="003E51C6"/>
    <w:rsid w:val="003E558F"/>
    <w:rsid w:val="003E559D"/>
    <w:rsid w:val="003E67DA"/>
    <w:rsid w:val="003E6CB7"/>
    <w:rsid w:val="003F0A34"/>
    <w:rsid w:val="003F1236"/>
    <w:rsid w:val="003F14AA"/>
    <w:rsid w:val="003F1ECA"/>
    <w:rsid w:val="003F29E0"/>
    <w:rsid w:val="003F2BAC"/>
    <w:rsid w:val="003F2E51"/>
    <w:rsid w:val="003F328B"/>
    <w:rsid w:val="003F334C"/>
    <w:rsid w:val="003F46CB"/>
    <w:rsid w:val="003F6993"/>
    <w:rsid w:val="003F7467"/>
    <w:rsid w:val="003F7D7B"/>
    <w:rsid w:val="004003E0"/>
    <w:rsid w:val="00401223"/>
    <w:rsid w:val="00401B0B"/>
    <w:rsid w:val="00402077"/>
    <w:rsid w:val="00402434"/>
    <w:rsid w:val="00403C88"/>
    <w:rsid w:val="0040418B"/>
    <w:rsid w:val="004045FB"/>
    <w:rsid w:val="004060BE"/>
    <w:rsid w:val="00406356"/>
    <w:rsid w:val="00406D96"/>
    <w:rsid w:val="004071D3"/>
    <w:rsid w:val="004074E6"/>
    <w:rsid w:val="004076C0"/>
    <w:rsid w:val="00410128"/>
    <w:rsid w:val="004109B8"/>
    <w:rsid w:val="004129FA"/>
    <w:rsid w:val="004132CF"/>
    <w:rsid w:val="00413E5E"/>
    <w:rsid w:val="00414261"/>
    <w:rsid w:val="00415383"/>
    <w:rsid w:val="00415477"/>
    <w:rsid w:val="004154FF"/>
    <w:rsid w:val="00415A81"/>
    <w:rsid w:val="00415DB5"/>
    <w:rsid w:val="00415EA1"/>
    <w:rsid w:val="00416248"/>
    <w:rsid w:val="00416335"/>
    <w:rsid w:val="00416743"/>
    <w:rsid w:val="00416817"/>
    <w:rsid w:val="00416D23"/>
    <w:rsid w:val="004173D7"/>
    <w:rsid w:val="00417765"/>
    <w:rsid w:val="00417B2E"/>
    <w:rsid w:val="004203DD"/>
    <w:rsid w:val="00420466"/>
    <w:rsid w:val="004210F6"/>
    <w:rsid w:val="00421610"/>
    <w:rsid w:val="004218AE"/>
    <w:rsid w:val="00421A6A"/>
    <w:rsid w:val="00422009"/>
    <w:rsid w:val="00422480"/>
    <w:rsid w:val="004227E1"/>
    <w:rsid w:val="00422A6E"/>
    <w:rsid w:val="00422D0F"/>
    <w:rsid w:val="004231EB"/>
    <w:rsid w:val="00423589"/>
    <w:rsid w:val="00423790"/>
    <w:rsid w:val="00423A8E"/>
    <w:rsid w:val="00424ED1"/>
    <w:rsid w:val="00425B1B"/>
    <w:rsid w:val="0042633D"/>
    <w:rsid w:val="00426B63"/>
    <w:rsid w:val="004276CB"/>
    <w:rsid w:val="004308B9"/>
    <w:rsid w:val="00430D54"/>
    <w:rsid w:val="00430ED4"/>
    <w:rsid w:val="0043102E"/>
    <w:rsid w:val="00431C91"/>
    <w:rsid w:val="00431CA7"/>
    <w:rsid w:val="004332D2"/>
    <w:rsid w:val="004333DF"/>
    <w:rsid w:val="0043397D"/>
    <w:rsid w:val="0043472D"/>
    <w:rsid w:val="004350C2"/>
    <w:rsid w:val="004354FB"/>
    <w:rsid w:val="00436216"/>
    <w:rsid w:val="00436C38"/>
    <w:rsid w:val="0044109F"/>
    <w:rsid w:val="00441ABD"/>
    <w:rsid w:val="00442C53"/>
    <w:rsid w:val="004439CB"/>
    <w:rsid w:val="0044483E"/>
    <w:rsid w:val="00445976"/>
    <w:rsid w:val="00445996"/>
    <w:rsid w:val="00446EFB"/>
    <w:rsid w:val="004472B2"/>
    <w:rsid w:val="00447550"/>
    <w:rsid w:val="004479E0"/>
    <w:rsid w:val="004508E2"/>
    <w:rsid w:val="00450D3A"/>
    <w:rsid w:val="00451052"/>
    <w:rsid w:val="0045121E"/>
    <w:rsid w:val="004514FF"/>
    <w:rsid w:val="004515DD"/>
    <w:rsid w:val="0045241A"/>
    <w:rsid w:val="00452883"/>
    <w:rsid w:val="004531B0"/>
    <w:rsid w:val="00453245"/>
    <w:rsid w:val="0045388A"/>
    <w:rsid w:val="00453991"/>
    <w:rsid w:val="00453D7E"/>
    <w:rsid w:val="00453D7F"/>
    <w:rsid w:val="004544B7"/>
    <w:rsid w:val="00454743"/>
    <w:rsid w:val="004548B9"/>
    <w:rsid w:val="00454909"/>
    <w:rsid w:val="00454BDA"/>
    <w:rsid w:val="004571A1"/>
    <w:rsid w:val="004572B9"/>
    <w:rsid w:val="00457A96"/>
    <w:rsid w:val="0046104D"/>
    <w:rsid w:val="00461359"/>
    <w:rsid w:val="00461FA9"/>
    <w:rsid w:val="004621FC"/>
    <w:rsid w:val="00462B98"/>
    <w:rsid w:val="00463375"/>
    <w:rsid w:val="00463C03"/>
    <w:rsid w:val="00464538"/>
    <w:rsid w:val="00464BC6"/>
    <w:rsid w:val="00464F72"/>
    <w:rsid w:val="00465C55"/>
    <w:rsid w:val="00465F47"/>
    <w:rsid w:val="004669FE"/>
    <w:rsid w:val="00466A5E"/>
    <w:rsid w:val="00467503"/>
    <w:rsid w:val="004678D0"/>
    <w:rsid w:val="00467DEE"/>
    <w:rsid w:val="0047004C"/>
    <w:rsid w:val="00470437"/>
    <w:rsid w:val="0047059F"/>
    <w:rsid w:val="0047128E"/>
    <w:rsid w:val="00471FA1"/>
    <w:rsid w:val="00472B4E"/>
    <w:rsid w:val="00473051"/>
    <w:rsid w:val="00473C19"/>
    <w:rsid w:val="00475680"/>
    <w:rsid w:val="00475FD9"/>
    <w:rsid w:val="004761CB"/>
    <w:rsid w:val="00476A56"/>
    <w:rsid w:val="00476CAF"/>
    <w:rsid w:val="0047787B"/>
    <w:rsid w:val="00480501"/>
    <w:rsid w:val="004808E1"/>
    <w:rsid w:val="0048113F"/>
    <w:rsid w:val="0048165E"/>
    <w:rsid w:val="0048196C"/>
    <w:rsid w:val="004825DB"/>
    <w:rsid w:val="00483831"/>
    <w:rsid w:val="00483B7A"/>
    <w:rsid w:val="00483EC1"/>
    <w:rsid w:val="0048444E"/>
    <w:rsid w:val="004847DE"/>
    <w:rsid w:val="00484B07"/>
    <w:rsid w:val="004861A5"/>
    <w:rsid w:val="004863AA"/>
    <w:rsid w:val="00487C24"/>
    <w:rsid w:val="00487DE0"/>
    <w:rsid w:val="0049030A"/>
    <w:rsid w:val="00490F9B"/>
    <w:rsid w:val="00491E8B"/>
    <w:rsid w:val="00492E5E"/>
    <w:rsid w:val="00493090"/>
    <w:rsid w:val="00493CF4"/>
    <w:rsid w:val="00494CA9"/>
    <w:rsid w:val="00495467"/>
    <w:rsid w:val="004966E6"/>
    <w:rsid w:val="00496BF4"/>
    <w:rsid w:val="0049720C"/>
    <w:rsid w:val="00497BEA"/>
    <w:rsid w:val="004A1525"/>
    <w:rsid w:val="004A1719"/>
    <w:rsid w:val="004A1C88"/>
    <w:rsid w:val="004A3481"/>
    <w:rsid w:val="004A352B"/>
    <w:rsid w:val="004A4A23"/>
    <w:rsid w:val="004A4D0D"/>
    <w:rsid w:val="004A6630"/>
    <w:rsid w:val="004A6BC6"/>
    <w:rsid w:val="004A6D59"/>
    <w:rsid w:val="004A7730"/>
    <w:rsid w:val="004A7765"/>
    <w:rsid w:val="004B1181"/>
    <w:rsid w:val="004B17BA"/>
    <w:rsid w:val="004B1801"/>
    <w:rsid w:val="004B4E22"/>
    <w:rsid w:val="004B5066"/>
    <w:rsid w:val="004B69C7"/>
    <w:rsid w:val="004B6FF1"/>
    <w:rsid w:val="004B73E8"/>
    <w:rsid w:val="004B7A99"/>
    <w:rsid w:val="004C083D"/>
    <w:rsid w:val="004C28B1"/>
    <w:rsid w:val="004C28E5"/>
    <w:rsid w:val="004C2C68"/>
    <w:rsid w:val="004C4B64"/>
    <w:rsid w:val="004C55C7"/>
    <w:rsid w:val="004C6A5E"/>
    <w:rsid w:val="004C78F0"/>
    <w:rsid w:val="004C792B"/>
    <w:rsid w:val="004C7BE0"/>
    <w:rsid w:val="004D1417"/>
    <w:rsid w:val="004D16BF"/>
    <w:rsid w:val="004D2D59"/>
    <w:rsid w:val="004D3580"/>
    <w:rsid w:val="004D39F3"/>
    <w:rsid w:val="004D5BE9"/>
    <w:rsid w:val="004E0DF5"/>
    <w:rsid w:val="004E141C"/>
    <w:rsid w:val="004E278A"/>
    <w:rsid w:val="004E33CC"/>
    <w:rsid w:val="004E34AD"/>
    <w:rsid w:val="004E4046"/>
    <w:rsid w:val="004E5F99"/>
    <w:rsid w:val="004E69AD"/>
    <w:rsid w:val="004E6A58"/>
    <w:rsid w:val="004E7137"/>
    <w:rsid w:val="004E7295"/>
    <w:rsid w:val="004F0AE6"/>
    <w:rsid w:val="004F1CCD"/>
    <w:rsid w:val="004F2216"/>
    <w:rsid w:val="004F291B"/>
    <w:rsid w:val="004F2961"/>
    <w:rsid w:val="004F2F69"/>
    <w:rsid w:val="004F4239"/>
    <w:rsid w:val="004F455A"/>
    <w:rsid w:val="004F4BA4"/>
    <w:rsid w:val="004F5879"/>
    <w:rsid w:val="004F6B74"/>
    <w:rsid w:val="004F6BC7"/>
    <w:rsid w:val="004F6D20"/>
    <w:rsid w:val="004F6E66"/>
    <w:rsid w:val="0050078A"/>
    <w:rsid w:val="00500965"/>
    <w:rsid w:val="00500AA7"/>
    <w:rsid w:val="005021E4"/>
    <w:rsid w:val="005025A4"/>
    <w:rsid w:val="00503F5F"/>
    <w:rsid w:val="00504530"/>
    <w:rsid w:val="00504C45"/>
    <w:rsid w:val="00505B1A"/>
    <w:rsid w:val="00505CFD"/>
    <w:rsid w:val="005061CA"/>
    <w:rsid w:val="005100E5"/>
    <w:rsid w:val="00510C0A"/>
    <w:rsid w:val="00510D0D"/>
    <w:rsid w:val="00510F01"/>
    <w:rsid w:val="0051103D"/>
    <w:rsid w:val="005110D5"/>
    <w:rsid w:val="0051186C"/>
    <w:rsid w:val="00512546"/>
    <w:rsid w:val="00512A5A"/>
    <w:rsid w:val="00513326"/>
    <w:rsid w:val="0051622A"/>
    <w:rsid w:val="00516884"/>
    <w:rsid w:val="0051743C"/>
    <w:rsid w:val="00517637"/>
    <w:rsid w:val="00517AC7"/>
    <w:rsid w:val="00520238"/>
    <w:rsid w:val="005202CA"/>
    <w:rsid w:val="005203D6"/>
    <w:rsid w:val="0052182E"/>
    <w:rsid w:val="00521E1F"/>
    <w:rsid w:val="00522026"/>
    <w:rsid w:val="00522060"/>
    <w:rsid w:val="005220EE"/>
    <w:rsid w:val="00522AC5"/>
    <w:rsid w:val="00522C6B"/>
    <w:rsid w:val="0052338B"/>
    <w:rsid w:val="00523917"/>
    <w:rsid w:val="005249DE"/>
    <w:rsid w:val="00525124"/>
    <w:rsid w:val="005258D2"/>
    <w:rsid w:val="00525BB5"/>
    <w:rsid w:val="005268B6"/>
    <w:rsid w:val="00530C63"/>
    <w:rsid w:val="005315FD"/>
    <w:rsid w:val="005324E3"/>
    <w:rsid w:val="00532C85"/>
    <w:rsid w:val="00532E21"/>
    <w:rsid w:val="00533329"/>
    <w:rsid w:val="005338DC"/>
    <w:rsid w:val="005345E6"/>
    <w:rsid w:val="00535988"/>
    <w:rsid w:val="00535E85"/>
    <w:rsid w:val="00536018"/>
    <w:rsid w:val="00536759"/>
    <w:rsid w:val="00536845"/>
    <w:rsid w:val="005369DD"/>
    <w:rsid w:val="005373CF"/>
    <w:rsid w:val="005377EC"/>
    <w:rsid w:val="005401B6"/>
    <w:rsid w:val="005402AF"/>
    <w:rsid w:val="005418CE"/>
    <w:rsid w:val="00542140"/>
    <w:rsid w:val="00542180"/>
    <w:rsid w:val="005425CA"/>
    <w:rsid w:val="00542D71"/>
    <w:rsid w:val="00543263"/>
    <w:rsid w:val="00543F17"/>
    <w:rsid w:val="005440BD"/>
    <w:rsid w:val="005441AB"/>
    <w:rsid w:val="005442B7"/>
    <w:rsid w:val="0054452E"/>
    <w:rsid w:val="00544A54"/>
    <w:rsid w:val="00544F59"/>
    <w:rsid w:val="00546CAC"/>
    <w:rsid w:val="00547858"/>
    <w:rsid w:val="00547DD7"/>
    <w:rsid w:val="00550429"/>
    <w:rsid w:val="00550A14"/>
    <w:rsid w:val="005510D4"/>
    <w:rsid w:val="00552622"/>
    <w:rsid w:val="005527B3"/>
    <w:rsid w:val="00552A30"/>
    <w:rsid w:val="00553C2F"/>
    <w:rsid w:val="00554073"/>
    <w:rsid w:val="00554B77"/>
    <w:rsid w:val="005568D0"/>
    <w:rsid w:val="0055776E"/>
    <w:rsid w:val="00561B82"/>
    <w:rsid w:val="00561D6C"/>
    <w:rsid w:val="005627E4"/>
    <w:rsid w:val="00562851"/>
    <w:rsid w:val="00562913"/>
    <w:rsid w:val="00563AB6"/>
    <w:rsid w:val="00565232"/>
    <w:rsid w:val="00565883"/>
    <w:rsid w:val="00565C68"/>
    <w:rsid w:val="005666BD"/>
    <w:rsid w:val="00567C20"/>
    <w:rsid w:val="0057066C"/>
    <w:rsid w:val="005715EF"/>
    <w:rsid w:val="005718EA"/>
    <w:rsid w:val="00571D6D"/>
    <w:rsid w:val="00572263"/>
    <w:rsid w:val="00573A93"/>
    <w:rsid w:val="00574099"/>
    <w:rsid w:val="00574373"/>
    <w:rsid w:val="00574F7A"/>
    <w:rsid w:val="005751C6"/>
    <w:rsid w:val="00575CD8"/>
    <w:rsid w:val="00576FA7"/>
    <w:rsid w:val="005809F3"/>
    <w:rsid w:val="00580CD7"/>
    <w:rsid w:val="005824C8"/>
    <w:rsid w:val="00582546"/>
    <w:rsid w:val="0058290F"/>
    <w:rsid w:val="00583276"/>
    <w:rsid w:val="00583465"/>
    <w:rsid w:val="00583617"/>
    <w:rsid w:val="00583758"/>
    <w:rsid w:val="0058464D"/>
    <w:rsid w:val="00584E5D"/>
    <w:rsid w:val="005863B8"/>
    <w:rsid w:val="00590E15"/>
    <w:rsid w:val="00590F97"/>
    <w:rsid w:val="005915EC"/>
    <w:rsid w:val="00591EE0"/>
    <w:rsid w:val="005923CB"/>
    <w:rsid w:val="00592F2F"/>
    <w:rsid w:val="00593AB9"/>
    <w:rsid w:val="00593C64"/>
    <w:rsid w:val="00593EBE"/>
    <w:rsid w:val="005942F6"/>
    <w:rsid w:val="00594B7D"/>
    <w:rsid w:val="00594F8D"/>
    <w:rsid w:val="0059507D"/>
    <w:rsid w:val="00596B87"/>
    <w:rsid w:val="00596F16"/>
    <w:rsid w:val="00597676"/>
    <w:rsid w:val="00597BE9"/>
    <w:rsid w:val="005A1A60"/>
    <w:rsid w:val="005A22E9"/>
    <w:rsid w:val="005A25C5"/>
    <w:rsid w:val="005A29F9"/>
    <w:rsid w:val="005A6143"/>
    <w:rsid w:val="005A6851"/>
    <w:rsid w:val="005A6880"/>
    <w:rsid w:val="005A6BAC"/>
    <w:rsid w:val="005A6EE4"/>
    <w:rsid w:val="005A7351"/>
    <w:rsid w:val="005A7876"/>
    <w:rsid w:val="005A7C1C"/>
    <w:rsid w:val="005A7C80"/>
    <w:rsid w:val="005B0C89"/>
    <w:rsid w:val="005B100A"/>
    <w:rsid w:val="005B2470"/>
    <w:rsid w:val="005B2DD4"/>
    <w:rsid w:val="005B31C6"/>
    <w:rsid w:val="005B3866"/>
    <w:rsid w:val="005B3ACF"/>
    <w:rsid w:val="005B3DA6"/>
    <w:rsid w:val="005B437C"/>
    <w:rsid w:val="005B451A"/>
    <w:rsid w:val="005B4A82"/>
    <w:rsid w:val="005B4E3B"/>
    <w:rsid w:val="005B6A4E"/>
    <w:rsid w:val="005B70EC"/>
    <w:rsid w:val="005B7421"/>
    <w:rsid w:val="005B7A56"/>
    <w:rsid w:val="005C0A48"/>
    <w:rsid w:val="005C0CAE"/>
    <w:rsid w:val="005C0DE8"/>
    <w:rsid w:val="005C117B"/>
    <w:rsid w:val="005C2412"/>
    <w:rsid w:val="005C2DA3"/>
    <w:rsid w:val="005C35F0"/>
    <w:rsid w:val="005C36B7"/>
    <w:rsid w:val="005C42CD"/>
    <w:rsid w:val="005C48BA"/>
    <w:rsid w:val="005C48EE"/>
    <w:rsid w:val="005C53DC"/>
    <w:rsid w:val="005C5563"/>
    <w:rsid w:val="005C55EF"/>
    <w:rsid w:val="005C5BF2"/>
    <w:rsid w:val="005C620A"/>
    <w:rsid w:val="005C6829"/>
    <w:rsid w:val="005C6E62"/>
    <w:rsid w:val="005D0015"/>
    <w:rsid w:val="005D01CE"/>
    <w:rsid w:val="005D11B8"/>
    <w:rsid w:val="005D1AF1"/>
    <w:rsid w:val="005D2156"/>
    <w:rsid w:val="005D22FD"/>
    <w:rsid w:val="005D2326"/>
    <w:rsid w:val="005D237E"/>
    <w:rsid w:val="005D2B7C"/>
    <w:rsid w:val="005D2DB3"/>
    <w:rsid w:val="005D4FD0"/>
    <w:rsid w:val="005D511C"/>
    <w:rsid w:val="005D53B1"/>
    <w:rsid w:val="005D5E0E"/>
    <w:rsid w:val="005D6380"/>
    <w:rsid w:val="005D664A"/>
    <w:rsid w:val="005D7F2E"/>
    <w:rsid w:val="005E0048"/>
    <w:rsid w:val="005E0792"/>
    <w:rsid w:val="005E1809"/>
    <w:rsid w:val="005E267C"/>
    <w:rsid w:val="005E2873"/>
    <w:rsid w:val="005E4502"/>
    <w:rsid w:val="005E4AB7"/>
    <w:rsid w:val="005E514E"/>
    <w:rsid w:val="005E5234"/>
    <w:rsid w:val="005E61E1"/>
    <w:rsid w:val="005E67C6"/>
    <w:rsid w:val="005E6D55"/>
    <w:rsid w:val="005E6E37"/>
    <w:rsid w:val="005E7015"/>
    <w:rsid w:val="005E7062"/>
    <w:rsid w:val="005E7D3F"/>
    <w:rsid w:val="005F02EA"/>
    <w:rsid w:val="005F201C"/>
    <w:rsid w:val="005F244F"/>
    <w:rsid w:val="005F2515"/>
    <w:rsid w:val="005F34B7"/>
    <w:rsid w:val="005F3558"/>
    <w:rsid w:val="005F3B37"/>
    <w:rsid w:val="005F3BBA"/>
    <w:rsid w:val="005F4192"/>
    <w:rsid w:val="005F44B0"/>
    <w:rsid w:val="005F563C"/>
    <w:rsid w:val="005F5EE7"/>
    <w:rsid w:val="00600678"/>
    <w:rsid w:val="006020B2"/>
    <w:rsid w:val="0060268E"/>
    <w:rsid w:val="00603C68"/>
    <w:rsid w:val="00604894"/>
    <w:rsid w:val="00605065"/>
    <w:rsid w:val="00605068"/>
    <w:rsid w:val="00605DDB"/>
    <w:rsid w:val="006063AC"/>
    <w:rsid w:val="00606CB7"/>
    <w:rsid w:val="00606F5E"/>
    <w:rsid w:val="00606FA9"/>
    <w:rsid w:val="0060747C"/>
    <w:rsid w:val="00607C7A"/>
    <w:rsid w:val="00607D64"/>
    <w:rsid w:val="006116D4"/>
    <w:rsid w:val="00611976"/>
    <w:rsid w:val="006126CB"/>
    <w:rsid w:val="00612F4D"/>
    <w:rsid w:val="0061361B"/>
    <w:rsid w:val="00613FAA"/>
    <w:rsid w:val="00614008"/>
    <w:rsid w:val="00614FB3"/>
    <w:rsid w:val="00615812"/>
    <w:rsid w:val="00615C81"/>
    <w:rsid w:val="00615E05"/>
    <w:rsid w:val="0061649D"/>
    <w:rsid w:val="00617AEF"/>
    <w:rsid w:val="00617C77"/>
    <w:rsid w:val="00617CF4"/>
    <w:rsid w:val="00617F91"/>
    <w:rsid w:val="00620AAA"/>
    <w:rsid w:val="00620B8B"/>
    <w:rsid w:val="00621D4C"/>
    <w:rsid w:val="0062220D"/>
    <w:rsid w:val="00622343"/>
    <w:rsid w:val="00622444"/>
    <w:rsid w:val="00622C11"/>
    <w:rsid w:val="006237CD"/>
    <w:rsid w:val="00624889"/>
    <w:rsid w:val="0062642C"/>
    <w:rsid w:val="0062733D"/>
    <w:rsid w:val="006274F8"/>
    <w:rsid w:val="00627CEF"/>
    <w:rsid w:val="00627FE4"/>
    <w:rsid w:val="00632FDA"/>
    <w:rsid w:val="0063364A"/>
    <w:rsid w:val="00633EFA"/>
    <w:rsid w:val="00634AD8"/>
    <w:rsid w:val="0063554F"/>
    <w:rsid w:val="0063579F"/>
    <w:rsid w:val="0063678C"/>
    <w:rsid w:val="006369AA"/>
    <w:rsid w:val="0063725D"/>
    <w:rsid w:val="00637ED1"/>
    <w:rsid w:val="00641476"/>
    <w:rsid w:val="00641C96"/>
    <w:rsid w:val="00642605"/>
    <w:rsid w:val="00642D4E"/>
    <w:rsid w:val="00642D57"/>
    <w:rsid w:val="006437EF"/>
    <w:rsid w:val="0064391D"/>
    <w:rsid w:val="00644A18"/>
    <w:rsid w:val="00645635"/>
    <w:rsid w:val="006456A5"/>
    <w:rsid w:val="006457EA"/>
    <w:rsid w:val="00645878"/>
    <w:rsid w:val="00645DEA"/>
    <w:rsid w:val="00645E27"/>
    <w:rsid w:val="0064681A"/>
    <w:rsid w:val="0064732A"/>
    <w:rsid w:val="00647C67"/>
    <w:rsid w:val="006503FB"/>
    <w:rsid w:val="0065089C"/>
    <w:rsid w:val="00650C5C"/>
    <w:rsid w:val="00650E54"/>
    <w:rsid w:val="00651254"/>
    <w:rsid w:val="006513E1"/>
    <w:rsid w:val="00651DEB"/>
    <w:rsid w:val="006520A9"/>
    <w:rsid w:val="00652867"/>
    <w:rsid w:val="00652C40"/>
    <w:rsid w:val="006531C0"/>
    <w:rsid w:val="00653361"/>
    <w:rsid w:val="006541BE"/>
    <w:rsid w:val="006542DC"/>
    <w:rsid w:val="006558B7"/>
    <w:rsid w:val="006560C2"/>
    <w:rsid w:val="00656C66"/>
    <w:rsid w:val="006576BE"/>
    <w:rsid w:val="0065776B"/>
    <w:rsid w:val="00657B7C"/>
    <w:rsid w:val="00657F44"/>
    <w:rsid w:val="00657FCB"/>
    <w:rsid w:val="006600BA"/>
    <w:rsid w:val="00660357"/>
    <w:rsid w:val="0066092C"/>
    <w:rsid w:val="0066150C"/>
    <w:rsid w:val="006624D2"/>
    <w:rsid w:val="00662802"/>
    <w:rsid w:val="00662A83"/>
    <w:rsid w:val="006632BC"/>
    <w:rsid w:val="0066388E"/>
    <w:rsid w:val="00663EE0"/>
    <w:rsid w:val="00663FFE"/>
    <w:rsid w:val="006641D0"/>
    <w:rsid w:val="0066699A"/>
    <w:rsid w:val="00667267"/>
    <w:rsid w:val="00670F09"/>
    <w:rsid w:val="006716E4"/>
    <w:rsid w:val="0067237B"/>
    <w:rsid w:val="006735A0"/>
    <w:rsid w:val="00673C8D"/>
    <w:rsid w:val="006741AE"/>
    <w:rsid w:val="0067455D"/>
    <w:rsid w:val="00674DCE"/>
    <w:rsid w:val="00676B33"/>
    <w:rsid w:val="00676E44"/>
    <w:rsid w:val="0067760C"/>
    <w:rsid w:val="00680DEB"/>
    <w:rsid w:val="00681BA1"/>
    <w:rsid w:val="00681C03"/>
    <w:rsid w:val="006823AE"/>
    <w:rsid w:val="00682A8E"/>
    <w:rsid w:val="00683018"/>
    <w:rsid w:val="00683196"/>
    <w:rsid w:val="00683FB1"/>
    <w:rsid w:val="00684E46"/>
    <w:rsid w:val="006857AB"/>
    <w:rsid w:val="00686EB8"/>
    <w:rsid w:val="0068783F"/>
    <w:rsid w:val="006901A0"/>
    <w:rsid w:val="0069030A"/>
    <w:rsid w:val="006908F8"/>
    <w:rsid w:val="00691B4F"/>
    <w:rsid w:val="00692969"/>
    <w:rsid w:val="006939B9"/>
    <w:rsid w:val="00693B14"/>
    <w:rsid w:val="00694D11"/>
    <w:rsid w:val="006951DC"/>
    <w:rsid w:val="00695AED"/>
    <w:rsid w:val="00695C95"/>
    <w:rsid w:val="00695D73"/>
    <w:rsid w:val="00695DDB"/>
    <w:rsid w:val="006969C9"/>
    <w:rsid w:val="00696ECB"/>
    <w:rsid w:val="00697C68"/>
    <w:rsid w:val="00697E4A"/>
    <w:rsid w:val="006A046B"/>
    <w:rsid w:val="006A0FC8"/>
    <w:rsid w:val="006A1D48"/>
    <w:rsid w:val="006A1F36"/>
    <w:rsid w:val="006A2236"/>
    <w:rsid w:val="006A288F"/>
    <w:rsid w:val="006A3729"/>
    <w:rsid w:val="006A4B09"/>
    <w:rsid w:val="006A4E37"/>
    <w:rsid w:val="006A5364"/>
    <w:rsid w:val="006A5393"/>
    <w:rsid w:val="006A59F5"/>
    <w:rsid w:val="006A6383"/>
    <w:rsid w:val="006A6E2D"/>
    <w:rsid w:val="006A7B9B"/>
    <w:rsid w:val="006B0A88"/>
    <w:rsid w:val="006B12A2"/>
    <w:rsid w:val="006B1662"/>
    <w:rsid w:val="006B17A2"/>
    <w:rsid w:val="006B2581"/>
    <w:rsid w:val="006B2950"/>
    <w:rsid w:val="006B3FED"/>
    <w:rsid w:val="006B5144"/>
    <w:rsid w:val="006B5563"/>
    <w:rsid w:val="006B62EA"/>
    <w:rsid w:val="006B68B4"/>
    <w:rsid w:val="006B700E"/>
    <w:rsid w:val="006C0190"/>
    <w:rsid w:val="006C030E"/>
    <w:rsid w:val="006C103E"/>
    <w:rsid w:val="006C279D"/>
    <w:rsid w:val="006C2835"/>
    <w:rsid w:val="006C3651"/>
    <w:rsid w:val="006C39B1"/>
    <w:rsid w:val="006C4125"/>
    <w:rsid w:val="006C4A31"/>
    <w:rsid w:val="006C4B2F"/>
    <w:rsid w:val="006C6146"/>
    <w:rsid w:val="006C7FE0"/>
    <w:rsid w:val="006D06DF"/>
    <w:rsid w:val="006D0F9D"/>
    <w:rsid w:val="006D2D0D"/>
    <w:rsid w:val="006D30E9"/>
    <w:rsid w:val="006D320A"/>
    <w:rsid w:val="006D3EE5"/>
    <w:rsid w:val="006D45A8"/>
    <w:rsid w:val="006D46B8"/>
    <w:rsid w:val="006D492D"/>
    <w:rsid w:val="006D5278"/>
    <w:rsid w:val="006D5887"/>
    <w:rsid w:val="006D6730"/>
    <w:rsid w:val="006D69DD"/>
    <w:rsid w:val="006D6D61"/>
    <w:rsid w:val="006D7533"/>
    <w:rsid w:val="006D77BA"/>
    <w:rsid w:val="006D7982"/>
    <w:rsid w:val="006E1570"/>
    <w:rsid w:val="006E1685"/>
    <w:rsid w:val="006E2E75"/>
    <w:rsid w:val="006E5BCE"/>
    <w:rsid w:val="006E6A2C"/>
    <w:rsid w:val="006E7BFA"/>
    <w:rsid w:val="006E7D50"/>
    <w:rsid w:val="006F023E"/>
    <w:rsid w:val="006F12AD"/>
    <w:rsid w:val="006F191B"/>
    <w:rsid w:val="006F1E94"/>
    <w:rsid w:val="006F41CC"/>
    <w:rsid w:val="006F428E"/>
    <w:rsid w:val="006F4497"/>
    <w:rsid w:val="006F4EE3"/>
    <w:rsid w:val="006F69EF"/>
    <w:rsid w:val="006F7164"/>
    <w:rsid w:val="00700AE3"/>
    <w:rsid w:val="00702A3C"/>
    <w:rsid w:val="00702E27"/>
    <w:rsid w:val="00703C9C"/>
    <w:rsid w:val="00704FBF"/>
    <w:rsid w:val="00705801"/>
    <w:rsid w:val="00705EF1"/>
    <w:rsid w:val="00706252"/>
    <w:rsid w:val="00706853"/>
    <w:rsid w:val="00707647"/>
    <w:rsid w:val="007077A2"/>
    <w:rsid w:val="0071018E"/>
    <w:rsid w:val="007102E9"/>
    <w:rsid w:val="00710590"/>
    <w:rsid w:val="007116EB"/>
    <w:rsid w:val="00711793"/>
    <w:rsid w:val="00711D60"/>
    <w:rsid w:val="00712CA4"/>
    <w:rsid w:val="00713539"/>
    <w:rsid w:val="007135B2"/>
    <w:rsid w:val="007139F3"/>
    <w:rsid w:val="007144D1"/>
    <w:rsid w:val="00714E79"/>
    <w:rsid w:val="00714E8A"/>
    <w:rsid w:val="00715031"/>
    <w:rsid w:val="00716CB2"/>
    <w:rsid w:val="00716D59"/>
    <w:rsid w:val="00717350"/>
    <w:rsid w:val="00720894"/>
    <w:rsid w:val="0072109A"/>
    <w:rsid w:val="007214C1"/>
    <w:rsid w:val="00721A16"/>
    <w:rsid w:val="00721BDD"/>
    <w:rsid w:val="00721EBC"/>
    <w:rsid w:val="00722108"/>
    <w:rsid w:val="00722F1C"/>
    <w:rsid w:val="00724885"/>
    <w:rsid w:val="00724A73"/>
    <w:rsid w:val="007250C9"/>
    <w:rsid w:val="007256CE"/>
    <w:rsid w:val="00726F4C"/>
    <w:rsid w:val="007305B2"/>
    <w:rsid w:val="00730FA5"/>
    <w:rsid w:val="00731579"/>
    <w:rsid w:val="00731E26"/>
    <w:rsid w:val="007324F7"/>
    <w:rsid w:val="0073291B"/>
    <w:rsid w:val="00732C84"/>
    <w:rsid w:val="00733C52"/>
    <w:rsid w:val="00734644"/>
    <w:rsid w:val="0073465E"/>
    <w:rsid w:val="007351C1"/>
    <w:rsid w:val="00736FB7"/>
    <w:rsid w:val="0073731A"/>
    <w:rsid w:val="007374E4"/>
    <w:rsid w:val="00740C68"/>
    <w:rsid w:val="007417DB"/>
    <w:rsid w:val="00742E37"/>
    <w:rsid w:val="00746606"/>
    <w:rsid w:val="00746837"/>
    <w:rsid w:val="00747355"/>
    <w:rsid w:val="007476D5"/>
    <w:rsid w:val="0075053C"/>
    <w:rsid w:val="007505FB"/>
    <w:rsid w:val="0075064D"/>
    <w:rsid w:val="007516C6"/>
    <w:rsid w:val="00752635"/>
    <w:rsid w:val="00752B32"/>
    <w:rsid w:val="00752B7F"/>
    <w:rsid w:val="0075575D"/>
    <w:rsid w:val="00755C90"/>
    <w:rsid w:val="007561C2"/>
    <w:rsid w:val="0075666E"/>
    <w:rsid w:val="00757367"/>
    <w:rsid w:val="0075769E"/>
    <w:rsid w:val="007579C6"/>
    <w:rsid w:val="00760C69"/>
    <w:rsid w:val="00760DFD"/>
    <w:rsid w:val="00761370"/>
    <w:rsid w:val="007613C9"/>
    <w:rsid w:val="007617F9"/>
    <w:rsid w:val="00761825"/>
    <w:rsid w:val="00761888"/>
    <w:rsid w:val="00761C1E"/>
    <w:rsid w:val="00762B2B"/>
    <w:rsid w:val="00763BCD"/>
    <w:rsid w:val="00764AD8"/>
    <w:rsid w:val="007656A3"/>
    <w:rsid w:val="00765DC8"/>
    <w:rsid w:val="00766844"/>
    <w:rsid w:val="007673D8"/>
    <w:rsid w:val="00770002"/>
    <w:rsid w:val="00770561"/>
    <w:rsid w:val="00770EC4"/>
    <w:rsid w:val="007719FF"/>
    <w:rsid w:val="00771EFB"/>
    <w:rsid w:val="007724CE"/>
    <w:rsid w:val="007725A5"/>
    <w:rsid w:val="00772B8F"/>
    <w:rsid w:val="007732D4"/>
    <w:rsid w:val="00773505"/>
    <w:rsid w:val="00773C36"/>
    <w:rsid w:val="00773E49"/>
    <w:rsid w:val="0077406F"/>
    <w:rsid w:val="007756A4"/>
    <w:rsid w:val="007768CD"/>
    <w:rsid w:val="00777C87"/>
    <w:rsid w:val="00780766"/>
    <w:rsid w:val="00781684"/>
    <w:rsid w:val="00782A69"/>
    <w:rsid w:val="00782E01"/>
    <w:rsid w:val="00783A82"/>
    <w:rsid w:val="0078556F"/>
    <w:rsid w:val="00785679"/>
    <w:rsid w:val="007860C9"/>
    <w:rsid w:val="00787123"/>
    <w:rsid w:val="007906DF"/>
    <w:rsid w:val="00790A35"/>
    <w:rsid w:val="00791B72"/>
    <w:rsid w:val="00791D11"/>
    <w:rsid w:val="0079277E"/>
    <w:rsid w:val="00792DEB"/>
    <w:rsid w:val="00793301"/>
    <w:rsid w:val="0079342A"/>
    <w:rsid w:val="00793E5A"/>
    <w:rsid w:val="00795306"/>
    <w:rsid w:val="007953BF"/>
    <w:rsid w:val="0079549A"/>
    <w:rsid w:val="007955F3"/>
    <w:rsid w:val="00796CCC"/>
    <w:rsid w:val="00797575"/>
    <w:rsid w:val="00797BAC"/>
    <w:rsid w:val="007A094D"/>
    <w:rsid w:val="007A0C54"/>
    <w:rsid w:val="007A16DA"/>
    <w:rsid w:val="007A1CB6"/>
    <w:rsid w:val="007A1DB0"/>
    <w:rsid w:val="007A2249"/>
    <w:rsid w:val="007A2454"/>
    <w:rsid w:val="007A270B"/>
    <w:rsid w:val="007A287E"/>
    <w:rsid w:val="007A28F3"/>
    <w:rsid w:val="007A3973"/>
    <w:rsid w:val="007A4F60"/>
    <w:rsid w:val="007A57D8"/>
    <w:rsid w:val="007A64AB"/>
    <w:rsid w:val="007A69A9"/>
    <w:rsid w:val="007A6B5A"/>
    <w:rsid w:val="007A6D3E"/>
    <w:rsid w:val="007A72F0"/>
    <w:rsid w:val="007A73D6"/>
    <w:rsid w:val="007A7435"/>
    <w:rsid w:val="007A7445"/>
    <w:rsid w:val="007A7A2F"/>
    <w:rsid w:val="007A7EE3"/>
    <w:rsid w:val="007A7FD5"/>
    <w:rsid w:val="007B0DFF"/>
    <w:rsid w:val="007B15B2"/>
    <w:rsid w:val="007B18C2"/>
    <w:rsid w:val="007B3450"/>
    <w:rsid w:val="007B4852"/>
    <w:rsid w:val="007B5DC2"/>
    <w:rsid w:val="007B68E5"/>
    <w:rsid w:val="007B6AC3"/>
    <w:rsid w:val="007B6CA3"/>
    <w:rsid w:val="007B6EFB"/>
    <w:rsid w:val="007B7D0C"/>
    <w:rsid w:val="007C0396"/>
    <w:rsid w:val="007C0FB7"/>
    <w:rsid w:val="007C126C"/>
    <w:rsid w:val="007C192B"/>
    <w:rsid w:val="007C26A6"/>
    <w:rsid w:val="007C27B4"/>
    <w:rsid w:val="007C2C39"/>
    <w:rsid w:val="007C302E"/>
    <w:rsid w:val="007C3627"/>
    <w:rsid w:val="007C3640"/>
    <w:rsid w:val="007C4204"/>
    <w:rsid w:val="007C424E"/>
    <w:rsid w:val="007C440C"/>
    <w:rsid w:val="007C4A77"/>
    <w:rsid w:val="007C5580"/>
    <w:rsid w:val="007C6298"/>
    <w:rsid w:val="007C6571"/>
    <w:rsid w:val="007C6CBE"/>
    <w:rsid w:val="007C6CF9"/>
    <w:rsid w:val="007C7C0A"/>
    <w:rsid w:val="007D11D0"/>
    <w:rsid w:val="007D12BC"/>
    <w:rsid w:val="007D1D4F"/>
    <w:rsid w:val="007D2B4C"/>
    <w:rsid w:val="007D2DAF"/>
    <w:rsid w:val="007D3FAC"/>
    <w:rsid w:val="007D423B"/>
    <w:rsid w:val="007D4680"/>
    <w:rsid w:val="007D4B78"/>
    <w:rsid w:val="007D5278"/>
    <w:rsid w:val="007D53AA"/>
    <w:rsid w:val="007D59C9"/>
    <w:rsid w:val="007D5A8F"/>
    <w:rsid w:val="007D640C"/>
    <w:rsid w:val="007D66DD"/>
    <w:rsid w:val="007E05BD"/>
    <w:rsid w:val="007E1353"/>
    <w:rsid w:val="007E2091"/>
    <w:rsid w:val="007E3943"/>
    <w:rsid w:val="007E3A01"/>
    <w:rsid w:val="007E4B61"/>
    <w:rsid w:val="007E4CE2"/>
    <w:rsid w:val="007E6E2C"/>
    <w:rsid w:val="007E72D7"/>
    <w:rsid w:val="007E77FB"/>
    <w:rsid w:val="007E7CA6"/>
    <w:rsid w:val="007F01AA"/>
    <w:rsid w:val="007F07CE"/>
    <w:rsid w:val="007F08D6"/>
    <w:rsid w:val="007F17E3"/>
    <w:rsid w:val="007F282B"/>
    <w:rsid w:val="007F2B46"/>
    <w:rsid w:val="007F4518"/>
    <w:rsid w:val="007F47D2"/>
    <w:rsid w:val="007F5453"/>
    <w:rsid w:val="007F5873"/>
    <w:rsid w:val="007F5CAC"/>
    <w:rsid w:val="007F5E34"/>
    <w:rsid w:val="007F5FE6"/>
    <w:rsid w:val="007F7466"/>
    <w:rsid w:val="00800442"/>
    <w:rsid w:val="0080055C"/>
    <w:rsid w:val="00800853"/>
    <w:rsid w:val="00801847"/>
    <w:rsid w:val="0080215B"/>
    <w:rsid w:val="00802C41"/>
    <w:rsid w:val="008031AC"/>
    <w:rsid w:val="00805187"/>
    <w:rsid w:val="00806A19"/>
    <w:rsid w:val="00806BCC"/>
    <w:rsid w:val="00807459"/>
    <w:rsid w:val="00807A3D"/>
    <w:rsid w:val="00807E83"/>
    <w:rsid w:val="00807FEC"/>
    <w:rsid w:val="0081071D"/>
    <w:rsid w:val="00810EE4"/>
    <w:rsid w:val="00811402"/>
    <w:rsid w:val="00811A8B"/>
    <w:rsid w:val="00812CFA"/>
    <w:rsid w:val="00812FE5"/>
    <w:rsid w:val="00814F60"/>
    <w:rsid w:val="00814F88"/>
    <w:rsid w:val="00815335"/>
    <w:rsid w:val="00815450"/>
    <w:rsid w:val="008156E5"/>
    <w:rsid w:val="0081583C"/>
    <w:rsid w:val="0081613D"/>
    <w:rsid w:val="00817DD8"/>
    <w:rsid w:val="00820802"/>
    <w:rsid w:val="00820A89"/>
    <w:rsid w:val="00822271"/>
    <w:rsid w:val="00822A1C"/>
    <w:rsid w:val="0082312C"/>
    <w:rsid w:val="00823C01"/>
    <w:rsid w:val="00823D83"/>
    <w:rsid w:val="00825586"/>
    <w:rsid w:val="00825B2E"/>
    <w:rsid w:val="008278DF"/>
    <w:rsid w:val="00830AF4"/>
    <w:rsid w:val="00831CA1"/>
    <w:rsid w:val="008329FC"/>
    <w:rsid w:val="00832A98"/>
    <w:rsid w:val="0083459D"/>
    <w:rsid w:val="008348D3"/>
    <w:rsid w:val="00834A0F"/>
    <w:rsid w:val="00834BF1"/>
    <w:rsid w:val="00834FA1"/>
    <w:rsid w:val="0083659A"/>
    <w:rsid w:val="00837238"/>
    <w:rsid w:val="008401C0"/>
    <w:rsid w:val="0084177D"/>
    <w:rsid w:val="008432BA"/>
    <w:rsid w:val="00843542"/>
    <w:rsid w:val="00843B48"/>
    <w:rsid w:val="0084401D"/>
    <w:rsid w:val="00845081"/>
    <w:rsid w:val="00845A35"/>
    <w:rsid w:val="00845F2F"/>
    <w:rsid w:val="0084630C"/>
    <w:rsid w:val="00846532"/>
    <w:rsid w:val="00846B06"/>
    <w:rsid w:val="008474EE"/>
    <w:rsid w:val="00847759"/>
    <w:rsid w:val="0085069A"/>
    <w:rsid w:val="00851308"/>
    <w:rsid w:val="008517AD"/>
    <w:rsid w:val="008526B9"/>
    <w:rsid w:val="0085278F"/>
    <w:rsid w:val="00853136"/>
    <w:rsid w:val="0085366E"/>
    <w:rsid w:val="00853C67"/>
    <w:rsid w:val="00854054"/>
    <w:rsid w:val="00855D99"/>
    <w:rsid w:val="00856339"/>
    <w:rsid w:val="00856AAC"/>
    <w:rsid w:val="008570F9"/>
    <w:rsid w:val="008616E8"/>
    <w:rsid w:val="00861EDB"/>
    <w:rsid w:val="0086303B"/>
    <w:rsid w:val="0086355C"/>
    <w:rsid w:val="0086396E"/>
    <w:rsid w:val="00863B6E"/>
    <w:rsid w:val="00865270"/>
    <w:rsid w:val="00866AF7"/>
    <w:rsid w:val="00866C6A"/>
    <w:rsid w:val="00866D88"/>
    <w:rsid w:val="008672B8"/>
    <w:rsid w:val="00867D66"/>
    <w:rsid w:val="008704BE"/>
    <w:rsid w:val="00870854"/>
    <w:rsid w:val="00871541"/>
    <w:rsid w:val="00871CFE"/>
    <w:rsid w:val="0087205D"/>
    <w:rsid w:val="00872758"/>
    <w:rsid w:val="008743CA"/>
    <w:rsid w:val="00875958"/>
    <w:rsid w:val="008763E6"/>
    <w:rsid w:val="00876A0E"/>
    <w:rsid w:val="00877129"/>
    <w:rsid w:val="008776A8"/>
    <w:rsid w:val="008806E4"/>
    <w:rsid w:val="008807E5"/>
    <w:rsid w:val="00880CD4"/>
    <w:rsid w:val="00880D3F"/>
    <w:rsid w:val="00882BDF"/>
    <w:rsid w:val="00882F04"/>
    <w:rsid w:val="008846C5"/>
    <w:rsid w:val="008849BD"/>
    <w:rsid w:val="00884B59"/>
    <w:rsid w:val="00885564"/>
    <w:rsid w:val="008856E4"/>
    <w:rsid w:val="00885A08"/>
    <w:rsid w:val="00885CAE"/>
    <w:rsid w:val="00887327"/>
    <w:rsid w:val="00887610"/>
    <w:rsid w:val="008902EF"/>
    <w:rsid w:val="0089072C"/>
    <w:rsid w:val="00890806"/>
    <w:rsid w:val="0089084B"/>
    <w:rsid w:val="008914DD"/>
    <w:rsid w:val="0089163A"/>
    <w:rsid w:val="008919A8"/>
    <w:rsid w:val="00891CAA"/>
    <w:rsid w:val="00892D6D"/>
    <w:rsid w:val="00893CE0"/>
    <w:rsid w:val="00893D09"/>
    <w:rsid w:val="0089419D"/>
    <w:rsid w:val="00894EC2"/>
    <w:rsid w:val="00894F05"/>
    <w:rsid w:val="008A018B"/>
    <w:rsid w:val="008A04E1"/>
    <w:rsid w:val="008A0FF6"/>
    <w:rsid w:val="008A151D"/>
    <w:rsid w:val="008A151F"/>
    <w:rsid w:val="008A177A"/>
    <w:rsid w:val="008A1869"/>
    <w:rsid w:val="008A1BA2"/>
    <w:rsid w:val="008A21C8"/>
    <w:rsid w:val="008A26C1"/>
    <w:rsid w:val="008A28D9"/>
    <w:rsid w:val="008A3201"/>
    <w:rsid w:val="008A48E0"/>
    <w:rsid w:val="008A58D0"/>
    <w:rsid w:val="008A5A4B"/>
    <w:rsid w:val="008A5E41"/>
    <w:rsid w:val="008A5FBA"/>
    <w:rsid w:val="008A69F7"/>
    <w:rsid w:val="008A70C1"/>
    <w:rsid w:val="008A756B"/>
    <w:rsid w:val="008B00BB"/>
    <w:rsid w:val="008B0A46"/>
    <w:rsid w:val="008B1314"/>
    <w:rsid w:val="008B26D5"/>
    <w:rsid w:val="008B2E63"/>
    <w:rsid w:val="008B3F75"/>
    <w:rsid w:val="008B4C14"/>
    <w:rsid w:val="008B4D6B"/>
    <w:rsid w:val="008B4EB1"/>
    <w:rsid w:val="008B4EBD"/>
    <w:rsid w:val="008B5674"/>
    <w:rsid w:val="008B6540"/>
    <w:rsid w:val="008B6712"/>
    <w:rsid w:val="008B7C0D"/>
    <w:rsid w:val="008C059F"/>
    <w:rsid w:val="008C098C"/>
    <w:rsid w:val="008C195E"/>
    <w:rsid w:val="008C1E9A"/>
    <w:rsid w:val="008C3775"/>
    <w:rsid w:val="008C44E8"/>
    <w:rsid w:val="008C4C74"/>
    <w:rsid w:val="008C4F35"/>
    <w:rsid w:val="008C56D0"/>
    <w:rsid w:val="008C655F"/>
    <w:rsid w:val="008C6989"/>
    <w:rsid w:val="008C6E64"/>
    <w:rsid w:val="008C6F9B"/>
    <w:rsid w:val="008C72C4"/>
    <w:rsid w:val="008C74CA"/>
    <w:rsid w:val="008C7D15"/>
    <w:rsid w:val="008C7EAD"/>
    <w:rsid w:val="008C7F47"/>
    <w:rsid w:val="008D0A1A"/>
    <w:rsid w:val="008D1F68"/>
    <w:rsid w:val="008D229D"/>
    <w:rsid w:val="008D22AF"/>
    <w:rsid w:val="008D2EA8"/>
    <w:rsid w:val="008D3133"/>
    <w:rsid w:val="008D33D8"/>
    <w:rsid w:val="008D35F3"/>
    <w:rsid w:val="008D3A52"/>
    <w:rsid w:val="008D44FD"/>
    <w:rsid w:val="008D498B"/>
    <w:rsid w:val="008D4CEF"/>
    <w:rsid w:val="008D5128"/>
    <w:rsid w:val="008D5E3F"/>
    <w:rsid w:val="008D6365"/>
    <w:rsid w:val="008D644D"/>
    <w:rsid w:val="008D65D8"/>
    <w:rsid w:val="008D6A42"/>
    <w:rsid w:val="008D6C7C"/>
    <w:rsid w:val="008D6ED0"/>
    <w:rsid w:val="008E1CF5"/>
    <w:rsid w:val="008E2B2D"/>
    <w:rsid w:val="008E2C39"/>
    <w:rsid w:val="008E3B98"/>
    <w:rsid w:val="008E4288"/>
    <w:rsid w:val="008E723D"/>
    <w:rsid w:val="008E7A90"/>
    <w:rsid w:val="008F026E"/>
    <w:rsid w:val="008F09C6"/>
    <w:rsid w:val="008F24EA"/>
    <w:rsid w:val="008F2C1A"/>
    <w:rsid w:val="008F3254"/>
    <w:rsid w:val="008F3CAE"/>
    <w:rsid w:val="008F5638"/>
    <w:rsid w:val="008F6438"/>
    <w:rsid w:val="008F70D0"/>
    <w:rsid w:val="009007B0"/>
    <w:rsid w:val="009023DE"/>
    <w:rsid w:val="00903919"/>
    <w:rsid w:val="00903A19"/>
    <w:rsid w:val="00904487"/>
    <w:rsid w:val="00904BEA"/>
    <w:rsid w:val="00905771"/>
    <w:rsid w:val="00905819"/>
    <w:rsid w:val="009063A8"/>
    <w:rsid w:val="00906E77"/>
    <w:rsid w:val="00906F50"/>
    <w:rsid w:val="009072D7"/>
    <w:rsid w:val="00907C35"/>
    <w:rsid w:val="0091037B"/>
    <w:rsid w:val="00910773"/>
    <w:rsid w:val="00910DDF"/>
    <w:rsid w:val="0091164D"/>
    <w:rsid w:val="00911955"/>
    <w:rsid w:val="00911A26"/>
    <w:rsid w:val="009138D6"/>
    <w:rsid w:val="0091459C"/>
    <w:rsid w:val="00914D49"/>
    <w:rsid w:val="00914E3B"/>
    <w:rsid w:val="009176CD"/>
    <w:rsid w:val="00917835"/>
    <w:rsid w:val="00917A01"/>
    <w:rsid w:val="00917BA8"/>
    <w:rsid w:val="009200AA"/>
    <w:rsid w:val="0092021B"/>
    <w:rsid w:val="0092048A"/>
    <w:rsid w:val="00921619"/>
    <w:rsid w:val="00921A06"/>
    <w:rsid w:val="00921CE9"/>
    <w:rsid w:val="009229DC"/>
    <w:rsid w:val="00922B90"/>
    <w:rsid w:val="009234BB"/>
    <w:rsid w:val="00923DAF"/>
    <w:rsid w:val="0092422F"/>
    <w:rsid w:val="00924895"/>
    <w:rsid w:val="00924AFD"/>
    <w:rsid w:val="0092523B"/>
    <w:rsid w:val="00925E78"/>
    <w:rsid w:val="00927F15"/>
    <w:rsid w:val="0093082D"/>
    <w:rsid w:val="00930EA3"/>
    <w:rsid w:val="009318E1"/>
    <w:rsid w:val="00931A25"/>
    <w:rsid w:val="00931AC2"/>
    <w:rsid w:val="00932E29"/>
    <w:rsid w:val="009331E8"/>
    <w:rsid w:val="009331FC"/>
    <w:rsid w:val="00934719"/>
    <w:rsid w:val="009350F9"/>
    <w:rsid w:val="00935354"/>
    <w:rsid w:val="00935442"/>
    <w:rsid w:val="00935632"/>
    <w:rsid w:val="00936098"/>
    <w:rsid w:val="00936207"/>
    <w:rsid w:val="009369A4"/>
    <w:rsid w:val="009374B8"/>
    <w:rsid w:val="00940EF6"/>
    <w:rsid w:val="00942F0C"/>
    <w:rsid w:val="0094322B"/>
    <w:rsid w:val="00943D75"/>
    <w:rsid w:val="00944603"/>
    <w:rsid w:val="009459B0"/>
    <w:rsid w:val="00945CD7"/>
    <w:rsid w:val="0094606A"/>
    <w:rsid w:val="009460A6"/>
    <w:rsid w:val="00946615"/>
    <w:rsid w:val="009470DA"/>
    <w:rsid w:val="00947A7A"/>
    <w:rsid w:val="009506E8"/>
    <w:rsid w:val="009509C2"/>
    <w:rsid w:val="00951EAD"/>
    <w:rsid w:val="00952C93"/>
    <w:rsid w:val="00952D4E"/>
    <w:rsid w:val="00952D5F"/>
    <w:rsid w:val="0095345C"/>
    <w:rsid w:val="00953B67"/>
    <w:rsid w:val="00953C27"/>
    <w:rsid w:val="009547A1"/>
    <w:rsid w:val="00954D88"/>
    <w:rsid w:val="00954E4F"/>
    <w:rsid w:val="009554E4"/>
    <w:rsid w:val="00956ADA"/>
    <w:rsid w:val="00956CDA"/>
    <w:rsid w:val="00956CE1"/>
    <w:rsid w:val="009575CD"/>
    <w:rsid w:val="009577DB"/>
    <w:rsid w:val="00960115"/>
    <w:rsid w:val="00961972"/>
    <w:rsid w:val="00961F72"/>
    <w:rsid w:val="00961F8D"/>
    <w:rsid w:val="009624B1"/>
    <w:rsid w:val="0096266C"/>
    <w:rsid w:val="00962C40"/>
    <w:rsid w:val="009636DA"/>
    <w:rsid w:val="009645A9"/>
    <w:rsid w:val="00964CE1"/>
    <w:rsid w:val="00964D30"/>
    <w:rsid w:val="00965B0E"/>
    <w:rsid w:val="00965D78"/>
    <w:rsid w:val="0096780C"/>
    <w:rsid w:val="00970797"/>
    <w:rsid w:val="009709DD"/>
    <w:rsid w:val="00971458"/>
    <w:rsid w:val="009729D7"/>
    <w:rsid w:val="00973098"/>
    <w:rsid w:val="0097364C"/>
    <w:rsid w:val="009743FE"/>
    <w:rsid w:val="00974E74"/>
    <w:rsid w:val="00975270"/>
    <w:rsid w:val="00975754"/>
    <w:rsid w:val="00975972"/>
    <w:rsid w:val="00976E6C"/>
    <w:rsid w:val="00977202"/>
    <w:rsid w:val="0097759D"/>
    <w:rsid w:val="00977A1A"/>
    <w:rsid w:val="00977B56"/>
    <w:rsid w:val="009802AC"/>
    <w:rsid w:val="00981D86"/>
    <w:rsid w:val="00983530"/>
    <w:rsid w:val="009835EE"/>
    <w:rsid w:val="009839C8"/>
    <w:rsid w:val="00983E71"/>
    <w:rsid w:val="00984AF3"/>
    <w:rsid w:val="00985061"/>
    <w:rsid w:val="009860A6"/>
    <w:rsid w:val="00986A6E"/>
    <w:rsid w:val="00987228"/>
    <w:rsid w:val="0098733A"/>
    <w:rsid w:val="0098743E"/>
    <w:rsid w:val="0098766E"/>
    <w:rsid w:val="00987A84"/>
    <w:rsid w:val="00987AC0"/>
    <w:rsid w:val="00987C93"/>
    <w:rsid w:val="00987EE4"/>
    <w:rsid w:val="00990AFF"/>
    <w:rsid w:val="00990B3C"/>
    <w:rsid w:val="00991815"/>
    <w:rsid w:val="00992686"/>
    <w:rsid w:val="00992802"/>
    <w:rsid w:val="00994470"/>
    <w:rsid w:val="0099458E"/>
    <w:rsid w:val="00994B57"/>
    <w:rsid w:val="00995798"/>
    <w:rsid w:val="009957AB"/>
    <w:rsid w:val="00995D81"/>
    <w:rsid w:val="009960FA"/>
    <w:rsid w:val="00996139"/>
    <w:rsid w:val="00996CD7"/>
    <w:rsid w:val="00996DA8"/>
    <w:rsid w:val="0099771F"/>
    <w:rsid w:val="00997CE6"/>
    <w:rsid w:val="009A0976"/>
    <w:rsid w:val="009A3B49"/>
    <w:rsid w:val="009A3CA7"/>
    <w:rsid w:val="009A4C10"/>
    <w:rsid w:val="009A5FC6"/>
    <w:rsid w:val="009A693C"/>
    <w:rsid w:val="009A6AFA"/>
    <w:rsid w:val="009A6FDF"/>
    <w:rsid w:val="009A72F9"/>
    <w:rsid w:val="009B0014"/>
    <w:rsid w:val="009B0A92"/>
    <w:rsid w:val="009B0DD8"/>
    <w:rsid w:val="009B2196"/>
    <w:rsid w:val="009B2768"/>
    <w:rsid w:val="009B3061"/>
    <w:rsid w:val="009B6AF7"/>
    <w:rsid w:val="009B6D71"/>
    <w:rsid w:val="009C0508"/>
    <w:rsid w:val="009C0CF2"/>
    <w:rsid w:val="009C1CAA"/>
    <w:rsid w:val="009C23A9"/>
    <w:rsid w:val="009C2A8A"/>
    <w:rsid w:val="009C2B23"/>
    <w:rsid w:val="009C2D64"/>
    <w:rsid w:val="009C337B"/>
    <w:rsid w:val="009C4C98"/>
    <w:rsid w:val="009C5084"/>
    <w:rsid w:val="009C5724"/>
    <w:rsid w:val="009C5E84"/>
    <w:rsid w:val="009C5FFA"/>
    <w:rsid w:val="009C67A2"/>
    <w:rsid w:val="009C76B9"/>
    <w:rsid w:val="009C7C4B"/>
    <w:rsid w:val="009C7E29"/>
    <w:rsid w:val="009D0342"/>
    <w:rsid w:val="009D0F5A"/>
    <w:rsid w:val="009D1EB3"/>
    <w:rsid w:val="009D1EC1"/>
    <w:rsid w:val="009D2B41"/>
    <w:rsid w:val="009D3020"/>
    <w:rsid w:val="009D31F8"/>
    <w:rsid w:val="009D3713"/>
    <w:rsid w:val="009D37EA"/>
    <w:rsid w:val="009D4436"/>
    <w:rsid w:val="009D455D"/>
    <w:rsid w:val="009D59BE"/>
    <w:rsid w:val="009D5E21"/>
    <w:rsid w:val="009D72E4"/>
    <w:rsid w:val="009D772A"/>
    <w:rsid w:val="009D796F"/>
    <w:rsid w:val="009D7C21"/>
    <w:rsid w:val="009E1384"/>
    <w:rsid w:val="009E158A"/>
    <w:rsid w:val="009E1E1F"/>
    <w:rsid w:val="009E2882"/>
    <w:rsid w:val="009E2C8B"/>
    <w:rsid w:val="009E2C97"/>
    <w:rsid w:val="009E2D6E"/>
    <w:rsid w:val="009E2F0C"/>
    <w:rsid w:val="009E45B8"/>
    <w:rsid w:val="009E4B5D"/>
    <w:rsid w:val="009E4D6D"/>
    <w:rsid w:val="009E53DB"/>
    <w:rsid w:val="009E61D2"/>
    <w:rsid w:val="009E70BC"/>
    <w:rsid w:val="009E726D"/>
    <w:rsid w:val="009F0295"/>
    <w:rsid w:val="009F0319"/>
    <w:rsid w:val="009F111A"/>
    <w:rsid w:val="009F1EB8"/>
    <w:rsid w:val="009F39C9"/>
    <w:rsid w:val="009F464B"/>
    <w:rsid w:val="009F4C69"/>
    <w:rsid w:val="009F4EC3"/>
    <w:rsid w:val="009F519A"/>
    <w:rsid w:val="009F5309"/>
    <w:rsid w:val="009F5AA6"/>
    <w:rsid w:val="009F5C28"/>
    <w:rsid w:val="009F5D29"/>
    <w:rsid w:val="009F6C50"/>
    <w:rsid w:val="009F7EA0"/>
    <w:rsid w:val="00A028BE"/>
    <w:rsid w:val="00A02D14"/>
    <w:rsid w:val="00A02F34"/>
    <w:rsid w:val="00A03BED"/>
    <w:rsid w:val="00A058EB"/>
    <w:rsid w:val="00A06142"/>
    <w:rsid w:val="00A07832"/>
    <w:rsid w:val="00A0792F"/>
    <w:rsid w:val="00A07E3F"/>
    <w:rsid w:val="00A11775"/>
    <w:rsid w:val="00A11DCE"/>
    <w:rsid w:val="00A123E9"/>
    <w:rsid w:val="00A129D4"/>
    <w:rsid w:val="00A133F4"/>
    <w:rsid w:val="00A136D5"/>
    <w:rsid w:val="00A13757"/>
    <w:rsid w:val="00A14115"/>
    <w:rsid w:val="00A1468C"/>
    <w:rsid w:val="00A14D3D"/>
    <w:rsid w:val="00A15D59"/>
    <w:rsid w:val="00A16C02"/>
    <w:rsid w:val="00A171F9"/>
    <w:rsid w:val="00A207B9"/>
    <w:rsid w:val="00A20E00"/>
    <w:rsid w:val="00A20F00"/>
    <w:rsid w:val="00A21F08"/>
    <w:rsid w:val="00A2202C"/>
    <w:rsid w:val="00A22123"/>
    <w:rsid w:val="00A239D1"/>
    <w:rsid w:val="00A23E68"/>
    <w:rsid w:val="00A242DA"/>
    <w:rsid w:val="00A24DFD"/>
    <w:rsid w:val="00A25EC8"/>
    <w:rsid w:val="00A26D60"/>
    <w:rsid w:val="00A26F4C"/>
    <w:rsid w:val="00A30276"/>
    <w:rsid w:val="00A30F6F"/>
    <w:rsid w:val="00A319F1"/>
    <w:rsid w:val="00A31FD4"/>
    <w:rsid w:val="00A32178"/>
    <w:rsid w:val="00A34754"/>
    <w:rsid w:val="00A356C6"/>
    <w:rsid w:val="00A357CD"/>
    <w:rsid w:val="00A36E6D"/>
    <w:rsid w:val="00A3717F"/>
    <w:rsid w:val="00A4010B"/>
    <w:rsid w:val="00A407D6"/>
    <w:rsid w:val="00A43044"/>
    <w:rsid w:val="00A43735"/>
    <w:rsid w:val="00A43857"/>
    <w:rsid w:val="00A45446"/>
    <w:rsid w:val="00A456E1"/>
    <w:rsid w:val="00A459BA"/>
    <w:rsid w:val="00A45CDA"/>
    <w:rsid w:val="00A45D1A"/>
    <w:rsid w:val="00A46BC8"/>
    <w:rsid w:val="00A47309"/>
    <w:rsid w:val="00A47A33"/>
    <w:rsid w:val="00A50445"/>
    <w:rsid w:val="00A510AD"/>
    <w:rsid w:val="00A52840"/>
    <w:rsid w:val="00A52943"/>
    <w:rsid w:val="00A5494A"/>
    <w:rsid w:val="00A54DF6"/>
    <w:rsid w:val="00A54DFD"/>
    <w:rsid w:val="00A554FA"/>
    <w:rsid w:val="00A5551C"/>
    <w:rsid w:val="00A55B56"/>
    <w:rsid w:val="00A56630"/>
    <w:rsid w:val="00A5676A"/>
    <w:rsid w:val="00A56E68"/>
    <w:rsid w:val="00A572F1"/>
    <w:rsid w:val="00A57BDE"/>
    <w:rsid w:val="00A603BB"/>
    <w:rsid w:val="00A607F0"/>
    <w:rsid w:val="00A60FBC"/>
    <w:rsid w:val="00A62E6B"/>
    <w:rsid w:val="00A6356C"/>
    <w:rsid w:val="00A636FF"/>
    <w:rsid w:val="00A63CE9"/>
    <w:rsid w:val="00A64A2A"/>
    <w:rsid w:val="00A652F7"/>
    <w:rsid w:val="00A65337"/>
    <w:rsid w:val="00A654EC"/>
    <w:rsid w:val="00A6616B"/>
    <w:rsid w:val="00A661B8"/>
    <w:rsid w:val="00A66A13"/>
    <w:rsid w:val="00A72DAE"/>
    <w:rsid w:val="00A7362F"/>
    <w:rsid w:val="00A73B81"/>
    <w:rsid w:val="00A73EC6"/>
    <w:rsid w:val="00A753F7"/>
    <w:rsid w:val="00A76AD9"/>
    <w:rsid w:val="00A7720E"/>
    <w:rsid w:val="00A77B86"/>
    <w:rsid w:val="00A77BE2"/>
    <w:rsid w:val="00A77E21"/>
    <w:rsid w:val="00A77FDE"/>
    <w:rsid w:val="00A80E51"/>
    <w:rsid w:val="00A815A5"/>
    <w:rsid w:val="00A816EE"/>
    <w:rsid w:val="00A81EB2"/>
    <w:rsid w:val="00A81EE1"/>
    <w:rsid w:val="00A823BF"/>
    <w:rsid w:val="00A83D26"/>
    <w:rsid w:val="00A86CDB"/>
    <w:rsid w:val="00A900A5"/>
    <w:rsid w:val="00A92210"/>
    <w:rsid w:val="00A9293E"/>
    <w:rsid w:val="00A92F7A"/>
    <w:rsid w:val="00A93467"/>
    <w:rsid w:val="00A93495"/>
    <w:rsid w:val="00A93CF8"/>
    <w:rsid w:val="00A941A3"/>
    <w:rsid w:val="00A94526"/>
    <w:rsid w:val="00A952D1"/>
    <w:rsid w:val="00A95403"/>
    <w:rsid w:val="00A95ABF"/>
    <w:rsid w:val="00A95DB8"/>
    <w:rsid w:val="00A9685E"/>
    <w:rsid w:val="00A96E07"/>
    <w:rsid w:val="00A96E66"/>
    <w:rsid w:val="00A97E23"/>
    <w:rsid w:val="00AA06B5"/>
    <w:rsid w:val="00AA0AA0"/>
    <w:rsid w:val="00AA10DF"/>
    <w:rsid w:val="00AA1CE6"/>
    <w:rsid w:val="00AA20E7"/>
    <w:rsid w:val="00AA230B"/>
    <w:rsid w:val="00AA2D6D"/>
    <w:rsid w:val="00AA33C6"/>
    <w:rsid w:val="00AA5196"/>
    <w:rsid w:val="00AA51C5"/>
    <w:rsid w:val="00AA668F"/>
    <w:rsid w:val="00AA68FE"/>
    <w:rsid w:val="00AA6C07"/>
    <w:rsid w:val="00AA7173"/>
    <w:rsid w:val="00AA78C2"/>
    <w:rsid w:val="00AA7EFF"/>
    <w:rsid w:val="00AA7F6B"/>
    <w:rsid w:val="00AB12D8"/>
    <w:rsid w:val="00AB1551"/>
    <w:rsid w:val="00AB1611"/>
    <w:rsid w:val="00AB18B4"/>
    <w:rsid w:val="00AB1D2B"/>
    <w:rsid w:val="00AB1E0C"/>
    <w:rsid w:val="00AB260C"/>
    <w:rsid w:val="00AB26DD"/>
    <w:rsid w:val="00AB34AB"/>
    <w:rsid w:val="00AB3F7F"/>
    <w:rsid w:val="00AB5223"/>
    <w:rsid w:val="00AB5313"/>
    <w:rsid w:val="00AB61BE"/>
    <w:rsid w:val="00AB7613"/>
    <w:rsid w:val="00AC0D2D"/>
    <w:rsid w:val="00AC12D1"/>
    <w:rsid w:val="00AC2E16"/>
    <w:rsid w:val="00AC2E98"/>
    <w:rsid w:val="00AC461B"/>
    <w:rsid w:val="00AC4A47"/>
    <w:rsid w:val="00AC54C5"/>
    <w:rsid w:val="00AC5BB5"/>
    <w:rsid w:val="00AC6951"/>
    <w:rsid w:val="00AC6A26"/>
    <w:rsid w:val="00AC6B2C"/>
    <w:rsid w:val="00AC7B4E"/>
    <w:rsid w:val="00AD023C"/>
    <w:rsid w:val="00AD031F"/>
    <w:rsid w:val="00AD048B"/>
    <w:rsid w:val="00AD1395"/>
    <w:rsid w:val="00AD1EBC"/>
    <w:rsid w:val="00AD1FDE"/>
    <w:rsid w:val="00AD24CB"/>
    <w:rsid w:val="00AD29DD"/>
    <w:rsid w:val="00AD2D65"/>
    <w:rsid w:val="00AD2FC1"/>
    <w:rsid w:val="00AD387C"/>
    <w:rsid w:val="00AD4660"/>
    <w:rsid w:val="00AD4B70"/>
    <w:rsid w:val="00AD59CA"/>
    <w:rsid w:val="00AD5A96"/>
    <w:rsid w:val="00AD6650"/>
    <w:rsid w:val="00AD6DCB"/>
    <w:rsid w:val="00AD7038"/>
    <w:rsid w:val="00AE0C9E"/>
    <w:rsid w:val="00AE1784"/>
    <w:rsid w:val="00AE2669"/>
    <w:rsid w:val="00AE31E2"/>
    <w:rsid w:val="00AE4E32"/>
    <w:rsid w:val="00AE5684"/>
    <w:rsid w:val="00AE6C2E"/>
    <w:rsid w:val="00AE7080"/>
    <w:rsid w:val="00AE70C7"/>
    <w:rsid w:val="00AF0196"/>
    <w:rsid w:val="00AF086C"/>
    <w:rsid w:val="00AF0FDA"/>
    <w:rsid w:val="00AF1383"/>
    <w:rsid w:val="00AF14E9"/>
    <w:rsid w:val="00AF300F"/>
    <w:rsid w:val="00AF371C"/>
    <w:rsid w:val="00AF3E6B"/>
    <w:rsid w:val="00AF41B0"/>
    <w:rsid w:val="00AF6B9E"/>
    <w:rsid w:val="00AF6CA6"/>
    <w:rsid w:val="00AF7FB8"/>
    <w:rsid w:val="00B00FAE"/>
    <w:rsid w:val="00B01435"/>
    <w:rsid w:val="00B01B47"/>
    <w:rsid w:val="00B02ACE"/>
    <w:rsid w:val="00B0383E"/>
    <w:rsid w:val="00B0728F"/>
    <w:rsid w:val="00B113F6"/>
    <w:rsid w:val="00B11881"/>
    <w:rsid w:val="00B11AD1"/>
    <w:rsid w:val="00B12061"/>
    <w:rsid w:val="00B13C54"/>
    <w:rsid w:val="00B13C9D"/>
    <w:rsid w:val="00B13D89"/>
    <w:rsid w:val="00B158AD"/>
    <w:rsid w:val="00B17257"/>
    <w:rsid w:val="00B20FEE"/>
    <w:rsid w:val="00B2285C"/>
    <w:rsid w:val="00B2294C"/>
    <w:rsid w:val="00B23D3F"/>
    <w:rsid w:val="00B24981"/>
    <w:rsid w:val="00B24B8F"/>
    <w:rsid w:val="00B26913"/>
    <w:rsid w:val="00B274B4"/>
    <w:rsid w:val="00B27D51"/>
    <w:rsid w:val="00B30798"/>
    <w:rsid w:val="00B31AB2"/>
    <w:rsid w:val="00B33EEF"/>
    <w:rsid w:val="00B351B4"/>
    <w:rsid w:val="00B3611C"/>
    <w:rsid w:val="00B3632F"/>
    <w:rsid w:val="00B36509"/>
    <w:rsid w:val="00B3765A"/>
    <w:rsid w:val="00B409AA"/>
    <w:rsid w:val="00B41A6F"/>
    <w:rsid w:val="00B41EEF"/>
    <w:rsid w:val="00B427D3"/>
    <w:rsid w:val="00B43120"/>
    <w:rsid w:val="00B4359B"/>
    <w:rsid w:val="00B44C31"/>
    <w:rsid w:val="00B44E40"/>
    <w:rsid w:val="00B45B66"/>
    <w:rsid w:val="00B47BB1"/>
    <w:rsid w:val="00B5011E"/>
    <w:rsid w:val="00B5069F"/>
    <w:rsid w:val="00B5087B"/>
    <w:rsid w:val="00B51A10"/>
    <w:rsid w:val="00B51E7C"/>
    <w:rsid w:val="00B52051"/>
    <w:rsid w:val="00B52BE2"/>
    <w:rsid w:val="00B53DE8"/>
    <w:rsid w:val="00B5571C"/>
    <w:rsid w:val="00B56B29"/>
    <w:rsid w:val="00B5707F"/>
    <w:rsid w:val="00B57D25"/>
    <w:rsid w:val="00B604D8"/>
    <w:rsid w:val="00B60775"/>
    <w:rsid w:val="00B611DB"/>
    <w:rsid w:val="00B61EA5"/>
    <w:rsid w:val="00B622E6"/>
    <w:rsid w:val="00B63961"/>
    <w:rsid w:val="00B63F36"/>
    <w:rsid w:val="00B66F0E"/>
    <w:rsid w:val="00B6707F"/>
    <w:rsid w:val="00B71D52"/>
    <w:rsid w:val="00B729A7"/>
    <w:rsid w:val="00B736D4"/>
    <w:rsid w:val="00B742D6"/>
    <w:rsid w:val="00B74350"/>
    <w:rsid w:val="00B7525E"/>
    <w:rsid w:val="00B76154"/>
    <w:rsid w:val="00B769F5"/>
    <w:rsid w:val="00B7738B"/>
    <w:rsid w:val="00B7795D"/>
    <w:rsid w:val="00B77965"/>
    <w:rsid w:val="00B80A8C"/>
    <w:rsid w:val="00B80B50"/>
    <w:rsid w:val="00B8240D"/>
    <w:rsid w:val="00B82A5B"/>
    <w:rsid w:val="00B839A7"/>
    <w:rsid w:val="00B83D27"/>
    <w:rsid w:val="00B840B8"/>
    <w:rsid w:val="00B847AF"/>
    <w:rsid w:val="00B85E63"/>
    <w:rsid w:val="00B85E77"/>
    <w:rsid w:val="00B867F3"/>
    <w:rsid w:val="00B86F15"/>
    <w:rsid w:val="00B872DE"/>
    <w:rsid w:val="00B87414"/>
    <w:rsid w:val="00B8763E"/>
    <w:rsid w:val="00B916F2"/>
    <w:rsid w:val="00B9171F"/>
    <w:rsid w:val="00B92196"/>
    <w:rsid w:val="00B92940"/>
    <w:rsid w:val="00B94030"/>
    <w:rsid w:val="00B947BB"/>
    <w:rsid w:val="00B94B3E"/>
    <w:rsid w:val="00B954B4"/>
    <w:rsid w:val="00B95AA5"/>
    <w:rsid w:val="00B95C06"/>
    <w:rsid w:val="00B9633E"/>
    <w:rsid w:val="00B96384"/>
    <w:rsid w:val="00B965DD"/>
    <w:rsid w:val="00B96B17"/>
    <w:rsid w:val="00B97D64"/>
    <w:rsid w:val="00BA05C4"/>
    <w:rsid w:val="00BA0B58"/>
    <w:rsid w:val="00BA0C24"/>
    <w:rsid w:val="00BA25B7"/>
    <w:rsid w:val="00BA3059"/>
    <w:rsid w:val="00BA397C"/>
    <w:rsid w:val="00BA3D18"/>
    <w:rsid w:val="00BA4DB7"/>
    <w:rsid w:val="00BA5536"/>
    <w:rsid w:val="00BA595E"/>
    <w:rsid w:val="00BA5E03"/>
    <w:rsid w:val="00BA6F10"/>
    <w:rsid w:val="00BA7780"/>
    <w:rsid w:val="00BA7BCF"/>
    <w:rsid w:val="00BB0204"/>
    <w:rsid w:val="00BB0519"/>
    <w:rsid w:val="00BB129E"/>
    <w:rsid w:val="00BB1A82"/>
    <w:rsid w:val="00BB1B49"/>
    <w:rsid w:val="00BB1C78"/>
    <w:rsid w:val="00BB1D6F"/>
    <w:rsid w:val="00BB216F"/>
    <w:rsid w:val="00BB23F1"/>
    <w:rsid w:val="00BB2509"/>
    <w:rsid w:val="00BB27E6"/>
    <w:rsid w:val="00BB2F95"/>
    <w:rsid w:val="00BB36C9"/>
    <w:rsid w:val="00BB3CA4"/>
    <w:rsid w:val="00BB45C6"/>
    <w:rsid w:val="00BB5CF8"/>
    <w:rsid w:val="00BB753F"/>
    <w:rsid w:val="00BC056F"/>
    <w:rsid w:val="00BC0ABB"/>
    <w:rsid w:val="00BC0ECE"/>
    <w:rsid w:val="00BC1FBE"/>
    <w:rsid w:val="00BC1FC5"/>
    <w:rsid w:val="00BC2EC3"/>
    <w:rsid w:val="00BC3EB0"/>
    <w:rsid w:val="00BC4F01"/>
    <w:rsid w:val="00BC5409"/>
    <w:rsid w:val="00BC5C42"/>
    <w:rsid w:val="00BC71D3"/>
    <w:rsid w:val="00BC7BDF"/>
    <w:rsid w:val="00BC7C44"/>
    <w:rsid w:val="00BD0CF9"/>
    <w:rsid w:val="00BD0F6E"/>
    <w:rsid w:val="00BD14F1"/>
    <w:rsid w:val="00BD2BD6"/>
    <w:rsid w:val="00BD2CB8"/>
    <w:rsid w:val="00BD2EB5"/>
    <w:rsid w:val="00BD2F6C"/>
    <w:rsid w:val="00BD3290"/>
    <w:rsid w:val="00BD44D1"/>
    <w:rsid w:val="00BD48DB"/>
    <w:rsid w:val="00BD50E3"/>
    <w:rsid w:val="00BD5C26"/>
    <w:rsid w:val="00BD5F35"/>
    <w:rsid w:val="00BD6EAD"/>
    <w:rsid w:val="00BD7863"/>
    <w:rsid w:val="00BE01BA"/>
    <w:rsid w:val="00BE051B"/>
    <w:rsid w:val="00BE192A"/>
    <w:rsid w:val="00BE207C"/>
    <w:rsid w:val="00BE207D"/>
    <w:rsid w:val="00BE2676"/>
    <w:rsid w:val="00BE2C91"/>
    <w:rsid w:val="00BE3175"/>
    <w:rsid w:val="00BE4616"/>
    <w:rsid w:val="00BE504A"/>
    <w:rsid w:val="00BE58CC"/>
    <w:rsid w:val="00BE64A9"/>
    <w:rsid w:val="00BE651D"/>
    <w:rsid w:val="00BE6A33"/>
    <w:rsid w:val="00BE7348"/>
    <w:rsid w:val="00BE7E6A"/>
    <w:rsid w:val="00BF011E"/>
    <w:rsid w:val="00BF0326"/>
    <w:rsid w:val="00BF0762"/>
    <w:rsid w:val="00BF094F"/>
    <w:rsid w:val="00BF0BAC"/>
    <w:rsid w:val="00BF10BE"/>
    <w:rsid w:val="00BF120C"/>
    <w:rsid w:val="00BF18AE"/>
    <w:rsid w:val="00BF1B1A"/>
    <w:rsid w:val="00BF1C22"/>
    <w:rsid w:val="00BF1D0B"/>
    <w:rsid w:val="00BF3C27"/>
    <w:rsid w:val="00BF47CC"/>
    <w:rsid w:val="00BF4D69"/>
    <w:rsid w:val="00BF4FA2"/>
    <w:rsid w:val="00BF5031"/>
    <w:rsid w:val="00BF6C22"/>
    <w:rsid w:val="00BF6E75"/>
    <w:rsid w:val="00BF736A"/>
    <w:rsid w:val="00BF7792"/>
    <w:rsid w:val="00C008BA"/>
    <w:rsid w:val="00C019D8"/>
    <w:rsid w:val="00C01F2B"/>
    <w:rsid w:val="00C025D4"/>
    <w:rsid w:val="00C037F0"/>
    <w:rsid w:val="00C0384E"/>
    <w:rsid w:val="00C03E18"/>
    <w:rsid w:val="00C0419E"/>
    <w:rsid w:val="00C04394"/>
    <w:rsid w:val="00C05904"/>
    <w:rsid w:val="00C05A9D"/>
    <w:rsid w:val="00C05D81"/>
    <w:rsid w:val="00C06725"/>
    <w:rsid w:val="00C0677D"/>
    <w:rsid w:val="00C06A3F"/>
    <w:rsid w:val="00C07558"/>
    <w:rsid w:val="00C07D0A"/>
    <w:rsid w:val="00C1003F"/>
    <w:rsid w:val="00C119DA"/>
    <w:rsid w:val="00C11E5C"/>
    <w:rsid w:val="00C1200D"/>
    <w:rsid w:val="00C15D77"/>
    <w:rsid w:val="00C15EA6"/>
    <w:rsid w:val="00C16446"/>
    <w:rsid w:val="00C16B37"/>
    <w:rsid w:val="00C171AC"/>
    <w:rsid w:val="00C17ABD"/>
    <w:rsid w:val="00C204EB"/>
    <w:rsid w:val="00C210FA"/>
    <w:rsid w:val="00C21ADB"/>
    <w:rsid w:val="00C2281C"/>
    <w:rsid w:val="00C22923"/>
    <w:rsid w:val="00C239F9"/>
    <w:rsid w:val="00C24419"/>
    <w:rsid w:val="00C24D1C"/>
    <w:rsid w:val="00C24DAC"/>
    <w:rsid w:val="00C24E58"/>
    <w:rsid w:val="00C24F4D"/>
    <w:rsid w:val="00C24F6E"/>
    <w:rsid w:val="00C24FF3"/>
    <w:rsid w:val="00C256A1"/>
    <w:rsid w:val="00C25855"/>
    <w:rsid w:val="00C27173"/>
    <w:rsid w:val="00C2769D"/>
    <w:rsid w:val="00C278B4"/>
    <w:rsid w:val="00C27D70"/>
    <w:rsid w:val="00C301DE"/>
    <w:rsid w:val="00C32F09"/>
    <w:rsid w:val="00C33514"/>
    <w:rsid w:val="00C34082"/>
    <w:rsid w:val="00C3491E"/>
    <w:rsid w:val="00C34B5A"/>
    <w:rsid w:val="00C34D3C"/>
    <w:rsid w:val="00C35D6E"/>
    <w:rsid w:val="00C36457"/>
    <w:rsid w:val="00C4049E"/>
    <w:rsid w:val="00C405E0"/>
    <w:rsid w:val="00C4298B"/>
    <w:rsid w:val="00C42D12"/>
    <w:rsid w:val="00C43ED6"/>
    <w:rsid w:val="00C43F87"/>
    <w:rsid w:val="00C44443"/>
    <w:rsid w:val="00C45E47"/>
    <w:rsid w:val="00C46662"/>
    <w:rsid w:val="00C47C83"/>
    <w:rsid w:val="00C5027B"/>
    <w:rsid w:val="00C50454"/>
    <w:rsid w:val="00C50752"/>
    <w:rsid w:val="00C510DB"/>
    <w:rsid w:val="00C51D0A"/>
    <w:rsid w:val="00C52342"/>
    <w:rsid w:val="00C5237A"/>
    <w:rsid w:val="00C52C24"/>
    <w:rsid w:val="00C539F1"/>
    <w:rsid w:val="00C551FD"/>
    <w:rsid w:val="00C55459"/>
    <w:rsid w:val="00C55541"/>
    <w:rsid w:val="00C55F53"/>
    <w:rsid w:val="00C5657D"/>
    <w:rsid w:val="00C5727A"/>
    <w:rsid w:val="00C57E56"/>
    <w:rsid w:val="00C60321"/>
    <w:rsid w:val="00C604C9"/>
    <w:rsid w:val="00C60A4D"/>
    <w:rsid w:val="00C6189B"/>
    <w:rsid w:val="00C627D1"/>
    <w:rsid w:val="00C62857"/>
    <w:rsid w:val="00C62D09"/>
    <w:rsid w:val="00C63E58"/>
    <w:rsid w:val="00C642DA"/>
    <w:rsid w:val="00C642DF"/>
    <w:rsid w:val="00C6493A"/>
    <w:rsid w:val="00C6580E"/>
    <w:rsid w:val="00C6629B"/>
    <w:rsid w:val="00C6684E"/>
    <w:rsid w:val="00C66BE4"/>
    <w:rsid w:val="00C66D0A"/>
    <w:rsid w:val="00C678B5"/>
    <w:rsid w:val="00C67DA6"/>
    <w:rsid w:val="00C702AD"/>
    <w:rsid w:val="00C71CE7"/>
    <w:rsid w:val="00C72D6D"/>
    <w:rsid w:val="00C7306E"/>
    <w:rsid w:val="00C74A88"/>
    <w:rsid w:val="00C7616E"/>
    <w:rsid w:val="00C76242"/>
    <w:rsid w:val="00C77251"/>
    <w:rsid w:val="00C77525"/>
    <w:rsid w:val="00C77623"/>
    <w:rsid w:val="00C77DB1"/>
    <w:rsid w:val="00C8026D"/>
    <w:rsid w:val="00C80389"/>
    <w:rsid w:val="00C81383"/>
    <w:rsid w:val="00C82627"/>
    <w:rsid w:val="00C83310"/>
    <w:rsid w:val="00C83DA3"/>
    <w:rsid w:val="00C84DA5"/>
    <w:rsid w:val="00C8568F"/>
    <w:rsid w:val="00C85C72"/>
    <w:rsid w:val="00C85F9D"/>
    <w:rsid w:val="00C861BA"/>
    <w:rsid w:val="00C867FC"/>
    <w:rsid w:val="00C86AE4"/>
    <w:rsid w:val="00C86D68"/>
    <w:rsid w:val="00C8764A"/>
    <w:rsid w:val="00C876B3"/>
    <w:rsid w:val="00C878A4"/>
    <w:rsid w:val="00C879AA"/>
    <w:rsid w:val="00C90623"/>
    <w:rsid w:val="00C91226"/>
    <w:rsid w:val="00C929B0"/>
    <w:rsid w:val="00C92AEE"/>
    <w:rsid w:val="00C92B4A"/>
    <w:rsid w:val="00C9327B"/>
    <w:rsid w:val="00C934C7"/>
    <w:rsid w:val="00C93755"/>
    <w:rsid w:val="00C94232"/>
    <w:rsid w:val="00C94E85"/>
    <w:rsid w:val="00C9519E"/>
    <w:rsid w:val="00C95548"/>
    <w:rsid w:val="00C95728"/>
    <w:rsid w:val="00C95EFE"/>
    <w:rsid w:val="00C9757D"/>
    <w:rsid w:val="00C97982"/>
    <w:rsid w:val="00C97B2F"/>
    <w:rsid w:val="00CA0257"/>
    <w:rsid w:val="00CA126A"/>
    <w:rsid w:val="00CA13D5"/>
    <w:rsid w:val="00CA240C"/>
    <w:rsid w:val="00CA2ACC"/>
    <w:rsid w:val="00CA3C7D"/>
    <w:rsid w:val="00CA465C"/>
    <w:rsid w:val="00CA5142"/>
    <w:rsid w:val="00CA576A"/>
    <w:rsid w:val="00CA61B5"/>
    <w:rsid w:val="00CA620F"/>
    <w:rsid w:val="00CA7AB4"/>
    <w:rsid w:val="00CB08FB"/>
    <w:rsid w:val="00CB0EC7"/>
    <w:rsid w:val="00CB1F63"/>
    <w:rsid w:val="00CB2AD4"/>
    <w:rsid w:val="00CB2DA2"/>
    <w:rsid w:val="00CB394F"/>
    <w:rsid w:val="00CB46F7"/>
    <w:rsid w:val="00CB4C51"/>
    <w:rsid w:val="00CB5823"/>
    <w:rsid w:val="00CB5C86"/>
    <w:rsid w:val="00CB6C4E"/>
    <w:rsid w:val="00CB6FFF"/>
    <w:rsid w:val="00CB740D"/>
    <w:rsid w:val="00CB7446"/>
    <w:rsid w:val="00CC1C35"/>
    <w:rsid w:val="00CC1CE5"/>
    <w:rsid w:val="00CC245B"/>
    <w:rsid w:val="00CC326B"/>
    <w:rsid w:val="00CC39CC"/>
    <w:rsid w:val="00CC49C2"/>
    <w:rsid w:val="00CC5573"/>
    <w:rsid w:val="00CC591B"/>
    <w:rsid w:val="00CC59DE"/>
    <w:rsid w:val="00CC5AD0"/>
    <w:rsid w:val="00CC5F5E"/>
    <w:rsid w:val="00CC6CEE"/>
    <w:rsid w:val="00CC7AD7"/>
    <w:rsid w:val="00CC7FFD"/>
    <w:rsid w:val="00CD07B3"/>
    <w:rsid w:val="00CD07C6"/>
    <w:rsid w:val="00CD0A8F"/>
    <w:rsid w:val="00CD1A5B"/>
    <w:rsid w:val="00CD33F3"/>
    <w:rsid w:val="00CD3889"/>
    <w:rsid w:val="00CD3894"/>
    <w:rsid w:val="00CD40DD"/>
    <w:rsid w:val="00CD4953"/>
    <w:rsid w:val="00CD5CE4"/>
    <w:rsid w:val="00CD6185"/>
    <w:rsid w:val="00CD7116"/>
    <w:rsid w:val="00CD7986"/>
    <w:rsid w:val="00CE0486"/>
    <w:rsid w:val="00CE0B83"/>
    <w:rsid w:val="00CE1368"/>
    <w:rsid w:val="00CE1896"/>
    <w:rsid w:val="00CE1D83"/>
    <w:rsid w:val="00CE2773"/>
    <w:rsid w:val="00CE2BB3"/>
    <w:rsid w:val="00CE3075"/>
    <w:rsid w:val="00CE3ECD"/>
    <w:rsid w:val="00CE3FFC"/>
    <w:rsid w:val="00CE43EA"/>
    <w:rsid w:val="00CE49AE"/>
    <w:rsid w:val="00CE665A"/>
    <w:rsid w:val="00CE691D"/>
    <w:rsid w:val="00CE75FB"/>
    <w:rsid w:val="00CF0348"/>
    <w:rsid w:val="00CF0690"/>
    <w:rsid w:val="00CF2485"/>
    <w:rsid w:val="00CF5247"/>
    <w:rsid w:val="00CF6375"/>
    <w:rsid w:val="00CF7463"/>
    <w:rsid w:val="00CF7598"/>
    <w:rsid w:val="00CF75B7"/>
    <w:rsid w:val="00D002C0"/>
    <w:rsid w:val="00D00763"/>
    <w:rsid w:val="00D00A0D"/>
    <w:rsid w:val="00D00B16"/>
    <w:rsid w:val="00D011B9"/>
    <w:rsid w:val="00D01B31"/>
    <w:rsid w:val="00D026C0"/>
    <w:rsid w:val="00D02A06"/>
    <w:rsid w:val="00D02DD4"/>
    <w:rsid w:val="00D03896"/>
    <w:rsid w:val="00D04DAA"/>
    <w:rsid w:val="00D050E4"/>
    <w:rsid w:val="00D051E6"/>
    <w:rsid w:val="00D055AB"/>
    <w:rsid w:val="00D07863"/>
    <w:rsid w:val="00D07EBA"/>
    <w:rsid w:val="00D10275"/>
    <w:rsid w:val="00D107C1"/>
    <w:rsid w:val="00D109B4"/>
    <w:rsid w:val="00D10B9B"/>
    <w:rsid w:val="00D1112D"/>
    <w:rsid w:val="00D113E5"/>
    <w:rsid w:val="00D1146B"/>
    <w:rsid w:val="00D11555"/>
    <w:rsid w:val="00D13C69"/>
    <w:rsid w:val="00D13F03"/>
    <w:rsid w:val="00D14A87"/>
    <w:rsid w:val="00D14C32"/>
    <w:rsid w:val="00D15DA3"/>
    <w:rsid w:val="00D16478"/>
    <w:rsid w:val="00D168DB"/>
    <w:rsid w:val="00D1774B"/>
    <w:rsid w:val="00D179BA"/>
    <w:rsid w:val="00D21D20"/>
    <w:rsid w:val="00D21E3C"/>
    <w:rsid w:val="00D22BE2"/>
    <w:rsid w:val="00D22C0A"/>
    <w:rsid w:val="00D235C5"/>
    <w:rsid w:val="00D23C6F"/>
    <w:rsid w:val="00D240CF"/>
    <w:rsid w:val="00D24C6A"/>
    <w:rsid w:val="00D2582F"/>
    <w:rsid w:val="00D258A7"/>
    <w:rsid w:val="00D25BF5"/>
    <w:rsid w:val="00D267E4"/>
    <w:rsid w:val="00D27565"/>
    <w:rsid w:val="00D2790B"/>
    <w:rsid w:val="00D27BD0"/>
    <w:rsid w:val="00D3025D"/>
    <w:rsid w:val="00D32765"/>
    <w:rsid w:val="00D32CD2"/>
    <w:rsid w:val="00D331DB"/>
    <w:rsid w:val="00D3337B"/>
    <w:rsid w:val="00D3339E"/>
    <w:rsid w:val="00D33DF5"/>
    <w:rsid w:val="00D341B8"/>
    <w:rsid w:val="00D34AEA"/>
    <w:rsid w:val="00D35B80"/>
    <w:rsid w:val="00D3642B"/>
    <w:rsid w:val="00D3663F"/>
    <w:rsid w:val="00D36AE9"/>
    <w:rsid w:val="00D36B95"/>
    <w:rsid w:val="00D37C42"/>
    <w:rsid w:val="00D40213"/>
    <w:rsid w:val="00D40284"/>
    <w:rsid w:val="00D403E7"/>
    <w:rsid w:val="00D40A15"/>
    <w:rsid w:val="00D40F18"/>
    <w:rsid w:val="00D419FE"/>
    <w:rsid w:val="00D42519"/>
    <w:rsid w:val="00D4251B"/>
    <w:rsid w:val="00D427C7"/>
    <w:rsid w:val="00D42834"/>
    <w:rsid w:val="00D4346F"/>
    <w:rsid w:val="00D437A4"/>
    <w:rsid w:val="00D453C0"/>
    <w:rsid w:val="00D4662A"/>
    <w:rsid w:val="00D466CC"/>
    <w:rsid w:val="00D473B1"/>
    <w:rsid w:val="00D51063"/>
    <w:rsid w:val="00D51751"/>
    <w:rsid w:val="00D53790"/>
    <w:rsid w:val="00D53D4A"/>
    <w:rsid w:val="00D54684"/>
    <w:rsid w:val="00D55194"/>
    <w:rsid w:val="00D5533D"/>
    <w:rsid w:val="00D56F69"/>
    <w:rsid w:val="00D60D78"/>
    <w:rsid w:val="00D62377"/>
    <w:rsid w:val="00D62B39"/>
    <w:rsid w:val="00D63392"/>
    <w:rsid w:val="00D63BA1"/>
    <w:rsid w:val="00D63C44"/>
    <w:rsid w:val="00D63DA3"/>
    <w:rsid w:val="00D641BD"/>
    <w:rsid w:val="00D64F67"/>
    <w:rsid w:val="00D64F82"/>
    <w:rsid w:val="00D6510F"/>
    <w:rsid w:val="00D65924"/>
    <w:rsid w:val="00D659C5"/>
    <w:rsid w:val="00D65AD1"/>
    <w:rsid w:val="00D7019D"/>
    <w:rsid w:val="00D702DD"/>
    <w:rsid w:val="00D717E3"/>
    <w:rsid w:val="00D728FC"/>
    <w:rsid w:val="00D73656"/>
    <w:rsid w:val="00D74380"/>
    <w:rsid w:val="00D74D69"/>
    <w:rsid w:val="00D75117"/>
    <w:rsid w:val="00D75E69"/>
    <w:rsid w:val="00D765BE"/>
    <w:rsid w:val="00D771E0"/>
    <w:rsid w:val="00D77488"/>
    <w:rsid w:val="00D7758F"/>
    <w:rsid w:val="00D81727"/>
    <w:rsid w:val="00D81BD1"/>
    <w:rsid w:val="00D81F23"/>
    <w:rsid w:val="00D823ED"/>
    <w:rsid w:val="00D826BA"/>
    <w:rsid w:val="00D8419C"/>
    <w:rsid w:val="00D84E5B"/>
    <w:rsid w:val="00D866CD"/>
    <w:rsid w:val="00D87CDC"/>
    <w:rsid w:val="00D90E01"/>
    <w:rsid w:val="00D915E6"/>
    <w:rsid w:val="00D91B5D"/>
    <w:rsid w:val="00D91F38"/>
    <w:rsid w:val="00D924B8"/>
    <w:rsid w:val="00D934A9"/>
    <w:rsid w:val="00D93968"/>
    <w:rsid w:val="00D93D32"/>
    <w:rsid w:val="00D949FE"/>
    <w:rsid w:val="00D94D61"/>
    <w:rsid w:val="00D9505D"/>
    <w:rsid w:val="00D95374"/>
    <w:rsid w:val="00D95BFF"/>
    <w:rsid w:val="00D96ACE"/>
    <w:rsid w:val="00D97C7B"/>
    <w:rsid w:val="00D97ED6"/>
    <w:rsid w:val="00DA0097"/>
    <w:rsid w:val="00DA057B"/>
    <w:rsid w:val="00DA1DF8"/>
    <w:rsid w:val="00DA25DB"/>
    <w:rsid w:val="00DA295E"/>
    <w:rsid w:val="00DA2B5A"/>
    <w:rsid w:val="00DA326F"/>
    <w:rsid w:val="00DA34EC"/>
    <w:rsid w:val="00DA3D5F"/>
    <w:rsid w:val="00DA4402"/>
    <w:rsid w:val="00DA4A36"/>
    <w:rsid w:val="00DA4C00"/>
    <w:rsid w:val="00DA5386"/>
    <w:rsid w:val="00DA5768"/>
    <w:rsid w:val="00DA5CCE"/>
    <w:rsid w:val="00DA6280"/>
    <w:rsid w:val="00DA6B40"/>
    <w:rsid w:val="00DA6DB6"/>
    <w:rsid w:val="00DA7668"/>
    <w:rsid w:val="00DA7D9F"/>
    <w:rsid w:val="00DA7E0F"/>
    <w:rsid w:val="00DB022C"/>
    <w:rsid w:val="00DB0409"/>
    <w:rsid w:val="00DB07B4"/>
    <w:rsid w:val="00DB1A2C"/>
    <w:rsid w:val="00DB2342"/>
    <w:rsid w:val="00DB2947"/>
    <w:rsid w:val="00DB382B"/>
    <w:rsid w:val="00DB4011"/>
    <w:rsid w:val="00DB451E"/>
    <w:rsid w:val="00DB49E0"/>
    <w:rsid w:val="00DB53E1"/>
    <w:rsid w:val="00DB5882"/>
    <w:rsid w:val="00DB6F1C"/>
    <w:rsid w:val="00DB7661"/>
    <w:rsid w:val="00DB776C"/>
    <w:rsid w:val="00DC0331"/>
    <w:rsid w:val="00DC15C1"/>
    <w:rsid w:val="00DC2143"/>
    <w:rsid w:val="00DC2B87"/>
    <w:rsid w:val="00DC3193"/>
    <w:rsid w:val="00DC3559"/>
    <w:rsid w:val="00DC39A1"/>
    <w:rsid w:val="00DC4BA3"/>
    <w:rsid w:val="00DC4C9F"/>
    <w:rsid w:val="00DC4DC2"/>
    <w:rsid w:val="00DC5867"/>
    <w:rsid w:val="00DC5D62"/>
    <w:rsid w:val="00DC703E"/>
    <w:rsid w:val="00DC7E97"/>
    <w:rsid w:val="00DD0536"/>
    <w:rsid w:val="00DD088A"/>
    <w:rsid w:val="00DD126E"/>
    <w:rsid w:val="00DD3C93"/>
    <w:rsid w:val="00DD41A1"/>
    <w:rsid w:val="00DD589A"/>
    <w:rsid w:val="00DD5B6B"/>
    <w:rsid w:val="00DD609B"/>
    <w:rsid w:val="00DD6DAB"/>
    <w:rsid w:val="00DD7278"/>
    <w:rsid w:val="00DE0447"/>
    <w:rsid w:val="00DE04E1"/>
    <w:rsid w:val="00DE08F8"/>
    <w:rsid w:val="00DE192A"/>
    <w:rsid w:val="00DE2512"/>
    <w:rsid w:val="00DE2C70"/>
    <w:rsid w:val="00DE3187"/>
    <w:rsid w:val="00DE3ADD"/>
    <w:rsid w:val="00DE3B6E"/>
    <w:rsid w:val="00DE3CCA"/>
    <w:rsid w:val="00DE4A26"/>
    <w:rsid w:val="00DE53AA"/>
    <w:rsid w:val="00DE583E"/>
    <w:rsid w:val="00DE5CA8"/>
    <w:rsid w:val="00DE60A3"/>
    <w:rsid w:val="00DE73A9"/>
    <w:rsid w:val="00DE76E6"/>
    <w:rsid w:val="00DF01B1"/>
    <w:rsid w:val="00DF29E6"/>
    <w:rsid w:val="00DF3355"/>
    <w:rsid w:val="00DF394E"/>
    <w:rsid w:val="00DF3A1E"/>
    <w:rsid w:val="00DF42FA"/>
    <w:rsid w:val="00DF4EB0"/>
    <w:rsid w:val="00DF5664"/>
    <w:rsid w:val="00DF5968"/>
    <w:rsid w:val="00DF5C8F"/>
    <w:rsid w:val="00DF650D"/>
    <w:rsid w:val="00DF750A"/>
    <w:rsid w:val="00E00585"/>
    <w:rsid w:val="00E0145C"/>
    <w:rsid w:val="00E0200B"/>
    <w:rsid w:val="00E02880"/>
    <w:rsid w:val="00E028B8"/>
    <w:rsid w:val="00E033C0"/>
    <w:rsid w:val="00E03F80"/>
    <w:rsid w:val="00E040CC"/>
    <w:rsid w:val="00E04159"/>
    <w:rsid w:val="00E0417A"/>
    <w:rsid w:val="00E04978"/>
    <w:rsid w:val="00E05186"/>
    <w:rsid w:val="00E05488"/>
    <w:rsid w:val="00E058A9"/>
    <w:rsid w:val="00E064A9"/>
    <w:rsid w:val="00E07CEC"/>
    <w:rsid w:val="00E07EE7"/>
    <w:rsid w:val="00E10AC9"/>
    <w:rsid w:val="00E10ED6"/>
    <w:rsid w:val="00E117B7"/>
    <w:rsid w:val="00E11C70"/>
    <w:rsid w:val="00E1310F"/>
    <w:rsid w:val="00E13247"/>
    <w:rsid w:val="00E13F16"/>
    <w:rsid w:val="00E1418F"/>
    <w:rsid w:val="00E1517C"/>
    <w:rsid w:val="00E15474"/>
    <w:rsid w:val="00E15B9B"/>
    <w:rsid w:val="00E160F8"/>
    <w:rsid w:val="00E168B7"/>
    <w:rsid w:val="00E16EE9"/>
    <w:rsid w:val="00E17291"/>
    <w:rsid w:val="00E178C5"/>
    <w:rsid w:val="00E20009"/>
    <w:rsid w:val="00E20A25"/>
    <w:rsid w:val="00E20E14"/>
    <w:rsid w:val="00E20EB3"/>
    <w:rsid w:val="00E213B5"/>
    <w:rsid w:val="00E21D4E"/>
    <w:rsid w:val="00E2253F"/>
    <w:rsid w:val="00E23615"/>
    <w:rsid w:val="00E23B75"/>
    <w:rsid w:val="00E23C95"/>
    <w:rsid w:val="00E2433F"/>
    <w:rsid w:val="00E2441B"/>
    <w:rsid w:val="00E244D8"/>
    <w:rsid w:val="00E24878"/>
    <w:rsid w:val="00E24929"/>
    <w:rsid w:val="00E24A65"/>
    <w:rsid w:val="00E24B92"/>
    <w:rsid w:val="00E24E24"/>
    <w:rsid w:val="00E254AC"/>
    <w:rsid w:val="00E25752"/>
    <w:rsid w:val="00E25AAE"/>
    <w:rsid w:val="00E25E97"/>
    <w:rsid w:val="00E260FB"/>
    <w:rsid w:val="00E2720D"/>
    <w:rsid w:val="00E2791D"/>
    <w:rsid w:val="00E27A9B"/>
    <w:rsid w:val="00E3176F"/>
    <w:rsid w:val="00E32585"/>
    <w:rsid w:val="00E32982"/>
    <w:rsid w:val="00E32DBB"/>
    <w:rsid w:val="00E32E9F"/>
    <w:rsid w:val="00E3336B"/>
    <w:rsid w:val="00E335BB"/>
    <w:rsid w:val="00E34686"/>
    <w:rsid w:val="00E34D3E"/>
    <w:rsid w:val="00E3587A"/>
    <w:rsid w:val="00E35946"/>
    <w:rsid w:val="00E3699A"/>
    <w:rsid w:val="00E374D9"/>
    <w:rsid w:val="00E37515"/>
    <w:rsid w:val="00E37D26"/>
    <w:rsid w:val="00E40D5A"/>
    <w:rsid w:val="00E40FB4"/>
    <w:rsid w:val="00E4133C"/>
    <w:rsid w:val="00E41977"/>
    <w:rsid w:val="00E41D5D"/>
    <w:rsid w:val="00E4258A"/>
    <w:rsid w:val="00E425C3"/>
    <w:rsid w:val="00E42AA8"/>
    <w:rsid w:val="00E42DD9"/>
    <w:rsid w:val="00E44634"/>
    <w:rsid w:val="00E447A1"/>
    <w:rsid w:val="00E447C2"/>
    <w:rsid w:val="00E44B3E"/>
    <w:rsid w:val="00E44C08"/>
    <w:rsid w:val="00E455E5"/>
    <w:rsid w:val="00E46153"/>
    <w:rsid w:val="00E47850"/>
    <w:rsid w:val="00E47B1F"/>
    <w:rsid w:val="00E50861"/>
    <w:rsid w:val="00E51524"/>
    <w:rsid w:val="00E53F61"/>
    <w:rsid w:val="00E541D1"/>
    <w:rsid w:val="00E5532D"/>
    <w:rsid w:val="00E55B34"/>
    <w:rsid w:val="00E55BAD"/>
    <w:rsid w:val="00E5688C"/>
    <w:rsid w:val="00E569B3"/>
    <w:rsid w:val="00E57019"/>
    <w:rsid w:val="00E57199"/>
    <w:rsid w:val="00E573AD"/>
    <w:rsid w:val="00E579CA"/>
    <w:rsid w:val="00E600FD"/>
    <w:rsid w:val="00E60418"/>
    <w:rsid w:val="00E60511"/>
    <w:rsid w:val="00E61231"/>
    <w:rsid w:val="00E61326"/>
    <w:rsid w:val="00E61390"/>
    <w:rsid w:val="00E61D66"/>
    <w:rsid w:val="00E6202F"/>
    <w:rsid w:val="00E62320"/>
    <w:rsid w:val="00E628C2"/>
    <w:rsid w:val="00E65839"/>
    <w:rsid w:val="00E65F02"/>
    <w:rsid w:val="00E65FC4"/>
    <w:rsid w:val="00E66B7B"/>
    <w:rsid w:val="00E66C11"/>
    <w:rsid w:val="00E67790"/>
    <w:rsid w:val="00E679D9"/>
    <w:rsid w:val="00E679E8"/>
    <w:rsid w:val="00E67EC7"/>
    <w:rsid w:val="00E67FC9"/>
    <w:rsid w:val="00E705B1"/>
    <w:rsid w:val="00E71A03"/>
    <w:rsid w:val="00E72C37"/>
    <w:rsid w:val="00E72D57"/>
    <w:rsid w:val="00E72FAE"/>
    <w:rsid w:val="00E7316E"/>
    <w:rsid w:val="00E7430F"/>
    <w:rsid w:val="00E7466D"/>
    <w:rsid w:val="00E74FFF"/>
    <w:rsid w:val="00E7571D"/>
    <w:rsid w:val="00E75AD5"/>
    <w:rsid w:val="00E767FB"/>
    <w:rsid w:val="00E775FE"/>
    <w:rsid w:val="00E776D6"/>
    <w:rsid w:val="00E77BE8"/>
    <w:rsid w:val="00E802F1"/>
    <w:rsid w:val="00E80B1B"/>
    <w:rsid w:val="00E8145E"/>
    <w:rsid w:val="00E8222E"/>
    <w:rsid w:val="00E83B48"/>
    <w:rsid w:val="00E83BAF"/>
    <w:rsid w:val="00E83C36"/>
    <w:rsid w:val="00E840F1"/>
    <w:rsid w:val="00E84631"/>
    <w:rsid w:val="00E87416"/>
    <w:rsid w:val="00E87515"/>
    <w:rsid w:val="00E87B14"/>
    <w:rsid w:val="00E87E63"/>
    <w:rsid w:val="00E87F52"/>
    <w:rsid w:val="00E90B9E"/>
    <w:rsid w:val="00E923C1"/>
    <w:rsid w:val="00E93008"/>
    <w:rsid w:val="00E9348B"/>
    <w:rsid w:val="00E94022"/>
    <w:rsid w:val="00E95BA7"/>
    <w:rsid w:val="00E95E13"/>
    <w:rsid w:val="00E95E28"/>
    <w:rsid w:val="00E95F85"/>
    <w:rsid w:val="00E972CB"/>
    <w:rsid w:val="00E9796C"/>
    <w:rsid w:val="00E97DDF"/>
    <w:rsid w:val="00E97E52"/>
    <w:rsid w:val="00E97F19"/>
    <w:rsid w:val="00EA04B1"/>
    <w:rsid w:val="00EA12E9"/>
    <w:rsid w:val="00EA1C43"/>
    <w:rsid w:val="00EA1DEC"/>
    <w:rsid w:val="00EA2CF7"/>
    <w:rsid w:val="00EA2F31"/>
    <w:rsid w:val="00EA3338"/>
    <w:rsid w:val="00EA3A18"/>
    <w:rsid w:val="00EA3A3D"/>
    <w:rsid w:val="00EA55D2"/>
    <w:rsid w:val="00EA5AD8"/>
    <w:rsid w:val="00EA6637"/>
    <w:rsid w:val="00EA7387"/>
    <w:rsid w:val="00EB0078"/>
    <w:rsid w:val="00EB03B2"/>
    <w:rsid w:val="00EB0671"/>
    <w:rsid w:val="00EB1380"/>
    <w:rsid w:val="00EB21F6"/>
    <w:rsid w:val="00EB29D8"/>
    <w:rsid w:val="00EB31F2"/>
    <w:rsid w:val="00EB346A"/>
    <w:rsid w:val="00EB62A6"/>
    <w:rsid w:val="00EB75D0"/>
    <w:rsid w:val="00EC12EA"/>
    <w:rsid w:val="00EC1443"/>
    <w:rsid w:val="00EC2F78"/>
    <w:rsid w:val="00EC385E"/>
    <w:rsid w:val="00EC4F7A"/>
    <w:rsid w:val="00EC60B7"/>
    <w:rsid w:val="00EC7010"/>
    <w:rsid w:val="00ED15DA"/>
    <w:rsid w:val="00ED3A59"/>
    <w:rsid w:val="00ED3B98"/>
    <w:rsid w:val="00ED4FB4"/>
    <w:rsid w:val="00ED52CF"/>
    <w:rsid w:val="00ED68DE"/>
    <w:rsid w:val="00ED7159"/>
    <w:rsid w:val="00ED74F5"/>
    <w:rsid w:val="00ED7C9E"/>
    <w:rsid w:val="00EE004E"/>
    <w:rsid w:val="00EE0234"/>
    <w:rsid w:val="00EE0CD3"/>
    <w:rsid w:val="00EE1219"/>
    <w:rsid w:val="00EE3073"/>
    <w:rsid w:val="00EE36B5"/>
    <w:rsid w:val="00EE3A95"/>
    <w:rsid w:val="00EE4130"/>
    <w:rsid w:val="00EE44CA"/>
    <w:rsid w:val="00EE4BA2"/>
    <w:rsid w:val="00EE4C6B"/>
    <w:rsid w:val="00EE52D5"/>
    <w:rsid w:val="00EE5998"/>
    <w:rsid w:val="00EE6308"/>
    <w:rsid w:val="00EE6D1F"/>
    <w:rsid w:val="00EE7809"/>
    <w:rsid w:val="00EE7A00"/>
    <w:rsid w:val="00EF095C"/>
    <w:rsid w:val="00EF1DAD"/>
    <w:rsid w:val="00EF4157"/>
    <w:rsid w:val="00EF4EF8"/>
    <w:rsid w:val="00EF576B"/>
    <w:rsid w:val="00EF5A37"/>
    <w:rsid w:val="00EF7767"/>
    <w:rsid w:val="00EF79CA"/>
    <w:rsid w:val="00EF7C4A"/>
    <w:rsid w:val="00F00C95"/>
    <w:rsid w:val="00F01F50"/>
    <w:rsid w:val="00F0258B"/>
    <w:rsid w:val="00F02DD3"/>
    <w:rsid w:val="00F037AA"/>
    <w:rsid w:val="00F04B3C"/>
    <w:rsid w:val="00F05688"/>
    <w:rsid w:val="00F05813"/>
    <w:rsid w:val="00F0596D"/>
    <w:rsid w:val="00F0632E"/>
    <w:rsid w:val="00F068CB"/>
    <w:rsid w:val="00F06AE6"/>
    <w:rsid w:val="00F06C22"/>
    <w:rsid w:val="00F06C28"/>
    <w:rsid w:val="00F10A21"/>
    <w:rsid w:val="00F10AC2"/>
    <w:rsid w:val="00F10C05"/>
    <w:rsid w:val="00F11ABC"/>
    <w:rsid w:val="00F122C7"/>
    <w:rsid w:val="00F12ED1"/>
    <w:rsid w:val="00F139C5"/>
    <w:rsid w:val="00F14B92"/>
    <w:rsid w:val="00F14D1E"/>
    <w:rsid w:val="00F159E0"/>
    <w:rsid w:val="00F161BF"/>
    <w:rsid w:val="00F163CE"/>
    <w:rsid w:val="00F16424"/>
    <w:rsid w:val="00F16527"/>
    <w:rsid w:val="00F1656F"/>
    <w:rsid w:val="00F165E3"/>
    <w:rsid w:val="00F171D2"/>
    <w:rsid w:val="00F1736A"/>
    <w:rsid w:val="00F17B85"/>
    <w:rsid w:val="00F2033A"/>
    <w:rsid w:val="00F22AA3"/>
    <w:rsid w:val="00F23234"/>
    <w:rsid w:val="00F23947"/>
    <w:rsid w:val="00F23D4F"/>
    <w:rsid w:val="00F23FED"/>
    <w:rsid w:val="00F24255"/>
    <w:rsid w:val="00F24309"/>
    <w:rsid w:val="00F249A3"/>
    <w:rsid w:val="00F264A2"/>
    <w:rsid w:val="00F26573"/>
    <w:rsid w:val="00F269AB"/>
    <w:rsid w:val="00F300C5"/>
    <w:rsid w:val="00F30B7F"/>
    <w:rsid w:val="00F30D6A"/>
    <w:rsid w:val="00F311F4"/>
    <w:rsid w:val="00F318D9"/>
    <w:rsid w:val="00F31AD9"/>
    <w:rsid w:val="00F320DE"/>
    <w:rsid w:val="00F324D6"/>
    <w:rsid w:val="00F338D8"/>
    <w:rsid w:val="00F33FD7"/>
    <w:rsid w:val="00F34367"/>
    <w:rsid w:val="00F349E0"/>
    <w:rsid w:val="00F349E6"/>
    <w:rsid w:val="00F352F4"/>
    <w:rsid w:val="00F35CBD"/>
    <w:rsid w:val="00F36A1F"/>
    <w:rsid w:val="00F376EB"/>
    <w:rsid w:val="00F37CCA"/>
    <w:rsid w:val="00F37D42"/>
    <w:rsid w:val="00F40454"/>
    <w:rsid w:val="00F4102E"/>
    <w:rsid w:val="00F42854"/>
    <w:rsid w:val="00F42903"/>
    <w:rsid w:val="00F4295D"/>
    <w:rsid w:val="00F43246"/>
    <w:rsid w:val="00F437E4"/>
    <w:rsid w:val="00F43A6E"/>
    <w:rsid w:val="00F43DFF"/>
    <w:rsid w:val="00F4410A"/>
    <w:rsid w:val="00F46F99"/>
    <w:rsid w:val="00F4785B"/>
    <w:rsid w:val="00F50E35"/>
    <w:rsid w:val="00F51FEE"/>
    <w:rsid w:val="00F5242F"/>
    <w:rsid w:val="00F5257B"/>
    <w:rsid w:val="00F52768"/>
    <w:rsid w:val="00F52AB5"/>
    <w:rsid w:val="00F5315D"/>
    <w:rsid w:val="00F53C38"/>
    <w:rsid w:val="00F53CA5"/>
    <w:rsid w:val="00F53FF1"/>
    <w:rsid w:val="00F544CF"/>
    <w:rsid w:val="00F547D1"/>
    <w:rsid w:val="00F54E99"/>
    <w:rsid w:val="00F55753"/>
    <w:rsid w:val="00F56B99"/>
    <w:rsid w:val="00F57966"/>
    <w:rsid w:val="00F57AF5"/>
    <w:rsid w:val="00F6110F"/>
    <w:rsid w:val="00F612E3"/>
    <w:rsid w:val="00F6178D"/>
    <w:rsid w:val="00F628D9"/>
    <w:rsid w:val="00F63562"/>
    <w:rsid w:val="00F64BC7"/>
    <w:rsid w:val="00F662E6"/>
    <w:rsid w:val="00F66563"/>
    <w:rsid w:val="00F6759C"/>
    <w:rsid w:val="00F7168B"/>
    <w:rsid w:val="00F7169D"/>
    <w:rsid w:val="00F71A79"/>
    <w:rsid w:val="00F72AC2"/>
    <w:rsid w:val="00F735EC"/>
    <w:rsid w:val="00F73F43"/>
    <w:rsid w:val="00F743AD"/>
    <w:rsid w:val="00F74582"/>
    <w:rsid w:val="00F7487B"/>
    <w:rsid w:val="00F75B3F"/>
    <w:rsid w:val="00F7624A"/>
    <w:rsid w:val="00F7687C"/>
    <w:rsid w:val="00F77108"/>
    <w:rsid w:val="00F80114"/>
    <w:rsid w:val="00F80494"/>
    <w:rsid w:val="00F814CC"/>
    <w:rsid w:val="00F817AF"/>
    <w:rsid w:val="00F81949"/>
    <w:rsid w:val="00F819A6"/>
    <w:rsid w:val="00F81CD3"/>
    <w:rsid w:val="00F835C9"/>
    <w:rsid w:val="00F846E4"/>
    <w:rsid w:val="00F85456"/>
    <w:rsid w:val="00F854CB"/>
    <w:rsid w:val="00F8628F"/>
    <w:rsid w:val="00F8635C"/>
    <w:rsid w:val="00F86646"/>
    <w:rsid w:val="00F866EF"/>
    <w:rsid w:val="00F86BA2"/>
    <w:rsid w:val="00F87982"/>
    <w:rsid w:val="00F900EF"/>
    <w:rsid w:val="00F906C5"/>
    <w:rsid w:val="00F91348"/>
    <w:rsid w:val="00F91452"/>
    <w:rsid w:val="00F915C0"/>
    <w:rsid w:val="00F9200A"/>
    <w:rsid w:val="00F928CA"/>
    <w:rsid w:val="00F92EF2"/>
    <w:rsid w:val="00F9344D"/>
    <w:rsid w:val="00F93696"/>
    <w:rsid w:val="00F94C73"/>
    <w:rsid w:val="00F94CA3"/>
    <w:rsid w:val="00F96EC6"/>
    <w:rsid w:val="00F97069"/>
    <w:rsid w:val="00F971FD"/>
    <w:rsid w:val="00F9770F"/>
    <w:rsid w:val="00F978EF"/>
    <w:rsid w:val="00FA0BBE"/>
    <w:rsid w:val="00FA27C2"/>
    <w:rsid w:val="00FA4BEB"/>
    <w:rsid w:val="00FA5C68"/>
    <w:rsid w:val="00FA7DAA"/>
    <w:rsid w:val="00FB0844"/>
    <w:rsid w:val="00FB14CB"/>
    <w:rsid w:val="00FB22BB"/>
    <w:rsid w:val="00FB2AC1"/>
    <w:rsid w:val="00FB2B95"/>
    <w:rsid w:val="00FB3222"/>
    <w:rsid w:val="00FB35C0"/>
    <w:rsid w:val="00FB3802"/>
    <w:rsid w:val="00FB3A07"/>
    <w:rsid w:val="00FB59BF"/>
    <w:rsid w:val="00FB5BE4"/>
    <w:rsid w:val="00FB5BF5"/>
    <w:rsid w:val="00FB6034"/>
    <w:rsid w:val="00FB6FF4"/>
    <w:rsid w:val="00FB7CEC"/>
    <w:rsid w:val="00FC0409"/>
    <w:rsid w:val="00FC1238"/>
    <w:rsid w:val="00FC2760"/>
    <w:rsid w:val="00FC2C19"/>
    <w:rsid w:val="00FC3374"/>
    <w:rsid w:val="00FC3C9C"/>
    <w:rsid w:val="00FC3D25"/>
    <w:rsid w:val="00FC40BF"/>
    <w:rsid w:val="00FC4321"/>
    <w:rsid w:val="00FC5617"/>
    <w:rsid w:val="00FC7313"/>
    <w:rsid w:val="00FD1243"/>
    <w:rsid w:val="00FD3079"/>
    <w:rsid w:val="00FD46A6"/>
    <w:rsid w:val="00FD61EC"/>
    <w:rsid w:val="00FD65AC"/>
    <w:rsid w:val="00FD708F"/>
    <w:rsid w:val="00FD7865"/>
    <w:rsid w:val="00FE0406"/>
    <w:rsid w:val="00FE0CB0"/>
    <w:rsid w:val="00FE1794"/>
    <w:rsid w:val="00FE21D9"/>
    <w:rsid w:val="00FE3092"/>
    <w:rsid w:val="00FE3218"/>
    <w:rsid w:val="00FE387F"/>
    <w:rsid w:val="00FE400C"/>
    <w:rsid w:val="00FE413F"/>
    <w:rsid w:val="00FE4DD4"/>
    <w:rsid w:val="00FE511F"/>
    <w:rsid w:val="00FE5C18"/>
    <w:rsid w:val="00FE633C"/>
    <w:rsid w:val="00FE7666"/>
    <w:rsid w:val="00FE7A4B"/>
    <w:rsid w:val="00FE7B6A"/>
    <w:rsid w:val="00FE7CC4"/>
    <w:rsid w:val="00FF0992"/>
    <w:rsid w:val="00FF1EA6"/>
    <w:rsid w:val="00FF2521"/>
    <w:rsid w:val="00FF3ED4"/>
    <w:rsid w:val="00FF419A"/>
    <w:rsid w:val="00FF4A6B"/>
    <w:rsid w:val="00FF4C5F"/>
    <w:rsid w:val="00FF5640"/>
    <w:rsid w:val="00FF5887"/>
    <w:rsid w:val="00FF6749"/>
    <w:rsid w:val="00FF7308"/>
    <w:rsid w:val="00FF73BE"/>
    <w:rsid w:val="00FF7441"/>
    <w:rsid w:val="50C6B749"/>
    <w:rsid w:val="664FFC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95D9F"/>
  <w15:docId w15:val="{15D5032E-EC09-4F07-9EE3-9DAFA5873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0CD7"/>
    <w:rPr>
      <w:sz w:val="24"/>
      <w:szCs w:val="24"/>
    </w:rPr>
  </w:style>
  <w:style w:type="paragraph" w:styleId="Heading1">
    <w:name w:val="heading 1"/>
    <w:basedOn w:val="Normal"/>
    <w:next w:val="Normal"/>
    <w:qFormat/>
    <w:rsid w:val="005527B3"/>
    <w:pPr>
      <w:keepNext/>
      <w:spacing w:before="240" w:after="60"/>
      <w:outlineLvl w:val="0"/>
    </w:pPr>
    <w:rPr>
      <w:rFonts w:ascii="Arial" w:hAnsi="Arial" w:cs="Arial"/>
      <w:b/>
      <w:bCs/>
      <w:kern w:val="32"/>
      <w:sz w:val="32"/>
      <w:szCs w:val="32"/>
    </w:rPr>
  </w:style>
  <w:style w:type="paragraph" w:styleId="Heading7">
    <w:name w:val="heading 7"/>
    <w:basedOn w:val="Normal"/>
    <w:next w:val="Normal"/>
    <w:qFormat/>
    <w:rsid w:val="007F4518"/>
    <w:pPr>
      <w:spacing w:before="240" w:after="60"/>
      <w:outlineLvl w:val="6"/>
    </w:pPr>
  </w:style>
  <w:style w:type="paragraph" w:styleId="Heading8">
    <w:name w:val="heading 8"/>
    <w:basedOn w:val="Normal"/>
    <w:next w:val="Normal"/>
    <w:qFormat/>
    <w:rsid w:val="007A287E"/>
    <w:pPr>
      <w:keepNext/>
      <w:widowControl w:val="0"/>
      <w:tabs>
        <w:tab w:val="left" w:pos="1440"/>
        <w:tab w:val="right" w:pos="9000"/>
      </w:tabs>
      <w:ind w:firstLine="280"/>
      <w:outlineLvl w:val="7"/>
    </w:pPr>
    <w:rPr>
      <w:i/>
      <w:snapToGrid w:val="0"/>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FD708F"/>
    <w:pPr>
      <w:widowControl w:val="0"/>
      <w:tabs>
        <w:tab w:val="center" w:pos="4320"/>
        <w:tab w:val="right" w:pos="8640"/>
      </w:tabs>
    </w:pPr>
    <w:rPr>
      <w:snapToGrid w:val="0"/>
      <w:color w:val="000000"/>
      <w:szCs w:val="20"/>
    </w:rPr>
  </w:style>
  <w:style w:type="character" w:styleId="PageNumber">
    <w:name w:val="page number"/>
    <w:rsid w:val="0021316C"/>
    <w:rPr>
      <w:color w:val="000000"/>
    </w:rPr>
  </w:style>
  <w:style w:type="paragraph" w:styleId="Header">
    <w:name w:val="header"/>
    <w:basedOn w:val="Normal"/>
    <w:rsid w:val="0021316C"/>
    <w:pPr>
      <w:widowControl w:val="0"/>
      <w:tabs>
        <w:tab w:val="center" w:pos="4320"/>
        <w:tab w:val="right" w:pos="8640"/>
      </w:tabs>
    </w:pPr>
    <w:rPr>
      <w:snapToGrid w:val="0"/>
      <w:color w:val="000000"/>
      <w:szCs w:val="20"/>
    </w:rPr>
  </w:style>
  <w:style w:type="character" w:styleId="Hyperlink">
    <w:name w:val="Hyperlink"/>
    <w:rsid w:val="0021316C"/>
    <w:rPr>
      <w:color w:val="0000FF"/>
      <w:u w:val="single"/>
    </w:rPr>
  </w:style>
  <w:style w:type="paragraph" w:styleId="BodyTextIndent2">
    <w:name w:val="Body Text Indent 2"/>
    <w:basedOn w:val="Normal"/>
    <w:link w:val="BodyTextIndent2Char"/>
    <w:rsid w:val="007A287E"/>
    <w:pPr>
      <w:widowControl w:val="0"/>
      <w:tabs>
        <w:tab w:val="left" w:pos="1440"/>
        <w:tab w:val="right" w:pos="9000"/>
      </w:tabs>
      <w:ind w:firstLine="260"/>
      <w:jc w:val="both"/>
    </w:pPr>
    <w:rPr>
      <w:snapToGrid w:val="0"/>
      <w:color w:val="000000"/>
      <w:szCs w:val="20"/>
    </w:rPr>
  </w:style>
  <w:style w:type="paragraph" w:styleId="BodyText">
    <w:name w:val="Body Text"/>
    <w:basedOn w:val="Normal"/>
    <w:link w:val="BodyTextChar"/>
    <w:rsid w:val="007A287E"/>
    <w:rPr>
      <w:szCs w:val="20"/>
    </w:rPr>
  </w:style>
  <w:style w:type="paragraph" w:styleId="Subtitle">
    <w:name w:val="Subtitle"/>
    <w:basedOn w:val="Normal"/>
    <w:link w:val="SubtitleChar"/>
    <w:qFormat/>
    <w:rsid w:val="004B6FF1"/>
    <w:pPr>
      <w:jc w:val="center"/>
    </w:pPr>
    <w:rPr>
      <w:rFonts w:ascii="Arial" w:hAnsi="Arial"/>
      <w:szCs w:val="20"/>
      <w:lang w:val="en-GB"/>
    </w:rPr>
  </w:style>
  <w:style w:type="paragraph" w:styleId="BodyTextIndent">
    <w:name w:val="Body Text Indent"/>
    <w:basedOn w:val="Normal"/>
    <w:rsid w:val="00060655"/>
    <w:pPr>
      <w:spacing w:after="120"/>
      <w:ind w:left="360"/>
    </w:pPr>
  </w:style>
  <w:style w:type="paragraph" w:styleId="BodyText2">
    <w:name w:val="Body Text 2"/>
    <w:basedOn w:val="Normal"/>
    <w:rsid w:val="005527B3"/>
    <w:pPr>
      <w:spacing w:after="120" w:line="480" w:lineRule="auto"/>
    </w:pPr>
  </w:style>
  <w:style w:type="paragraph" w:styleId="DocumentMap">
    <w:name w:val="Document Map"/>
    <w:basedOn w:val="Normal"/>
    <w:semiHidden/>
    <w:rsid w:val="00013F79"/>
    <w:pPr>
      <w:shd w:val="clear" w:color="auto" w:fill="000080"/>
    </w:pPr>
    <w:rPr>
      <w:rFonts w:ascii="Tahoma" w:hAnsi="Tahoma" w:cs="Tahoma"/>
      <w:sz w:val="20"/>
      <w:szCs w:val="20"/>
    </w:rPr>
  </w:style>
  <w:style w:type="character" w:customStyle="1" w:styleId="volume">
    <w:name w:val="volume"/>
    <w:basedOn w:val="DefaultParagraphFont"/>
    <w:rsid w:val="00615812"/>
  </w:style>
  <w:style w:type="character" w:customStyle="1" w:styleId="issue">
    <w:name w:val="issue"/>
    <w:basedOn w:val="DefaultParagraphFont"/>
    <w:rsid w:val="00615812"/>
  </w:style>
  <w:style w:type="character" w:customStyle="1" w:styleId="pages">
    <w:name w:val="pages"/>
    <w:basedOn w:val="DefaultParagraphFont"/>
    <w:rsid w:val="00615812"/>
  </w:style>
  <w:style w:type="character" w:styleId="FollowedHyperlink">
    <w:name w:val="FollowedHyperlink"/>
    <w:rsid w:val="0073291B"/>
    <w:rPr>
      <w:color w:val="800080"/>
      <w:u w:val="single"/>
    </w:rPr>
  </w:style>
  <w:style w:type="table" w:styleId="TableGrid">
    <w:name w:val="Table Grid"/>
    <w:basedOn w:val="TableNormal"/>
    <w:rsid w:val="00D10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4572B9"/>
    <w:rPr>
      <w:sz w:val="24"/>
      <w:szCs w:val="24"/>
    </w:rPr>
  </w:style>
  <w:style w:type="paragraph" w:styleId="ListParagraph">
    <w:name w:val="List Paragraph"/>
    <w:basedOn w:val="Normal"/>
    <w:uiPriority w:val="1"/>
    <w:qFormat/>
    <w:rsid w:val="00C95EFE"/>
    <w:pPr>
      <w:ind w:left="720"/>
    </w:pPr>
  </w:style>
  <w:style w:type="paragraph" w:styleId="BalloonText">
    <w:name w:val="Balloon Text"/>
    <w:basedOn w:val="Normal"/>
    <w:link w:val="BalloonTextChar"/>
    <w:rsid w:val="00D73656"/>
    <w:rPr>
      <w:rFonts w:ascii="Tahoma" w:hAnsi="Tahoma" w:cs="Tahoma"/>
      <w:sz w:val="16"/>
      <w:szCs w:val="16"/>
    </w:rPr>
  </w:style>
  <w:style w:type="character" w:customStyle="1" w:styleId="BalloonTextChar">
    <w:name w:val="Balloon Text Char"/>
    <w:link w:val="BalloonText"/>
    <w:rsid w:val="00D73656"/>
    <w:rPr>
      <w:rFonts w:ascii="Tahoma" w:hAnsi="Tahoma" w:cs="Tahoma"/>
      <w:sz w:val="16"/>
      <w:szCs w:val="16"/>
    </w:rPr>
  </w:style>
  <w:style w:type="paragraph" w:styleId="Revision">
    <w:name w:val="Revision"/>
    <w:hidden/>
    <w:uiPriority w:val="99"/>
    <w:semiHidden/>
    <w:rsid w:val="00D73656"/>
    <w:rPr>
      <w:sz w:val="24"/>
      <w:szCs w:val="24"/>
    </w:rPr>
  </w:style>
  <w:style w:type="character" w:customStyle="1" w:styleId="FooterChar">
    <w:name w:val="Footer Char"/>
    <w:basedOn w:val="DefaultParagraphFont"/>
    <w:link w:val="Footer"/>
    <w:rsid w:val="004132CF"/>
    <w:rPr>
      <w:snapToGrid w:val="0"/>
      <w:color w:val="000000"/>
      <w:sz w:val="24"/>
    </w:rPr>
  </w:style>
  <w:style w:type="character" w:customStyle="1" w:styleId="SubtitleChar">
    <w:name w:val="Subtitle Char"/>
    <w:basedOn w:val="DefaultParagraphFont"/>
    <w:link w:val="Subtitle"/>
    <w:rsid w:val="00E57199"/>
    <w:rPr>
      <w:rFonts w:ascii="Arial" w:hAnsi="Arial"/>
      <w:sz w:val="24"/>
      <w:lang w:val="en-GB"/>
    </w:rPr>
  </w:style>
  <w:style w:type="character" w:customStyle="1" w:styleId="collapsetext1">
    <w:name w:val="collapsetext1"/>
    <w:basedOn w:val="DefaultParagraphFont"/>
    <w:rsid w:val="008C1E9A"/>
    <w:rPr>
      <w:sz w:val="24"/>
      <w:szCs w:val="24"/>
      <w:bdr w:val="none" w:sz="0" w:space="0" w:color="auto" w:frame="1"/>
      <w:vertAlign w:val="baseline"/>
    </w:rPr>
  </w:style>
  <w:style w:type="character" w:customStyle="1" w:styleId="expandtext1">
    <w:name w:val="expandtext1"/>
    <w:basedOn w:val="DefaultParagraphFont"/>
    <w:rsid w:val="008C1E9A"/>
    <w:rPr>
      <w:sz w:val="24"/>
      <w:szCs w:val="24"/>
      <w:bdr w:val="none" w:sz="0" w:space="0" w:color="auto" w:frame="1"/>
      <w:vertAlign w:val="baseline"/>
    </w:rPr>
  </w:style>
  <w:style w:type="character" w:customStyle="1" w:styleId="showinfo1">
    <w:name w:val="showinfo1"/>
    <w:basedOn w:val="DefaultParagraphFont"/>
    <w:rsid w:val="008C1E9A"/>
    <w:rPr>
      <w:b/>
      <w:bCs/>
      <w:vanish w:val="0"/>
      <w:webHidden w:val="0"/>
      <w:color w:val="316C9D"/>
      <w:sz w:val="17"/>
      <w:szCs w:val="17"/>
      <w:bdr w:val="none" w:sz="0" w:space="0" w:color="auto" w:frame="1"/>
      <w:shd w:val="clear" w:color="auto" w:fill="FFFFFF"/>
      <w:vertAlign w:val="baseline"/>
      <w:specVanish w:val="0"/>
    </w:rPr>
  </w:style>
  <w:style w:type="character" w:customStyle="1" w:styleId="scdddoi">
    <w:name w:val="s_c_dddoi"/>
    <w:basedOn w:val="DefaultParagraphFont"/>
    <w:rsid w:val="008C1E9A"/>
    <w:rPr>
      <w:sz w:val="24"/>
      <w:szCs w:val="24"/>
      <w:bdr w:val="none" w:sz="0" w:space="0" w:color="auto" w:frame="1"/>
      <w:vertAlign w:val="baseline"/>
    </w:rPr>
  </w:style>
  <w:style w:type="paragraph" w:styleId="NormalWeb">
    <w:name w:val="Normal (Web)"/>
    <w:basedOn w:val="Normal"/>
    <w:uiPriority w:val="99"/>
    <w:unhideWhenUsed/>
    <w:rsid w:val="00F161BF"/>
    <w:pPr>
      <w:spacing w:before="100" w:beforeAutospacing="1" w:after="100" w:afterAutospacing="1"/>
    </w:pPr>
    <w:rPr>
      <w:rFonts w:eastAsiaTheme="minorHAnsi"/>
    </w:rPr>
  </w:style>
  <w:style w:type="character" w:customStyle="1" w:styleId="headertablecelldata">
    <w:name w:val="headertablecelldata"/>
    <w:basedOn w:val="DefaultParagraphFont"/>
    <w:rsid w:val="00E55B34"/>
  </w:style>
  <w:style w:type="character" w:customStyle="1" w:styleId="BodyTextChar">
    <w:name w:val="Body Text Char"/>
    <w:basedOn w:val="DefaultParagraphFont"/>
    <w:link w:val="BodyText"/>
    <w:rsid w:val="001B3430"/>
    <w:rPr>
      <w:sz w:val="24"/>
    </w:rPr>
  </w:style>
  <w:style w:type="character" w:customStyle="1" w:styleId="UnresolvedMention1">
    <w:name w:val="Unresolved Mention1"/>
    <w:basedOn w:val="DefaultParagraphFont"/>
    <w:uiPriority w:val="99"/>
    <w:semiHidden/>
    <w:unhideWhenUsed/>
    <w:rsid w:val="001B3430"/>
    <w:rPr>
      <w:color w:val="808080"/>
      <w:shd w:val="clear" w:color="auto" w:fill="E6E6E6"/>
    </w:rPr>
  </w:style>
  <w:style w:type="character" w:customStyle="1" w:styleId="UnresolvedMention2">
    <w:name w:val="Unresolved Mention2"/>
    <w:basedOn w:val="DefaultParagraphFont"/>
    <w:uiPriority w:val="99"/>
    <w:semiHidden/>
    <w:unhideWhenUsed/>
    <w:rsid w:val="007F07CE"/>
    <w:rPr>
      <w:color w:val="808080"/>
      <w:shd w:val="clear" w:color="auto" w:fill="E6E6E6"/>
    </w:rPr>
  </w:style>
  <w:style w:type="character" w:customStyle="1" w:styleId="UnresolvedMention3">
    <w:name w:val="Unresolved Mention3"/>
    <w:basedOn w:val="DefaultParagraphFont"/>
    <w:uiPriority w:val="99"/>
    <w:semiHidden/>
    <w:unhideWhenUsed/>
    <w:rsid w:val="00615C81"/>
    <w:rPr>
      <w:color w:val="808080"/>
      <w:shd w:val="clear" w:color="auto" w:fill="E6E6E6"/>
    </w:rPr>
  </w:style>
  <w:style w:type="character" w:customStyle="1" w:styleId="UnresolvedMention4">
    <w:name w:val="Unresolved Mention4"/>
    <w:basedOn w:val="DefaultParagraphFont"/>
    <w:uiPriority w:val="99"/>
    <w:semiHidden/>
    <w:unhideWhenUsed/>
    <w:rsid w:val="00E168B7"/>
    <w:rPr>
      <w:color w:val="605E5C"/>
      <w:shd w:val="clear" w:color="auto" w:fill="E1DFDD"/>
    </w:rPr>
  </w:style>
  <w:style w:type="character" w:customStyle="1" w:styleId="UnresolvedMention5">
    <w:name w:val="Unresolved Mention5"/>
    <w:basedOn w:val="DefaultParagraphFont"/>
    <w:uiPriority w:val="99"/>
    <w:semiHidden/>
    <w:unhideWhenUsed/>
    <w:rsid w:val="00977202"/>
    <w:rPr>
      <w:color w:val="605E5C"/>
      <w:shd w:val="clear" w:color="auto" w:fill="E1DFDD"/>
    </w:rPr>
  </w:style>
  <w:style w:type="character" w:customStyle="1" w:styleId="source">
    <w:name w:val="source"/>
    <w:basedOn w:val="DefaultParagraphFont"/>
    <w:rsid w:val="000E28F9"/>
  </w:style>
  <w:style w:type="character" w:customStyle="1" w:styleId="pubdate">
    <w:name w:val="pubdate"/>
    <w:basedOn w:val="DefaultParagraphFont"/>
    <w:rsid w:val="000E28F9"/>
  </w:style>
  <w:style w:type="character" w:customStyle="1" w:styleId="doi">
    <w:name w:val="doi"/>
    <w:basedOn w:val="DefaultParagraphFont"/>
    <w:rsid w:val="000E28F9"/>
  </w:style>
  <w:style w:type="character" w:styleId="UnresolvedMention">
    <w:name w:val="Unresolved Mention"/>
    <w:basedOn w:val="DefaultParagraphFont"/>
    <w:uiPriority w:val="99"/>
    <w:semiHidden/>
    <w:unhideWhenUsed/>
    <w:rsid w:val="00204355"/>
    <w:rPr>
      <w:color w:val="605E5C"/>
      <w:shd w:val="clear" w:color="auto" w:fill="E1DFDD"/>
    </w:rPr>
  </w:style>
  <w:style w:type="paragraph" w:customStyle="1" w:styleId="dx-doi">
    <w:name w:val="dx-doi"/>
    <w:basedOn w:val="Normal"/>
    <w:rsid w:val="008D4CEF"/>
    <w:pPr>
      <w:spacing w:before="100" w:beforeAutospacing="1" w:after="100" w:afterAutospacing="1"/>
    </w:pPr>
  </w:style>
  <w:style w:type="paragraph" w:customStyle="1" w:styleId="paragraph">
    <w:name w:val="paragraph"/>
    <w:basedOn w:val="Normal"/>
    <w:rsid w:val="005D7F2E"/>
    <w:pPr>
      <w:spacing w:before="100" w:beforeAutospacing="1" w:after="100" w:afterAutospacing="1"/>
    </w:pPr>
  </w:style>
  <w:style w:type="character" w:customStyle="1" w:styleId="normaltextrun">
    <w:name w:val="normaltextrun"/>
    <w:basedOn w:val="DefaultParagraphFont"/>
    <w:rsid w:val="005D7F2E"/>
  </w:style>
  <w:style w:type="character" w:customStyle="1" w:styleId="eop">
    <w:name w:val="eop"/>
    <w:basedOn w:val="DefaultParagraphFont"/>
    <w:rsid w:val="005D7F2E"/>
  </w:style>
  <w:style w:type="character" w:customStyle="1" w:styleId="tabchar">
    <w:name w:val="tabchar"/>
    <w:basedOn w:val="DefaultParagraphFont"/>
    <w:rsid w:val="005D7F2E"/>
  </w:style>
  <w:style w:type="character" w:customStyle="1" w:styleId="BodyTextIndent2Char">
    <w:name w:val="Body Text Indent 2 Char"/>
    <w:basedOn w:val="DefaultParagraphFont"/>
    <w:link w:val="BodyTextIndent2"/>
    <w:rsid w:val="00997CE6"/>
    <w:rPr>
      <w:snapToGrid w:val="0"/>
      <w:color w:val="000000"/>
      <w:sz w:val="24"/>
    </w:rPr>
  </w:style>
  <w:style w:type="paragraph" w:styleId="PlainText">
    <w:name w:val="Plain Text"/>
    <w:basedOn w:val="Normal"/>
    <w:link w:val="PlainTextChar"/>
    <w:semiHidden/>
    <w:unhideWhenUsed/>
    <w:rsid w:val="00791B72"/>
    <w:rPr>
      <w:rFonts w:ascii="Consolas" w:hAnsi="Consolas"/>
      <w:sz w:val="21"/>
      <w:szCs w:val="21"/>
    </w:rPr>
  </w:style>
  <w:style w:type="character" w:customStyle="1" w:styleId="PlainTextChar">
    <w:name w:val="Plain Text Char"/>
    <w:basedOn w:val="DefaultParagraphFont"/>
    <w:link w:val="PlainText"/>
    <w:semiHidden/>
    <w:rsid w:val="00791B7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6822">
      <w:bodyDiv w:val="1"/>
      <w:marLeft w:val="0"/>
      <w:marRight w:val="0"/>
      <w:marTop w:val="0"/>
      <w:marBottom w:val="0"/>
      <w:divBdr>
        <w:top w:val="none" w:sz="0" w:space="0" w:color="auto"/>
        <w:left w:val="none" w:sz="0" w:space="0" w:color="auto"/>
        <w:bottom w:val="none" w:sz="0" w:space="0" w:color="auto"/>
        <w:right w:val="none" w:sz="0" w:space="0" w:color="auto"/>
      </w:divBdr>
    </w:div>
    <w:div w:id="43717345">
      <w:bodyDiv w:val="1"/>
      <w:marLeft w:val="0"/>
      <w:marRight w:val="0"/>
      <w:marTop w:val="0"/>
      <w:marBottom w:val="0"/>
      <w:divBdr>
        <w:top w:val="none" w:sz="0" w:space="0" w:color="auto"/>
        <w:left w:val="none" w:sz="0" w:space="0" w:color="auto"/>
        <w:bottom w:val="none" w:sz="0" w:space="0" w:color="auto"/>
        <w:right w:val="none" w:sz="0" w:space="0" w:color="auto"/>
      </w:divBdr>
      <w:divsChild>
        <w:div w:id="1659727673">
          <w:marLeft w:val="0"/>
          <w:marRight w:val="0"/>
          <w:marTop w:val="0"/>
          <w:marBottom w:val="0"/>
          <w:divBdr>
            <w:top w:val="none" w:sz="0" w:space="0" w:color="auto"/>
            <w:left w:val="none" w:sz="0" w:space="0" w:color="auto"/>
            <w:bottom w:val="none" w:sz="0" w:space="0" w:color="auto"/>
            <w:right w:val="none" w:sz="0" w:space="0" w:color="auto"/>
          </w:divBdr>
          <w:divsChild>
            <w:div w:id="1942645013">
              <w:marLeft w:val="300"/>
              <w:marRight w:val="300"/>
              <w:marTop w:val="300"/>
              <w:marBottom w:val="0"/>
              <w:divBdr>
                <w:top w:val="none" w:sz="0" w:space="0" w:color="auto"/>
                <w:left w:val="none" w:sz="0" w:space="0" w:color="auto"/>
                <w:bottom w:val="none" w:sz="0" w:space="0" w:color="auto"/>
                <w:right w:val="none" w:sz="0" w:space="0" w:color="auto"/>
              </w:divBdr>
              <w:divsChild>
                <w:div w:id="2119328349">
                  <w:marLeft w:val="0"/>
                  <w:marRight w:val="0"/>
                  <w:marTop w:val="0"/>
                  <w:marBottom w:val="0"/>
                  <w:divBdr>
                    <w:top w:val="none" w:sz="0" w:space="0" w:color="auto"/>
                    <w:left w:val="none" w:sz="0" w:space="0" w:color="auto"/>
                    <w:bottom w:val="none" w:sz="0" w:space="0" w:color="auto"/>
                    <w:right w:val="none" w:sz="0" w:space="0" w:color="auto"/>
                  </w:divBdr>
                  <w:divsChild>
                    <w:div w:id="311056977">
                      <w:marLeft w:val="0"/>
                      <w:marRight w:val="0"/>
                      <w:marTop w:val="0"/>
                      <w:marBottom w:val="0"/>
                      <w:divBdr>
                        <w:top w:val="none" w:sz="0" w:space="0" w:color="auto"/>
                        <w:left w:val="none" w:sz="0" w:space="0" w:color="auto"/>
                        <w:bottom w:val="none" w:sz="0" w:space="0" w:color="auto"/>
                        <w:right w:val="none" w:sz="0" w:space="0" w:color="auto"/>
                      </w:divBdr>
                      <w:divsChild>
                        <w:div w:id="8885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74923">
      <w:bodyDiv w:val="1"/>
      <w:marLeft w:val="0"/>
      <w:marRight w:val="0"/>
      <w:marTop w:val="0"/>
      <w:marBottom w:val="0"/>
      <w:divBdr>
        <w:top w:val="none" w:sz="0" w:space="0" w:color="auto"/>
        <w:left w:val="none" w:sz="0" w:space="0" w:color="auto"/>
        <w:bottom w:val="none" w:sz="0" w:space="0" w:color="auto"/>
        <w:right w:val="none" w:sz="0" w:space="0" w:color="auto"/>
      </w:divBdr>
    </w:div>
    <w:div w:id="155342352">
      <w:bodyDiv w:val="1"/>
      <w:marLeft w:val="0"/>
      <w:marRight w:val="0"/>
      <w:marTop w:val="0"/>
      <w:marBottom w:val="0"/>
      <w:divBdr>
        <w:top w:val="none" w:sz="0" w:space="0" w:color="auto"/>
        <w:left w:val="none" w:sz="0" w:space="0" w:color="auto"/>
        <w:bottom w:val="none" w:sz="0" w:space="0" w:color="auto"/>
        <w:right w:val="none" w:sz="0" w:space="0" w:color="auto"/>
      </w:divBdr>
    </w:div>
    <w:div w:id="174661349">
      <w:bodyDiv w:val="1"/>
      <w:marLeft w:val="0"/>
      <w:marRight w:val="0"/>
      <w:marTop w:val="0"/>
      <w:marBottom w:val="0"/>
      <w:divBdr>
        <w:top w:val="none" w:sz="0" w:space="0" w:color="auto"/>
        <w:left w:val="none" w:sz="0" w:space="0" w:color="auto"/>
        <w:bottom w:val="none" w:sz="0" w:space="0" w:color="auto"/>
        <w:right w:val="none" w:sz="0" w:space="0" w:color="auto"/>
      </w:divBdr>
    </w:div>
    <w:div w:id="278804725">
      <w:bodyDiv w:val="1"/>
      <w:marLeft w:val="0"/>
      <w:marRight w:val="0"/>
      <w:marTop w:val="0"/>
      <w:marBottom w:val="0"/>
      <w:divBdr>
        <w:top w:val="none" w:sz="0" w:space="0" w:color="auto"/>
        <w:left w:val="none" w:sz="0" w:space="0" w:color="auto"/>
        <w:bottom w:val="none" w:sz="0" w:space="0" w:color="auto"/>
        <w:right w:val="none" w:sz="0" w:space="0" w:color="auto"/>
      </w:divBdr>
    </w:div>
    <w:div w:id="284426621">
      <w:bodyDiv w:val="1"/>
      <w:marLeft w:val="0"/>
      <w:marRight w:val="0"/>
      <w:marTop w:val="0"/>
      <w:marBottom w:val="0"/>
      <w:divBdr>
        <w:top w:val="none" w:sz="0" w:space="0" w:color="auto"/>
        <w:left w:val="none" w:sz="0" w:space="0" w:color="auto"/>
        <w:bottom w:val="none" w:sz="0" w:space="0" w:color="auto"/>
        <w:right w:val="none" w:sz="0" w:space="0" w:color="auto"/>
      </w:divBdr>
    </w:div>
    <w:div w:id="285431211">
      <w:bodyDiv w:val="1"/>
      <w:marLeft w:val="0"/>
      <w:marRight w:val="0"/>
      <w:marTop w:val="0"/>
      <w:marBottom w:val="0"/>
      <w:divBdr>
        <w:top w:val="none" w:sz="0" w:space="0" w:color="auto"/>
        <w:left w:val="none" w:sz="0" w:space="0" w:color="auto"/>
        <w:bottom w:val="none" w:sz="0" w:space="0" w:color="auto"/>
        <w:right w:val="none" w:sz="0" w:space="0" w:color="auto"/>
      </w:divBdr>
    </w:div>
    <w:div w:id="286670005">
      <w:bodyDiv w:val="1"/>
      <w:marLeft w:val="0"/>
      <w:marRight w:val="0"/>
      <w:marTop w:val="0"/>
      <w:marBottom w:val="0"/>
      <w:divBdr>
        <w:top w:val="none" w:sz="0" w:space="0" w:color="auto"/>
        <w:left w:val="none" w:sz="0" w:space="0" w:color="auto"/>
        <w:bottom w:val="none" w:sz="0" w:space="0" w:color="auto"/>
        <w:right w:val="none" w:sz="0" w:space="0" w:color="auto"/>
      </w:divBdr>
    </w:div>
    <w:div w:id="332802076">
      <w:bodyDiv w:val="1"/>
      <w:marLeft w:val="0"/>
      <w:marRight w:val="0"/>
      <w:marTop w:val="0"/>
      <w:marBottom w:val="0"/>
      <w:divBdr>
        <w:top w:val="none" w:sz="0" w:space="0" w:color="auto"/>
        <w:left w:val="none" w:sz="0" w:space="0" w:color="auto"/>
        <w:bottom w:val="none" w:sz="0" w:space="0" w:color="auto"/>
        <w:right w:val="none" w:sz="0" w:space="0" w:color="auto"/>
      </w:divBdr>
    </w:div>
    <w:div w:id="424496033">
      <w:bodyDiv w:val="1"/>
      <w:marLeft w:val="0"/>
      <w:marRight w:val="0"/>
      <w:marTop w:val="0"/>
      <w:marBottom w:val="0"/>
      <w:divBdr>
        <w:top w:val="none" w:sz="0" w:space="0" w:color="auto"/>
        <w:left w:val="none" w:sz="0" w:space="0" w:color="auto"/>
        <w:bottom w:val="none" w:sz="0" w:space="0" w:color="auto"/>
        <w:right w:val="none" w:sz="0" w:space="0" w:color="auto"/>
      </w:divBdr>
    </w:div>
    <w:div w:id="444275963">
      <w:bodyDiv w:val="1"/>
      <w:marLeft w:val="0"/>
      <w:marRight w:val="0"/>
      <w:marTop w:val="0"/>
      <w:marBottom w:val="0"/>
      <w:divBdr>
        <w:top w:val="none" w:sz="0" w:space="0" w:color="auto"/>
        <w:left w:val="none" w:sz="0" w:space="0" w:color="auto"/>
        <w:bottom w:val="none" w:sz="0" w:space="0" w:color="auto"/>
        <w:right w:val="none" w:sz="0" w:space="0" w:color="auto"/>
      </w:divBdr>
    </w:div>
    <w:div w:id="453866045">
      <w:bodyDiv w:val="1"/>
      <w:marLeft w:val="0"/>
      <w:marRight w:val="0"/>
      <w:marTop w:val="0"/>
      <w:marBottom w:val="0"/>
      <w:divBdr>
        <w:top w:val="none" w:sz="0" w:space="0" w:color="auto"/>
        <w:left w:val="none" w:sz="0" w:space="0" w:color="auto"/>
        <w:bottom w:val="none" w:sz="0" w:space="0" w:color="auto"/>
        <w:right w:val="none" w:sz="0" w:space="0" w:color="auto"/>
      </w:divBdr>
      <w:divsChild>
        <w:div w:id="2065135321">
          <w:marLeft w:val="0"/>
          <w:marRight w:val="0"/>
          <w:marTop w:val="0"/>
          <w:marBottom w:val="0"/>
          <w:divBdr>
            <w:top w:val="none" w:sz="0" w:space="0" w:color="auto"/>
            <w:left w:val="none" w:sz="0" w:space="0" w:color="auto"/>
            <w:bottom w:val="none" w:sz="0" w:space="0" w:color="auto"/>
            <w:right w:val="none" w:sz="0" w:space="0" w:color="auto"/>
          </w:divBdr>
        </w:div>
        <w:div w:id="2130077259">
          <w:marLeft w:val="0"/>
          <w:marRight w:val="0"/>
          <w:marTop w:val="0"/>
          <w:marBottom w:val="0"/>
          <w:divBdr>
            <w:top w:val="none" w:sz="0" w:space="0" w:color="auto"/>
            <w:left w:val="none" w:sz="0" w:space="0" w:color="auto"/>
            <w:bottom w:val="none" w:sz="0" w:space="0" w:color="auto"/>
            <w:right w:val="none" w:sz="0" w:space="0" w:color="auto"/>
          </w:divBdr>
        </w:div>
      </w:divsChild>
    </w:div>
    <w:div w:id="472328438">
      <w:bodyDiv w:val="1"/>
      <w:marLeft w:val="0"/>
      <w:marRight w:val="0"/>
      <w:marTop w:val="0"/>
      <w:marBottom w:val="0"/>
      <w:divBdr>
        <w:top w:val="none" w:sz="0" w:space="0" w:color="auto"/>
        <w:left w:val="none" w:sz="0" w:space="0" w:color="auto"/>
        <w:bottom w:val="none" w:sz="0" w:space="0" w:color="auto"/>
        <w:right w:val="none" w:sz="0" w:space="0" w:color="auto"/>
      </w:divBdr>
    </w:div>
    <w:div w:id="490098331">
      <w:bodyDiv w:val="1"/>
      <w:marLeft w:val="0"/>
      <w:marRight w:val="0"/>
      <w:marTop w:val="0"/>
      <w:marBottom w:val="0"/>
      <w:divBdr>
        <w:top w:val="none" w:sz="0" w:space="0" w:color="auto"/>
        <w:left w:val="none" w:sz="0" w:space="0" w:color="auto"/>
        <w:bottom w:val="none" w:sz="0" w:space="0" w:color="auto"/>
        <w:right w:val="none" w:sz="0" w:space="0" w:color="auto"/>
      </w:divBdr>
    </w:div>
    <w:div w:id="499539232">
      <w:bodyDiv w:val="1"/>
      <w:marLeft w:val="0"/>
      <w:marRight w:val="0"/>
      <w:marTop w:val="0"/>
      <w:marBottom w:val="0"/>
      <w:divBdr>
        <w:top w:val="none" w:sz="0" w:space="0" w:color="auto"/>
        <w:left w:val="none" w:sz="0" w:space="0" w:color="auto"/>
        <w:bottom w:val="none" w:sz="0" w:space="0" w:color="auto"/>
        <w:right w:val="none" w:sz="0" w:space="0" w:color="auto"/>
      </w:divBdr>
      <w:divsChild>
        <w:div w:id="2142720707">
          <w:marLeft w:val="0"/>
          <w:marRight w:val="1"/>
          <w:marTop w:val="0"/>
          <w:marBottom w:val="0"/>
          <w:divBdr>
            <w:top w:val="none" w:sz="0" w:space="0" w:color="auto"/>
            <w:left w:val="none" w:sz="0" w:space="0" w:color="auto"/>
            <w:bottom w:val="none" w:sz="0" w:space="0" w:color="auto"/>
            <w:right w:val="none" w:sz="0" w:space="0" w:color="auto"/>
          </w:divBdr>
          <w:divsChild>
            <w:div w:id="324093476">
              <w:marLeft w:val="0"/>
              <w:marRight w:val="0"/>
              <w:marTop w:val="0"/>
              <w:marBottom w:val="0"/>
              <w:divBdr>
                <w:top w:val="none" w:sz="0" w:space="0" w:color="auto"/>
                <w:left w:val="none" w:sz="0" w:space="0" w:color="auto"/>
                <w:bottom w:val="none" w:sz="0" w:space="0" w:color="auto"/>
                <w:right w:val="none" w:sz="0" w:space="0" w:color="auto"/>
              </w:divBdr>
              <w:divsChild>
                <w:div w:id="255097795">
                  <w:marLeft w:val="0"/>
                  <w:marRight w:val="1"/>
                  <w:marTop w:val="0"/>
                  <w:marBottom w:val="0"/>
                  <w:divBdr>
                    <w:top w:val="none" w:sz="0" w:space="0" w:color="auto"/>
                    <w:left w:val="none" w:sz="0" w:space="0" w:color="auto"/>
                    <w:bottom w:val="none" w:sz="0" w:space="0" w:color="auto"/>
                    <w:right w:val="none" w:sz="0" w:space="0" w:color="auto"/>
                  </w:divBdr>
                  <w:divsChild>
                    <w:div w:id="711269041">
                      <w:marLeft w:val="0"/>
                      <w:marRight w:val="0"/>
                      <w:marTop w:val="0"/>
                      <w:marBottom w:val="0"/>
                      <w:divBdr>
                        <w:top w:val="none" w:sz="0" w:space="0" w:color="auto"/>
                        <w:left w:val="none" w:sz="0" w:space="0" w:color="auto"/>
                        <w:bottom w:val="none" w:sz="0" w:space="0" w:color="auto"/>
                        <w:right w:val="none" w:sz="0" w:space="0" w:color="auto"/>
                      </w:divBdr>
                      <w:divsChild>
                        <w:div w:id="568658452">
                          <w:marLeft w:val="0"/>
                          <w:marRight w:val="0"/>
                          <w:marTop w:val="0"/>
                          <w:marBottom w:val="0"/>
                          <w:divBdr>
                            <w:top w:val="none" w:sz="0" w:space="0" w:color="auto"/>
                            <w:left w:val="none" w:sz="0" w:space="0" w:color="auto"/>
                            <w:bottom w:val="none" w:sz="0" w:space="0" w:color="auto"/>
                            <w:right w:val="none" w:sz="0" w:space="0" w:color="auto"/>
                          </w:divBdr>
                          <w:divsChild>
                            <w:div w:id="574245030">
                              <w:marLeft w:val="0"/>
                              <w:marRight w:val="0"/>
                              <w:marTop w:val="120"/>
                              <w:marBottom w:val="360"/>
                              <w:divBdr>
                                <w:top w:val="none" w:sz="0" w:space="0" w:color="auto"/>
                                <w:left w:val="none" w:sz="0" w:space="0" w:color="auto"/>
                                <w:bottom w:val="none" w:sz="0" w:space="0" w:color="auto"/>
                                <w:right w:val="none" w:sz="0" w:space="0" w:color="auto"/>
                              </w:divBdr>
                              <w:divsChild>
                                <w:div w:id="88730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5871991">
      <w:bodyDiv w:val="1"/>
      <w:marLeft w:val="0"/>
      <w:marRight w:val="0"/>
      <w:marTop w:val="0"/>
      <w:marBottom w:val="0"/>
      <w:divBdr>
        <w:top w:val="none" w:sz="0" w:space="0" w:color="auto"/>
        <w:left w:val="none" w:sz="0" w:space="0" w:color="auto"/>
        <w:bottom w:val="none" w:sz="0" w:space="0" w:color="auto"/>
        <w:right w:val="none" w:sz="0" w:space="0" w:color="auto"/>
      </w:divBdr>
    </w:div>
    <w:div w:id="576479866">
      <w:bodyDiv w:val="1"/>
      <w:marLeft w:val="0"/>
      <w:marRight w:val="0"/>
      <w:marTop w:val="0"/>
      <w:marBottom w:val="0"/>
      <w:divBdr>
        <w:top w:val="none" w:sz="0" w:space="0" w:color="auto"/>
        <w:left w:val="none" w:sz="0" w:space="0" w:color="auto"/>
        <w:bottom w:val="none" w:sz="0" w:space="0" w:color="auto"/>
        <w:right w:val="none" w:sz="0" w:space="0" w:color="auto"/>
      </w:divBdr>
    </w:div>
    <w:div w:id="582877685">
      <w:bodyDiv w:val="1"/>
      <w:marLeft w:val="0"/>
      <w:marRight w:val="0"/>
      <w:marTop w:val="0"/>
      <w:marBottom w:val="0"/>
      <w:divBdr>
        <w:top w:val="none" w:sz="0" w:space="0" w:color="auto"/>
        <w:left w:val="none" w:sz="0" w:space="0" w:color="auto"/>
        <w:bottom w:val="none" w:sz="0" w:space="0" w:color="auto"/>
        <w:right w:val="none" w:sz="0" w:space="0" w:color="auto"/>
      </w:divBdr>
    </w:div>
    <w:div w:id="588928039">
      <w:bodyDiv w:val="1"/>
      <w:marLeft w:val="0"/>
      <w:marRight w:val="0"/>
      <w:marTop w:val="0"/>
      <w:marBottom w:val="0"/>
      <w:divBdr>
        <w:top w:val="none" w:sz="0" w:space="0" w:color="auto"/>
        <w:left w:val="none" w:sz="0" w:space="0" w:color="auto"/>
        <w:bottom w:val="none" w:sz="0" w:space="0" w:color="auto"/>
        <w:right w:val="none" w:sz="0" w:space="0" w:color="auto"/>
      </w:divBdr>
    </w:div>
    <w:div w:id="727916118">
      <w:bodyDiv w:val="1"/>
      <w:marLeft w:val="0"/>
      <w:marRight w:val="0"/>
      <w:marTop w:val="0"/>
      <w:marBottom w:val="0"/>
      <w:divBdr>
        <w:top w:val="none" w:sz="0" w:space="0" w:color="auto"/>
        <w:left w:val="none" w:sz="0" w:space="0" w:color="auto"/>
        <w:bottom w:val="none" w:sz="0" w:space="0" w:color="auto"/>
        <w:right w:val="none" w:sz="0" w:space="0" w:color="auto"/>
      </w:divBdr>
      <w:divsChild>
        <w:div w:id="1424298743">
          <w:marLeft w:val="0"/>
          <w:marRight w:val="0"/>
          <w:marTop w:val="0"/>
          <w:marBottom w:val="0"/>
          <w:divBdr>
            <w:top w:val="none" w:sz="0" w:space="0" w:color="auto"/>
            <w:left w:val="none" w:sz="0" w:space="0" w:color="auto"/>
            <w:bottom w:val="none" w:sz="0" w:space="0" w:color="auto"/>
            <w:right w:val="none" w:sz="0" w:space="0" w:color="auto"/>
          </w:divBdr>
          <w:divsChild>
            <w:div w:id="409273510">
              <w:marLeft w:val="300"/>
              <w:marRight w:val="300"/>
              <w:marTop w:val="300"/>
              <w:marBottom w:val="0"/>
              <w:divBdr>
                <w:top w:val="none" w:sz="0" w:space="0" w:color="auto"/>
                <w:left w:val="none" w:sz="0" w:space="0" w:color="auto"/>
                <w:bottom w:val="none" w:sz="0" w:space="0" w:color="auto"/>
                <w:right w:val="none" w:sz="0" w:space="0" w:color="auto"/>
              </w:divBdr>
              <w:divsChild>
                <w:div w:id="1680624474">
                  <w:marLeft w:val="0"/>
                  <w:marRight w:val="0"/>
                  <w:marTop w:val="0"/>
                  <w:marBottom w:val="0"/>
                  <w:divBdr>
                    <w:top w:val="none" w:sz="0" w:space="0" w:color="auto"/>
                    <w:left w:val="none" w:sz="0" w:space="0" w:color="auto"/>
                    <w:bottom w:val="none" w:sz="0" w:space="0" w:color="auto"/>
                    <w:right w:val="none" w:sz="0" w:space="0" w:color="auto"/>
                  </w:divBdr>
                  <w:divsChild>
                    <w:div w:id="1643731383">
                      <w:marLeft w:val="0"/>
                      <w:marRight w:val="0"/>
                      <w:marTop w:val="0"/>
                      <w:marBottom w:val="0"/>
                      <w:divBdr>
                        <w:top w:val="none" w:sz="0" w:space="0" w:color="auto"/>
                        <w:left w:val="none" w:sz="0" w:space="0" w:color="auto"/>
                        <w:bottom w:val="none" w:sz="0" w:space="0" w:color="auto"/>
                        <w:right w:val="none" w:sz="0" w:space="0" w:color="auto"/>
                      </w:divBdr>
                      <w:divsChild>
                        <w:div w:id="38333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2382">
      <w:bodyDiv w:val="1"/>
      <w:marLeft w:val="0"/>
      <w:marRight w:val="0"/>
      <w:marTop w:val="0"/>
      <w:marBottom w:val="0"/>
      <w:divBdr>
        <w:top w:val="none" w:sz="0" w:space="0" w:color="auto"/>
        <w:left w:val="none" w:sz="0" w:space="0" w:color="auto"/>
        <w:bottom w:val="none" w:sz="0" w:space="0" w:color="auto"/>
        <w:right w:val="none" w:sz="0" w:space="0" w:color="auto"/>
      </w:divBdr>
    </w:div>
    <w:div w:id="850024894">
      <w:bodyDiv w:val="1"/>
      <w:marLeft w:val="0"/>
      <w:marRight w:val="0"/>
      <w:marTop w:val="0"/>
      <w:marBottom w:val="0"/>
      <w:divBdr>
        <w:top w:val="none" w:sz="0" w:space="0" w:color="auto"/>
        <w:left w:val="none" w:sz="0" w:space="0" w:color="auto"/>
        <w:bottom w:val="none" w:sz="0" w:space="0" w:color="auto"/>
        <w:right w:val="none" w:sz="0" w:space="0" w:color="auto"/>
      </w:divBdr>
    </w:div>
    <w:div w:id="1122923898">
      <w:bodyDiv w:val="1"/>
      <w:marLeft w:val="0"/>
      <w:marRight w:val="0"/>
      <w:marTop w:val="0"/>
      <w:marBottom w:val="0"/>
      <w:divBdr>
        <w:top w:val="none" w:sz="0" w:space="0" w:color="auto"/>
        <w:left w:val="none" w:sz="0" w:space="0" w:color="auto"/>
        <w:bottom w:val="none" w:sz="0" w:space="0" w:color="auto"/>
        <w:right w:val="none" w:sz="0" w:space="0" w:color="auto"/>
      </w:divBdr>
    </w:div>
    <w:div w:id="1189754896">
      <w:bodyDiv w:val="1"/>
      <w:marLeft w:val="0"/>
      <w:marRight w:val="0"/>
      <w:marTop w:val="0"/>
      <w:marBottom w:val="0"/>
      <w:divBdr>
        <w:top w:val="none" w:sz="0" w:space="0" w:color="auto"/>
        <w:left w:val="none" w:sz="0" w:space="0" w:color="auto"/>
        <w:bottom w:val="none" w:sz="0" w:space="0" w:color="auto"/>
        <w:right w:val="none" w:sz="0" w:space="0" w:color="auto"/>
      </w:divBdr>
    </w:div>
    <w:div w:id="1201437110">
      <w:bodyDiv w:val="1"/>
      <w:marLeft w:val="0"/>
      <w:marRight w:val="0"/>
      <w:marTop w:val="0"/>
      <w:marBottom w:val="0"/>
      <w:divBdr>
        <w:top w:val="none" w:sz="0" w:space="0" w:color="auto"/>
        <w:left w:val="none" w:sz="0" w:space="0" w:color="auto"/>
        <w:bottom w:val="none" w:sz="0" w:space="0" w:color="auto"/>
        <w:right w:val="none" w:sz="0" w:space="0" w:color="auto"/>
      </w:divBdr>
    </w:div>
    <w:div w:id="1239559369">
      <w:bodyDiv w:val="1"/>
      <w:marLeft w:val="0"/>
      <w:marRight w:val="0"/>
      <w:marTop w:val="0"/>
      <w:marBottom w:val="0"/>
      <w:divBdr>
        <w:top w:val="none" w:sz="0" w:space="0" w:color="auto"/>
        <w:left w:val="none" w:sz="0" w:space="0" w:color="auto"/>
        <w:bottom w:val="none" w:sz="0" w:space="0" w:color="auto"/>
        <w:right w:val="none" w:sz="0" w:space="0" w:color="auto"/>
      </w:divBdr>
    </w:div>
    <w:div w:id="1270310340">
      <w:bodyDiv w:val="1"/>
      <w:marLeft w:val="0"/>
      <w:marRight w:val="0"/>
      <w:marTop w:val="0"/>
      <w:marBottom w:val="0"/>
      <w:divBdr>
        <w:top w:val="none" w:sz="0" w:space="0" w:color="auto"/>
        <w:left w:val="none" w:sz="0" w:space="0" w:color="auto"/>
        <w:bottom w:val="none" w:sz="0" w:space="0" w:color="auto"/>
        <w:right w:val="none" w:sz="0" w:space="0" w:color="auto"/>
      </w:divBdr>
    </w:div>
    <w:div w:id="1365129133">
      <w:bodyDiv w:val="1"/>
      <w:marLeft w:val="0"/>
      <w:marRight w:val="0"/>
      <w:marTop w:val="0"/>
      <w:marBottom w:val="0"/>
      <w:divBdr>
        <w:top w:val="none" w:sz="0" w:space="0" w:color="auto"/>
        <w:left w:val="none" w:sz="0" w:space="0" w:color="auto"/>
        <w:bottom w:val="none" w:sz="0" w:space="0" w:color="auto"/>
        <w:right w:val="none" w:sz="0" w:space="0" w:color="auto"/>
      </w:divBdr>
    </w:div>
    <w:div w:id="1372072873">
      <w:bodyDiv w:val="1"/>
      <w:marLeft w:val="0"/>
      <w:marRight w:val="0"/>
      <w:marTop w:val="0"/>
      <w:marBottom w:val="0"/>
      <w:divBdr>
        <w:top w:val="none" w:sz="0" w:space="0" w:color="auto"/>
        <w:left w:val="none" w:sz="0" w:space="0" w:color="auto"/>
        <w:bottom w:val="none" w:sz="0" w:space="0" w:color="auto"/>
        <w:right w:val="none" w:sz="0" w:space="0" w:color="auto"/>
      </w:divBdr>
    </w:div>
    <w:div w:id="1376733103">
      <w:bodyDiv w:val="1"/>
      <w:marLeft w:val="0"/>
      <w:marRight w:val="0"/>
      <w:marTop w:val="0"/>
      <w:marBottom w:val="0"/>
      <w:divBdr>
        <w:top w:val="none" w:sz="0" w:space="0" w:color="auto"/>
        <w:left w:val="none" w:sz="0" w:space="0" w:color="auto"/>
        <w:bottom w:val="none" w:sz="0" w:space="0" w:color="auto"/>
        <w:right w:val="none" w:sz="0" w:space="0" w:color="auto"/>
      </w:divBdr>
    </w:div>
    <w:div w:id="1403260763">
      <w:bodyDiv w:val="1"/>
      <w:marLeft w:val="0"/>
      <w:marRight w:val="0"/>
      <w:marTop w:val="0"/>
      <w:marBottom w:val="0"/>
      <w:divBdr>
        <w:top w:val="none" w:sz="0" w:space="0" w:color="auto"/>
        <w:left w:val="none" w:sz="0" w:space="0" w:color="auto"/>
        <w:bottom w:val="none" w:sz="0" w:space="0" w:color="auto"/>
        <w:right w:val="none" w:sz="0" w:space="0" w:color="auto"/>
      </w:divBdr>
      <w:divsChild>
        <w:div w:id="1716463387">
          <w:marLeft w:val="0"/>
          <w:marRight w:val="0"/>
          <w:marTop w:val="0"/>
          <w:marBottom w:val="0"/>
          <w:divBdr>
            <w:top w:val="none" w:sz="0" w:space="0" w:color="auto"/>
            <w:left w:val="none" w:sz="0" w:space="0" w:color="auto"/>
            <w:bottom w:val="none" w:sz="0" w:space="0" w:color="auto"/>
            <w:right w:val="none" w:sz="0" w:space="0" w:color="auto"/>
          </w:divBdr>
          <w:divsChild>
            <w:div w:id="739789378">
              <w:marLeft w:val="300"/>
              <w:marRight w:val="300"/>
              <w:marTop w:val="300"/>
              <w:marBottom w:val="0"/>
              <w:divBdr>
                <w:top w:val="none" w:sz="0" w:space="0" w:color="auto"/>
                <w:left w:val="none" w:sz="0" w:space="0" w:color="auto"/>
                <w:bottom w:val="none" w:sz="0" w:space="0" w:color="auto"/>
                <w:right w:val="none" w:sz="0" w:space="0" w:color="auto"/>
              </w:divBdr>
              <w:divsChild>
                <w:div w:id="86730440">
                  <w:marLeft w:val="0"/>
                  <w:marRight w:val="0"/>
                  <w:marTop w:val="0"/>
                  <w:marBottom w:val="0"/>
                  <w:divBdr>
                    <w:top w:val="none" w:sz="0" w:space="0" w:color="auto"/>
                    <w:left w:val="none" w:sz="0" w:space="0" w:color="auto"/>
                    <w:bottom w:val="none" w:sz="0" w:space="0" w:color="auto"/>
                    <w:right w:val="none" w:sz="0" w:space="0" w:color="auto"/>
                  </w:divBdr>
                  <w:divsChild>
                    <w:div w:id="508059912">
                      <w:marLeft w:val="0"/>
                      <w:marRight w:val="0"/>
                      <w:marTop w:val="0"/>
                      <w:marBottom w:val="0"/>
                      <w:divBdr>
                        <w:top w:val="none" w:sz="0" w:space="0" w:color="auto"/>
                        <w:left w:val="none" w:sz="0" w:space="0" w:color="auto"/>
                        <w:bottom w:val="none" w:sz="0" w:space="0" w:color="auto"/>
                        <w:right w:val="none" w:sz="0" w:space="0" w:color="auto"/>
                      </w:divBdr>
                      <w:divsChild>
                        <w:div w:id="1932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1241965">
      <w:bodyDiv w:val="1"/>
      <w:marLeft w:val="0"/>
      <w:marRight w:val="0"/>
      <w:marTop w:val="0"/>
      <w:marBottom w:val="0"/>
      <w:divBdr>
        <w:top w:val="none" w:sz="0" w:space="0" w:color="auto"/>
        <w:left w:val="none" w:sz="0" w:space="0" w:color="auto"/>
        <w:bottom w:val="none" w:sz="0" w:space="0" w:color="auto"/>
        <w:right w:val="none" w:sz="0" w:space="0" w:color="auto"/>
      </w:divBdr>
      <w:divsChild>
        <w:div w:id="1080177076">
          <w:marLeft w:val="0"/>
          <w:marRight w:val="0"/>
          <w:marTop w:val="0"/>
          <w:marBottom w:val="0"/>
          <w:divBdr>
            <w:top w:val="single" w:sz="2" w:space="0" w:color="2E2E2E"/>
            <w:left w:val="single" w:sz="2" w:space="0" w:color="2E2E2E"/>
            <w:bottom w:val="single" w:sz="2" w:space="0" w:color="2E2E2E"/>
            <w:right w:val="single" w:sz="2" w:space="0" w:color="2E2E2E"/>
          </w:divBdr>
          <w:divsChild>
            <w:div w:id="836266653">
              <w:marLeft w:val="0"/>
              <w:marRight w:val="0"/>
              <w:marTop w:val="0"/>
              <w:marBottom w:val="0"/>
              <w:divBdr>
                <w:top w:val="single" w:sz="6" w:space="0" w:color="C9C9C9"/>
                <w:left w:val="none" w:sz="0" w:space="0" w:color="auto"/>
                <w:bottom w:val="none" w:sz="0" w:space="0" w:color="auto"/>
                <w:right w:val="none" w:sz="0" w:space="0" w:color="auto"/>
              </w:divBdr>
              <w:divsChild>
                <w:div w:id="1025790089">
                  <w:marLeft w:val="0"/>
                  <w:marRight w:val="0"/>
                  <w:marTop w:val="0"/>
                  <w:marBottom w:val="0"/>
                  <w:divBdr>
                    <w:top w:val="none" w:sz="0" w:space="0" w:color="auto"/>
                    <w:left w:val="none" w:sz="0" w:space="0" w:color="auto"/>
                    <w:bottom w:val="none" w:sz="0" w:space="0" w:color="auto"/>
                    <w:right w:val="none" w:sz="0" w:space="0" w:color="auto"/>
                  </w:divBdr>
                  <w:divsChild>
                    <w:div w:id="2018535319">
                      <w:marLeft w:val="0"/>
                      <w:marRight w:val="0"/>
                      <w:marTop w:val="0"/>
                      <w:marBottom w:val="0"/>
                      <w:divBdr>
                        <w:top w:val="none" w:sz="0" w:space="0" w:color="auto"/>
                        <w:left w:val="none" w:sz="0" w:space="0" w:color="auto"/>
                        <w:bottom w:val="none" w:sz="0" w:space="0" w:color="auto"/>
                        <w:right w:val="none" w:sz="0" w:space="0" w:color="auto"/>
                      </w:divBdr>
                      <w:divsChild>
                        <w:div w:id="681471203">
                          <w:marLeft w:val="0"/>
                          <w:marRight w:val="0"/>
                          <w:marTop w:val="0"/>
                          <w:marBottom w:val="0"/>
                          <w:divBdr>
                            <w:top w:val="none" w:sz="0" w:space="0" w:color="auto"/>
                            <w:left w:val="none" w:sz="0" w:space="0" w:color="auto"/>
                            <w:bottom w:val="none" w:sz="0" w:space="0" w:color="auto"/>
                            <w:right w:val="none" w:sz="0" w:space="0" w:color="auto"/>
                          </w:divBdr>
                          <w:divsChild>
                            <w:div w:id="199795259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682139">
      <w:bodyDiv w:val="1"/>
      <w:marLeft w:val="0"/>
      <w:marRight w:val="0"/>
      <w:marTop w:val="0"/>
      <w:marBottom w:val="0"/>
      <w:divBdr>
        <w:top w:val="none" w:sz="0" w:space="0" w:color="auto"/>
        <w:left w:val="none" w:sz="0" w:space="0" w:color="auto"/>
        <w:bottom w:val="none" w:sz="0" w:space="0" w:color="auto"/>
        <w:right w:val="none" w:sz="0" w:space="0" w:color="auto"/>
      </w:divBdr>
      <w:divsChild>
        <w:div w:id="1863857241">
          <w:marLeft w:val="0"/>
          <w:marRight w:val="0"/>
          <w:marTop w:val="0"/>
          <w:marBottom w:val="0"/>
          <w:divBdr>
            <w:top w:val="none" w:sz="0" w:space="0" w:color="auto"/>
            <w:left w:val="none" w:sz="0" w:space="0" w:color="auto"/>
            <w:bottom w:val="none" w:sz="0" w:space="0" w:color="auto"/>
            <w:right w:val="none" w:sz="0" w:space="0" w:color="auto"/>
          </w:divBdr>
        </w:div>
      </w:divsChild>
    </w:div>
    <w:div w:id="1638603670">
      <w:bodyDiv w:val="1"/>
      <w:marLeft w:val="0"/>
      <w:marRight w:val="0"/>
      <w:marTop w:val="0"/>
      <w:marBottom w:val="0"/>
      <w:divBdr>
        <w:top w:val="none" w:sz="0" w:space="0" w:color="auto"/>
        <w:left w:val="none" w:sz="0" w:space="0" w:color="auto"/>
        <w:bottom w:val="none" w:sz="0" w:space="0" w:color="auto"/>
        <w:right w:val="none" w:sz="0" w:space="0" w:color="auto"/>
      </w:divBdr>
    </w:div>
    <w:div w:id="1666008876">
      <w:bodyDiv w:val="1"/>
      <w:marLeft w:val="0"/>
      <w:marRight w:val="0"/>
      <w:marTop w:val="0"/>
      <w:marBottom w:val="0"/>
      <w:divBdr>
        <w:top w:val="none" w:sz="0" w:space="0" w:color="auto"/>
        <w:left w:val="none" w:sz="0" w:space="0" w:color="auto"/>
        <w:bottom w:val="none" w:sz="0" w:space="0" w:color="auto"/>
        <w:right w:val="none" w:sz="0" w:space="0" w:color="auto"/>
      </w:divBdr>
    </w:div>
    <w:div w:id="1676571029">
      <w:bodyDiv w:val="1"/>
      <w:marLeft w:val="0"/>
      <w:marRight w:val="0"/>
      <w:marTop w:val="0"/>
      <w:marBottom w:val="0"/>
      <w:divBdr>
        <w:top w:val="none" w:sz="0" w:space="0" w:color="auto"/>
        <w:left w:val="none" w:sz="0" w:space="0" w:color="auto"/>
        <w:bottom w:val="none" w:sz="0" w:space="0" w:color="auto"/>
        <w:right w:val="none" w:sz="0" w:space="0" w:color="auto"/>
      </w:divBdr>
    </w:div>
    <w:div w:id="1853445349">
      <w:bodyDiv w:val="1"/>
      <w:marLeft w:val="0"/>
      <w:marRight w:val="0"/>
      <w:marTop w:val="0"/>
      <w:marBottom w:val="0"/>
      <w:divBdr>
        <w:top w:val="none" w:sz="0" w:space="0" w:color="auto"/>
        <w:left w:val="none" w:sz="0" w:space="0" w:color="auto"/>
        <w:bottom w:val="none" w:sz="0" w:space="0" w:color="auto"/>
        <w:right w:val="none" w:sz="0" w:space="0" w:color="auto"/>
      </w:divBdr>
    </w:div>
    <w:div w:id="1935816712">
      <w:bodyDiv w:val="1"/>
      <w:marLeft w:val="0"/>
      <w:marRight w:val="0"/>
      <w:marTop w:val="0"/>
      <w:marBottom w:val="0"/>
      <w:divBdr>
        <w:top w:val="none" w:sz="0" w:space="0" w:color="auto"/>
        <w:left w:val="none" w:sz="0" w:space="0" w:color="auto"/>
        <w:bottom w:val="none" w:sz="0" w:space="0" w:color="auto"/>
        <w:right w:val="none" w:sz="0" w:space="0" w:color="auto"/>
      </w:divBdr>
    </w:div>
    <w:div w:id="1955205787">
      <w:bodyDiv w:val="1"/>
      <w:marLeft w:val="0"/>
      <w:marRight w:val="0"/>
      <w:marTop w:val="0"/>
      <w:marBottom w:val="0"/>
      <w:divBdr>
        <w:top w:val="none" w:sz="0" w:space="0" w:color="auto"/>
        <w:left w:val="none" w:sz="0" w:space="0" w:color="auto"/>
        <w:bottom w:val="none" w:sz="0" w:space="0" w:color="auto"/>
        <w:right w:val="none" w:sz="0" w:space="0" w:color="auto"/>
      </w:divBdr>
    </w:div>
    <w:div w:id="1984651509">
      <w:bodyDiv w:val="1"/>
      <w:marLeft w:val="0"/>
      <w:marRight w:val="0"/>
      <w:marTop w:val="0"/>
      <w:marBottom w:val="0"/>
      <w:divBdr>
        <w:top w:val="none" w:sz="0" w:space="0" w:color="auto"/>
        <w:left w:val="none" w:sz="0" w:space="0" w:color="auto"/>
        <w:bottom w:val="none" w:sz="0" w:space="0" w:color="auto"/>
        <w:right w:val="none" w:sz="0" w:space="0" w:color="auto"/>
      </w:divBdr>
    </w:div>
    <w:div w:id="2002388095">
      <w:bodyDiv w:val="1"/>
      <w:marLeft w:val="0"/>
      <w:marRight w:val="0"/>
      <w:marTop w:val="0"/>
      <w:marBottom w:val="0"/>
      <w:divBdr>
        <w:top w:val="none" w:sz="0" w:space="0" w:color="auto"/>
        <w:left w:val="none" w:sz="0" w:space="0" w:color="auto"/>
        <w:bottom w:val="none" w:sz="0" w:space="0" w:color="auto"/>
        <w:right w:val="none" w:sz="0" w:space="0" w:color="auto"/>
      </w:divBdr>
    </w:div>
    <w:div w:id="2077506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cholar.google.com/citations?user=7DZMwOEAAAAJ" TargetMode="External"/><Relationship Id="rId21" Type="http://schemas.openxmlformats.org/officeDocument/2006/relationships/hyperlink" Target="https://www.pcori.org/research-results/2024/convening-stakeholders-advance-maternal-suicide-prevention-research-priorities" TargetMode="External"/><Relationship Id="rId42" Type="http://schemas.openxmlformats.org/officeDocument/2006/relationships/hyperlink" Target="http://www.ncbi.nlm.nih.gov/pubmed/22347687" TargetMode="External"/><Relationship Id="rId47" Type="http://schemas.openxmlformats.org/officeDocument/2006/relationships/hyperlink" Target="http://dx.doi.org/10.1016/j.cct.2013.05.008" TargetMode="External"/><Relationship Id="rId63" Type="http://schemas.openxmlformats.org/officeDocument/2006/relationships/hyperlink" Target="https://doi.org/10.1370/afm.2729" TargetMode="External"/><Relationship Id="rId68" Type="http://schemas.openxmlformats.org/officeDocument/2006/relationships/hyperlink" Target="https://doi.org/10.1016/j.jcjq.2023.08.008" TargetMode="External"/><Relationship Id="rId84" Type="http://schemas.openxmlformats.org/officeDocument/2006/relationships/hyperlink" Target="https://learninghub.ownpath.co/product?catalog=BHCUSUI101" TargetMode="External"/><Relationship Id="rId89" Type="http://schemas.openxmlformats.org/officeDocument/2006/relationships/hyperlink" Target="http://www.cpr.org/" TargetMode="External"/><Relationship Id="rId112" Type="http://schemas.openxmlformats.org/officeDocument/2006/relationships/fontTable" Target="fontTable.xml"/><Relationship Id="rId16" Type="http://schemas.openxmlformats.org/officeDocument/2006/relationships/hyperlink" Target="https://sprc.org/event-training/emergency-departments-a-key-setting-for-suicide-prevention/" TargetMode="External"/><Relationship Id="rId107" Type="http://schemas.openxmlformats.org/officeDocument/2006/relationships/hyperlink" Target="https://www.justice.gov/sites/default/files/crt/legacy/2010/12/15/US_v_CityOfNewYork_ConsentJudgment_01-07-10.pdf" TargetMode="External"/><Relationship Id="rId11" Type="http://schemas.openxmlformats.org/officeDocument/2006/relationships/endnotes" Target="endnotes.xml"/><Relationship Id="rId32" Type="http://schemas.openxmlformats.org/officeDocument/2006/relationships/hyperlink" Target="http://psychosocial.com/current_2002/access.html" TargetMode="External"/><Relationship Id="rId37" Type="http://schemas.openxmlformats.org/officeDocument/2006/relationships/hyperlink" Target="http://dx.doi.org/10.1016/j.annemergmed.2010.06.562" TargetMode="External"/><Relationship Id="rId53" Type="http://schemas.openxmlformats.org/officeDocument/2006/relationships/hyperlink" Target="https://doi.org/10.5811/westjem.2017.3.32259" TargetMode="External"/><Relationship Id="rId58" Type="http://schemas.openxmlformats.org/officeDocument/2006/relationships/hyperlink" Target="https://doi.org/10.1016/j.cct.2019.105823" TargetMode="External"/><Relationship Id="rId74" Type="http://schemas.openxmlformats.org/officeDocument/2006/relationships/hyperlink" Target="http://www.psych.org/downloads/EmergencyServicesFinal.pdf" TargetMode="External"/><Relationship Id="rId79" Type="http://schemas.openxmlformats.org/officeDocument/2006/relationships/hyperlink" Target="https://sprc.org/edguide/" TargetMode="External"/><Relationship Id="rId102" Type="http://schemas.openxmlformats.org/officeDocument/2006/relationships/hyperlink" Target="https://doi.org/10.1176/appi.pn.2023.01.1.4" TargetMode="External"/><Relationship Id="rId5" Type="http://schemas.openxmlformats.org/officeDocument/2006/relationships/customXml" Target="../customXml/item5.xml"/><Relationship Id="rId90" Type="http://schemas.openxmlformats.org/officeDocument/2006/relationships/hyperlink" Target="http://www.cpr.org/category/news" TargetMode="External"/><Relationship Id="rId95" Type="http://schemas.openxmlformats.org/officeDocument/2006/relationships/hyperlink" Target="http://5280.com/suicideprevention" TargetMode="External"/><Relationship Id="rId22" Type="http://schemas.openxmlformats.org/officeDocument/2006/relationships/hyperlink" Target="https://ucdenver.hosted.panopto.com/Panopto/Pages/Viewer.aspx?id=12009722-33e1-4280-a4b5-ae68012b1dc6" TargetMode="External"/><Relationship Id="rId27" Type="http://schemas.openxmlformats.org/officeDocument/2006/relationships/image" Target="media/image3.png"/><Relationship Id="rId43" Type="http://schemas.openxmlformats.org/officeDocument/2006/relationships/hyperlink" Target="http://dx.doi.org/10.1111/j.1399-5618.2011.00975.x" TargetMode="External"/><Relationship Id="rId48" Type="http://schemas.openxmlformats.org/officeDocument/2006/relationships/hyperlink" Target="https://doi.org/10.1080/13811118.2015.1034604" TargetMode="External"/><Relationship Id="rId64" Type="http://schemas.openxmlformats.org/officeDocument/2006/relationships/hyperlink" Target="https://www.ncbi.nlm.nih.gov/pubmed/34810041/" TargetMode="External"/><Relationship Id="rId69" Type="http://schemas.openxmlformats.org/officeDocument/2006/relationships/hyperlink" Target="https://jamanetwork.com/journals/jamanetworkopen/fullarticle/2837367" TargetMode="External"/><Relationship Id="rId113" Type="http://schemas.openxmlformats.org/officeDocument/2006/relationships/theme" Target="theme/theme1.xml"/><Relationship Id="rId80" Type="http://schemas.openxmlformats.org/officeDocument/2006/relationships/hyperlink" Target="https://sprc.org/settings/primary-care/toolkit/" TargetMode="External"/><Relationship Id="rId85" Type="http://schemas.openxmlformats.org/officeDocument/2006/relationships/hyperlink" Target="http://www.psych.org/pnews/00-11-03/delirium.html" TargetMode="External"/><Relationship Id="rId12" Type="http://schemas.openxmlformats.org/officeDocument/2006/relationships/image" Target="media/image1.jpeg"/><Relationship Id="rId17" Type="http://schemas.openxmlformats.org/officeDocument/2006/relationships/hyperlink" Target="http://www.sprc.org/events-trainings/medical-emergency-departments-suicide-prevention-collaboration-community-practice-1" TargetMode="External"/><Relationship Id="rId33" Type="http://schemas.openxmlformats.org/officeDocument/2006/relationships/hyperlink" Target="http://www.mrw.interscience.wiley.com/cochrane/clsysrev/articles/CD006115/pdf_fs.html" TargetMode="External"/><Relationship Id="rId38" Type="http://schemas.openxmlformats.org/officeDocument/2006/relationships/hyperlink" Target="http://dx.doi.org/10.1192/bjp.bp.110.081513" TargetMode="External"/><Relationship Id="rId59" Type="http://schemas.openxmlformats.org/officeDocument/2006/relationships/hyperlink" Target="https://doi.org/10.1016/j.jcjq.2019.07.009" TargetMode="External"/><Relationship Id="rId103" Type="http://schemas.openxmlformats.org/officeDocument/2006/relationships/hyperlink" Target="https://www.youtube.com/watch?v=bjwZ96yS5-g" TargetMode="External"/><Relationship Id="rId108" Type="http://schemas.openxmlformats.org/officeDocument/2006/relationships/hyperlink" Target="https://ecf.ksd.uscourts.gov/cgi-bin/show_public_doc?2014cv2264-146" TargetMode="External"/><Relationship Id="rId54" Type="http://schemas.openxmlformats.org/officeDocument/2006/relationships/hyperlink" Target="http://dx.doi.org/10.1016/j.genhosppsych.2017.05.002" TargetMode="External"/><Relationship Id="rId70" Type="http://schemas.openxmlformats.org/officeDocument/2006/relationships/hyperlink" Target="https://doi.org/10.1007/978-3-030-42825-9_6-1" TargetMode="External"/><Relationship Id="rId75" Type="http://schemas.openxmlformats.org/officeDocument/2006/relationships/hyperlink" Target="https://store.samhsa.gov/product/general-principles-use-pharmacological-agents-treat-individuals-co-occurring-mental-and-Substance-Use-Disorders/SMA12-4689" TargetMode="External"/><Relationship Id="rId91" Type="http://schemas.openxmlformats.org/officeDocument/2006/relationships/hyperlink" Target="http://www.9news.com/video/default.aspx?bctid=1313279743001" TargetMode="External"/><Relationship Id="rId96" Type="http://schemas.openxmlformats.org/officeDocument/2006/relationships/hyperlink" Target="https://www.nbcnews.com/dateline/video/after-the-party-part-6-695865923683"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innovation.cms.gov/initiatives/Medicaid-Emergency-Psychiatric-Demo/" TargetMode="External"/><Relationship Id="rId23" Type="http://schemas.openxmlformats.org/officeDocument/2006/relationships/hyperlink" Target="http://www.emnet-usa.org/EDSAFE/materials.htm" TargetMode="External"/><Relationship Id="rId28" Type="http://schemas.openxmlformats.org/officeDocument/2006/relationships/image" Target="media/image4.png"/><Relationship Id="rId36" Type="http://schemas.openxmlformats.org/officeDocument/2006/relationships/hyperlink" Target="http://dx.doi.org/10.1002/14651858.CD005146.pub2" TargetMode="External"/><Relationship Id="rId49" Type="http://schemas.openxmlformats.org/officeDocument/2006/relationships/hyperlink" Target="http://dx.doi.org/10.1176/appi.ps.201400513" TargetMode="External"/><Relationship Id="rId57" Type="http://schemas.openxmlformats.org/officeDocument/2006/relationships/hyperlink" Target="http://www.ncbi.nlm.nih.gov/pubmed/30080084" TargetMode="External"/><Relationship Id="rId106" Type="http://schemas.openxmlformats.org/officeDocument/2006/relationships/hyperlink" Target="http://www.justice.gov/sites/default/files/crt/legacy/2010/12/15/KCHC_findlet_01-30-09.pdf" TargetMode="External"/><Relationship Id="rId10" Type="http://schemas.openxmlformats.org/officeDocument/2006/relationships/footnotes" Target="footnotes.xml"/><Relationship Id="rId31" Type="http://schemas.openxmlformats.org/officeDocument/2006/relationships/hyperlink" Target="http://www.psychguides.com/gl-treatment_of_behavioral_emergencies.html" TargetMode="External"/><Relationship Id="rId44" Type="http://schemas.openxmlformats.org/officeDocument/2006/relationships/hyperlink" Target="http://dx.doi.org/10.1111/j.1943-278X.2012.00090.x" TargetMode="External"/><Relationship Id="rId52" Type="http://schemas.openxmlformats.org/officeDocument/2006/relationships/footer" Target="footer1.xml"/><Relationship Id="rId60" Type="http://schemas.openxmlformats.org/officeDocument/2006/relationships/hyperlink" Target="https://doi.org/10.1097/PRA.0000000000000419" TargetMode="External"/><Relationship Id="rId65" Type="http://schemas.openxmlformats.org/officeDocument/2006/relationships/hyperlink" Target="https://authors.elsevier.com/c/1fKPqbXYinOK7" TargetMode="External"/><Relationship Id="rId73" Type="http://schemas.openxmlformats.org/officeDocument/2006/relationships/hyperlink" Target="https://doi.org/10.1176/appi.ajp.2008.08111640r" TargetMode="External"/><Relationship Id="rId78" Type="http://schemas.openxmlformats.org/officeDocument/2006/relationships/hyperlink" Target="http://www.sprc.org/sites/sprc.org/files/bpr/PreventingSuicideImprovedTrng.pdf" TargetMode="External"/><Relationship Id="rId81" Type="http://schemas.openxmlformats.org/officeDocument/2006/relationships/hyperlink" Target="https://zerosuicide.edc.org/resources/resource-database/preventing-suicide-through-improved-training-suicide-risk-assessment" TargetMode="External"/><Relationship Id="rId86" Type="http://schemas.openxmlformats.org/officeDocument/2006/relationships/hyperlink" Target="http://bmj.bmjjournals.com/cgi/content/full/330/7497/922-c?ehom" TargetMode="External"/><Relationship Id="rId94" Type="http://schemas.openxmlformats.org/officeDocument/2006/relationships/hyperlink" Target="http://www.9news.com/story/news/health/2015/02/26/colorado-ranks-high-in-suicide-rates/24061539/" TargetMode="External"/><Relationship Id="rId99" Type="http://schemas.openxmlformats.org/officeDocument/2006/relationships/hyperlink" Target="https://medschool.cuanschutz.edu/psychiatry/covid-19-support/article-template/mind-the-brain/suicide-risk-and-global-pandemic" TargetMode="External"/><Relationship Id="rId101" Type="http://schemas.openxmlformats.org/officeDocument/2006/relationships/hyperlink" Target="https://indd.adobe.com/view/publication/6076458f-9f8e-4a34-b912-5656f58be133/9e8c/publication-web-resources/pdf/2022_Annual_Report_V17_digital.pdf"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Michael.allen@ucdenver.edu" TargetMode="External"/><Relationship Id="rId18" Type="http://schemas.openxmlformats.org/officeDocument/2006/relationships/hyperlink" Target="https://www.youtube.com/watch?v=g32EN70xRDw" TargetMode="External"/><Relationship Id="rId39" Type="http://schemas.openxmlformats.org/officeDocument/2006/relationships/hyperlink" Target="http://dx.doi.org/10.1176/appi.ajp.2010.10040569" TargetMode="External"/><Relationship Id="rId109" Type="http://schemas.openxmlformats.org/officeDocument/2006/relationships/hyperlink" Target="https://ecf.ksd.uscourts.gov/cgi-bin/show_public_doc?2014cv2264-191" TargetMode="External"/><Relationship Id="rId34" Type="http://schemas.openxmlformats.org/officeDocument/2006/relationships/hyperlink" Target="http://dx.doi.org/10.1176/appi.ajp.2007.07060946" TargetMode="External"/><Relationship Id="rId50" Type="http://schemas.openxmlformats.org/officeDocument/2006/relationships/hyperlink" Target="https://doi.org/10.5811/westjem.2016.10.32258" TargetMode="External"/><Relationship Id="rId55" Type="http://schemas.openxmlformats.org/officeDocument/2006/relationships/hyperlink" Target="https://doi.org/10.1089/ham.2016.0131" TargetMode="External"/><Relationship Id="rId76" Type="http://schemas.openxmlformats.org/officeDocument/2006/relationships/hyperlink" Target="https://store.samhsa.gov/sites/default/files/d7/priv/sma12-4688.pdf" TargetMode="External"/><Relationship Id="rId97" Type="http://schemas.openxmlformats.org/officeDocument/2006/relationships/hyperlink" Target="http://www.cpr.org/news/story/after-mass-shootings-some-call-for-better-mental-health-programs-would-it-help" TargetMode="External"/><Relationship Id="rId104" Type="http://schemas.openxmlformats.org/officeDocument/2006/relationships/hyperlink" Target="http://www.justice.gov/crt/about/spl/documents/KCHC_immlet_08-22-08.pdf" TargetMode="External"/><Relationship Id="rId7" Type="http://schemas.openxmlformats.org/officeDocument/2006/relationships/styles" Target="styles.xml"/><Relationship Id="rId71" Type="http://schemas.openxmlformats.org/officeDocument/2006/relationships/hyperlink" Target="http://www.psych.org/downloads/EmergencyServicesFinal.pdf" TargetMode="External"/><Relationship Id="rId92" Type="http://schemas.openxmlformats.org/officeDocument/2006/relationships/hyperlink" Target="http://psychnews.psychiatryonline.org/newsArticle.aspx?articleid=1668008" TargetMode="External"/><Relationship Id="rId2" Type="http://schemas.openxmlformats.org/officeDocument/2006/relationships/customXml" Target="../customXml/item2.xml"/><Relationship Id="rId29" Type="http://schemas.openxmlformats.org/officeDocument/2006/relationships/hyperlink" Target="https://www.ncbi.nlm.nih.gov/sites/myncbi/10cPmOgcqrhEgn/bibliography/56401426/public/?sort=date&amp;direction=ascending" TargetMode="External"/><Relationship Id="rId24" Type="http://schemas.openxmlformats.org/officeDocument/2006/relationships/hyperlink" Target="https://www.pcori.org/research-results/2024/convening-stakeholders-advance-maternal-suicide-prevention-research-priorities" TargetMode="External"/><Relationship Id="rId40" Type="http://schemas.openxmlformats.org/officeDocument/2006/relationships/hyperlink" Target="http://dx.doi.org/10.1016/j.jad.2011.04.036" TargetMode="External"/><Relationship Id="rId45" Type="http://schemas.openxmlformats.org/officeDocument/2006/relationships/hyperlink" Target="http://dx.doi.org/10.1111/j.1553-2712.2011.01272.x" TargetMode="External"/><Relationship Id="rId66" Type="http://schemas.openxmlformats.org/officeDocument/2006/relationships/hyperlink" Target="https://doi.org/10.1176/appi.ps.202100611" TargetMode="External"/><Relationship Id="rId87" Type="http://schemas.openxmlformats.org/officeDocument/2006/relationships/hyperlink" Target="http://www.denverpost.com/search/ci_5542707" TargetMode="External"/><Relationship Id="rId110" Type="http://schemas.openxmlformats.org/officeDocument/2006/relationships/hyperlink" Target="https://www.supremecourt.gov/DocketPDF/19/19-811/126728/20191226141757167_Rose%20v%20City%20of%20Utica%20-%20Petition%20for%20a%20Writ%20of%20Certiorari.pdf" TargetMode="External"/><Relationship Id="rId61" Type="http://schemas.openxmlformats.org/officeDocument/2006/relationships/hyperlink" Target="https://doi.org/10.1016/j.genhosppsych.2018.08.004" TargetMode="External"/><Relationship Id="rId82" Type="http://schemas.openxmlformats.org/officeDocument/2006/relationships/hyperlink" Target="https://coalitiononpsychiatricemergencies.org/resources" TargetMode="External"/><Relationship Id="rId19" Type="http://schemas.openxmlformats.org/officeDocument/2006/relationships/hyperlink" Target="https://www.youtube.com/watch?v=oTGkpY_y6RE" TargetMode="External"/><Relationship Id="rId14" Type="http://schemas.openxmlformats.org/officeDocument/2006/relationships/hyperlink" Target="https://www.nationalacademies.org/publications/11621" TargetMode="External"/><Relationship Id="rId30" Type="http://schemas.openxmlformats.org/officeDocument/2006/relationships/hyperlink" Target="http://ps.psychiatryonline.org/cgi/reprint/51/6/717.pdf" TargetMode="External"/><Relationship Id="rId35" Type="http://schemas.openxmlformats.org/officeDocument/2006/relationships/hyperlink" Target="http://dx.doi.org/10.1007/s11126-009-9110-x" TargetMode="External"/><Relationship Id="rId56" Type="http://schemas.openxmlformats.org/officeDocument/2006/relationships/hyperlink" Target="https://doi.org/10.1176/appi.ps.201600351" TargetMode="External"/><Relationship Id="rId77" Type="http://schemas.openxmlformats.org/officeDocument/2006/relationships/hyperlink" Target="https://nam02.safelinks.protection.outlook.com/?url=https%3A%2F%2F988lifeline.us12.list-manage.com%2Ftrack%2Fclick%3Fu%3D19edc31fdd887486141cacdc2%26id%3Dbd383011aa%26e%3D4387207d58&amp;data=05%7C02%7CMichael.Allen%40ucdenver.edu%7C88f5eab6cf614d6b51cc08dd210f7017%7C563337caa517421aaae01aa5b414fd7f%7C0%7C0%7C638703072390635689%7CUnknown%7CTWFpbGZsb3d8eyJFbXB0eU1hcGkiOnRydWUsIlYiOiIwLjAuMDAwMCIsIlAiOiJXaW4zMiIsIkFOIjoiTWFpbCIsIldUIjoyfQ%3D%3D%7C0%7C%7C%7C&amp;sdata=xTAvDdxoEBKekiyNoL%2B%2FFxWkpLzbcdppAkDRwj9KvOw%3D&amp;reserved=0" TargetMode="External"/><Relationship Id="rId100" Type="http://schemas.openxmlformats.org/officeDocument/2006/relationships/hyperlink" Target="https://www.bing.com/ck/a?!&amp;&amp;p=a1becd76c83cb8d9JmltdHM9MTY1ODYwMTgzMSZpZ3VpZD1mYzM1ODVlOC05MGU1LTQ4NmItYTlkYS03ODdhMjBkM2NkYWEmaW5zaWQ9NTMxNA&amp;ptn=3&amp;hsh=3&amp;fclid=64dbc2f4-0ab7-11ed-b835-db401e3d14a4&amp;u=a1aHR0cHM6Ly93d3cuOW5ld3MuY29tL2FydGljbGUvbmV3cy9sb2NhbC9uZXh0L25leHQtd2l0aC1reWxlLWNsYXJrL2thaXNlci1zdHVkeS1ndW4tYWNjZXNzLXN1aWNpZGUtcmF0ZXMvNzMtYmZhYTE1NjctNmZkMy00M2Y1LWJhZWUtY2EwN2Q1MzIxMWZh&amp;ntb=1" TargetMode="External"/><Relationship Id="rId105" Type="http://schemas.openxmlformats.org/officeDocument/2006/relationships/hyperlink" Target="http://www.justice.gov/crt/about/spl/documents/KCHC_immlet_11-07-08.pdf" TargetMode="External"/><Relationship Id="rId8" Type="http://schemas.openxmlformats.org/officeDocument/2006/relationships/settings" Target="settings.xml"/><Relationship Id="rId51" Type="http://schemas.openxmlformats.org/officeDocument/2006/relationships/header" Target="header1.xml"/><Relationship Id="rId72" Type="http://schemas.openxmlformats.org/officeDocument/2006/relationships/hyperlink" Target="http://primarypsychiatry.com/lessons-to-the-practicing-psychiatrist-from-emergency-psychiatry-outpatient-emergencies/" TargetMode="External"/><Relationship Id="rId93" Type="http://schemas.openxmlformats.org/officeDocument/2006/relationships/hyperlink" Target="http://www.thedenverchannel.com/news/local-news/could-a-blood-test-predict-suicide-risk-7news-investigates-positives-negatives-of-test" TargetMode="External"/><Relationship Id="rId98" Type="http://schemas.openxmlformats.org/officeDocument/2006/relationships/hyperlink" Target="https://talk.crisisnow.com/dr-michael-allen-on-how-et3-will-allow-earlier-diversion-of-people-in-mental-health-crisis/" TargetMode="External"/><Relationship Id="rId3" Type="http://schemas.openxmlformats.org/officeDocument/2006/relationships/customXml" Target="../customXml/item3.xml"/><Relationship Id="rId25" Type="http://schemas.openxmlformats.org/officeDocument/2006/relationships/image" Target="media/image2.png"/><Relationship Id="rId46" Type="http://schemas.openxmlformats.org/officeDocument/2006/relationships/hyperlink" Target="http://dx.doi.org/10.1111/sltb.12018" TargetMode="External"/><Relationship Id="rId67" Type="http://schemas.openxmlformats.org/officeDocument/2006/relationships/hyperlink" Target="https://doi.org/10.1111/sltb.12948" TargetMode="External"/><Relationship Id="rId20" Type="http://schemas.openxmlformats.org/officeDocument/2006/relationships/hyperlink" Target="https://aaepevent.mclms.net/en/package/15495/view" TargetMode="External"/><Relationship Id="rId41" Type="http://schemas.openxmlformats.org/officeDocument/2006/relationships/hyperlink" Target="http://www.ghpjournal.com/article/S0163-8343(11)00194-0/abstract" TargetMode="External"/><Relationship Id="rId62" Type="http://schemas.openxmlformats.org/officeDocument/2006/relationships/hyperlink" Target="https://doi.org/10.1016/j.curtheres.2020.100590" TargetMode="External"/><Relationship Id="rId83" Type="http://schemas.openxmlformats.org/officeDocument/2006/relationships/hyperlink" Target="http://www.medscape.com/viewprogram/4733" TargetMode="External"/><Relationship Id="rId88" Type="http://schemas.openxmlformats.org/officeDocument/2006/relationships/hyperlink" Target="http://www.thedenverchannel.com/video/22527805/index.html" TargetMode="External"/><Relationship Id="rId111" Type="http://schemas.openxmlformats.org/officeDocument/2006/relationships/hyperlink" Target="https://www.abqjournal.com/news/local/unm-psychiatric-center-settles-lawsuit-for-1-million/article_d7e45d50-fc02-5ae0-94d2-11daac8448e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7490AEC82004342932FAB51CB61D598" ma:contentTypeVersion="9" ma:contentTypeDescription="Create a new document." ma:contentTypeScope="" ma:versionID="0b0113c9cbe58ea623ffd2c51751e715">
  <xsd:schema xmlns:xsd="http://www.w3.org/2001/XMLSchema" xmlns:xs="http://www.w3.org/2001/XMLSchema" xmlns:p="http://schemas.microsoft.com/office/2006/metadata/properties" xmlns:ns3="1585447f-ab78-4ed6-bacf-1ccfa88a44d2" targetNamespace="http://schemas.microsoft.com/office/2006/metadata/properties" ma:root="true" ma:fieldsID="97f5198d04ad23ff2c61332eea3c596f" ns3:_="">
    <xsd:import namespace="1585447f-ab78-4ed6-bacf-1ccfa88a44d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5447f-ab78-4ed6-bacf-1ccfa88a4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71C30-2092-40D3-8330-4328B69802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07D798-D749-4ED8-AB38-0E576EC452F8}">
  <ds:schemaRefs>
    <ds:schemaRef ds:uri="http://schemas.openxmlformats.org/officeDocument/2006/bibliography"/>
  </ds:schemaRefs>
</ds:datastoreItem>
</file>

<file path=customXml/itemProps3.xml><?xml version="1.0" encoding="utf-8"?>
<ds:datastoreItem xmlns:ds="http://schemas.openxmlformats.org/officeDocument/2006/customXml" ds:itemID="{574C3115-598D-4284-A3DD-9A55F44E8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5447f-ab78-4ed6-bacf-1ccfa88a44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AE5D11-7956-4AE6-AB50-B83B5BB1DD37}">
  <ds:schemaRefs>
    <ds:schemaRef ds:uri="http://schemas.microsoft.com/sharepoint/v3/contenttype/forms"/>
  </ds:schemaRefs>
</ds:datastoreItem>
</file>

<file path=customXml/itemProps5.xml><?xml version="1.0" encoding="utf-8"?>
<ds:datastoreItem xmlns:ds="http://schemas.openxmlformats.org/officeDocument/2006/customXml" ds:itemID="{3AFD685B-FDAA-4C6F-BF0B-DE9CDA0C1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4044</TotalTime>
  <Pages>58</Pages>
  <Words>24938</Words>
  <Characters>142149</Characters>
  <Application>Microsoft Office Word</Application>
  <DocSecurity>0</DocSecurity>
  <Lines>1184</Lines>
  <Paragraphs>333</Paragraphs>
  <ScaleCrop>false</ScaleCrop>
  <HeadingPairs>
    <vt:vector size="2" baseType="variant">
      <vt:variant>
        <vt:lpstr>Title</vt:lpstr>
      </vt:variant>
      <vt:variant>
        <vt:i4>1</vt:i4>
      </vt:variant>
    </vt:vector>
  </HeadingPairs>
  <TitlesOfParts>
    <vt:vector size="1" baseType="lpstr">
      <vt:lpstr>Michael H</vt:lpstr>
    </vt:vector>
  </TitlesOfParts>
  <Company>UCHSC</Company>
  <LinksUpToDate>false</LinksUpToDate>
  <CharactersWithSpaces>166754</CharactersWithSpaces>
  <SharedDoc>false</SharedDoc>
  <HLinks>
    <vt:vector size="540" baseType="variant">
      <vt:variant>
        <vt:i4>1572979</vt:i4>
      </vt:variant>
      <vt:variant>
        <vt:i4>267</vt:i4>
      </vt:variant>
      <vt:variant>
        <vt:i4>0</vt:i4>
      </vt:variant>
      <vt:variant>
        <vt:i4>5</vt:i4>
      </vt:variant>
      <vt:variant>
        <vt:lpwstr>https://www.abqjournal.com/news/local/unm-psychiatric-center-settles-lawsuit-for-1-million/article_d7e45d50-fc02-5ae0-94d2-11daac8448e2.html</vt:lpwstr>
      </vt:variant>
      <vt:variant>
        <vt:lpwstr/>
      </vt:variant>
      <vt:variant>
        <vt:i4>4522083</vt:i4>
      </vt:variant>
      <vt:variant>
        <vt:i4>264</vt:i4>
      </vt:variant>
      <vt:variant>
        <vt:i4>0</vt:i4>
      </vt:variant>
      <vt:variant>
        <vt:i4>5</vt:i4>
      </vt:variant>
      <vt:variant>
        <vt:lpwstr>https://www.supremecourt.gov/DocketPDF/19/19-811/126728/20191226141757167_Rose v City of Utica - Petition for a Writ of Certiorari.pdf</vt:lpwstr>
      </vt:variant>
      <vt:variant>
        <vt:lpwstr/>
      </vt:variant>
      <vt:variant>
        <vt:i4>4522007</vt:i4>
      </vt:variant>
      <vt:variant>
        <vt:i4>261</vt:i4>
      </vt:variant>
      <vt:variant>
        <vt:i4>0</vt:i4>
      </vt:variant>
      <vt:variant>
        <vt:i4>5</vt:i4>
      </vt:variant>
      <vt:variant>
        <vt:lpwstr>https://ecf.ksd.uscourts.gov/cgi-bin/show_public_doc?2014cv2264-191</vt:lpwstr>
      </vt:variant>
      <vt:variant>
        <vt:lpwstr/>
      </vt:variant>
      <vt:variant>
        <vt:i4>4718615</vt:i4>
      </vt:variant>
      <vt:variant>
        <vt:i4>258</vt:i4>
      </vt:variant>
      <vt:variant>
        <vt:i4>0</vt:i4>
      </vt:variant>
      <vt:variant>
        <vt:i4>5</vt:i4>
      </vt:variant>
      <vt:variant>
        <vt:lpwstr>https://ecf.ksd.uscourts.gov/cgi-bin/show_public_doc?2014cv2264-146</vt:lpwstr>
      </vt:variant>
      <vt:variant>
        <vt:lpwstr/>
      </vt:variant>
      <vt:variant>
        <vt:i4>852047</vt:i4>
      </vt:variant>
      <vt:variant>
        <vt:i4>255</vt:i4>
      </vt:variant>
      <vt:variant>
        <vt:i4>0</vt:i4>
      </vt:variant>
      <vt:variant>
        <vt:i4>5</vt:i4>
      </vt:variant>
      <vt:variant>
        <vt:lpwstr>https://www.justice.gov/sites/default/files/crt/legacy/2010/12/15/US_v_CityOfNewYork_ConsentJudgment_01-07-10.pdf</vt:lpwstr>
      </vt:variant>
      <vt:variant>
        <vt:lpwstr/>
      </vt:variant>
      <vt:variant>
        <vt:i4>3211388</vt:i4>
      </vt:variant>
      <vt:variant>
        <vt:i4>252</vt:i4>
      </vt:variant>
      <vt:variant>
        <vt:i4>0</vt:i4>
      </vt:variant>
      <vt:variant>
        <vt:i4>5</vt:i4>
      </vt:variant>
      <vt:variant>
        <vt:lpwstr>http://www.justice.gov/sites/default/files/crt/legacy/2010/12/15/KCHC_findlet_01-30-09.pdf</vt:lpwstr>
      </vt:variant>
      <vt:variant>
        <vt:lpwstr/>
      </vt:variant>
      <vt:variant>
        <vt:i4>5373976</vt:i4>
      </vt:variant>
      <vt:variant>
        <vt:i4>249</vt:i4>
      </vt:variant>
      <vt:variant>
        <vt:i4>0</vt:i4>
      </vt:variant>
      <vt:variant>
        <vt:i4>5</vt:i4>
      </vt:variant>
      <vt:variant>
        <vt:lpwstr>http://www.justice.gov/crt/about/spl/documents/KCHC_immlet_11-07-08.pdf</vt:lpwstr>
      </vt:variant>
      <vt:variant>
        <vt:lpwstr/>
      </vt:variant>
      <vt:variant>
        <vt:i4>5636115</vt:i4>
      </vt:variant>
      <vt:variant>
        <vt:i4>246</vt:i4>
      </vt:variant>
      <vt:variant>
        <vt:i4>0</vt:i4>
      </vt:variant>
      <vt:variant>
        <vt:i4>5</vt:i4>
      </vt:variant>
      <vt:variant>
        <vt:lpwstr>http://www.justice.gov/crt/about/spl/documents/KCHC_immlet_08-22-08.pdf</vt:lpwstr>
      </vt:variant>
      <vt:variant>
        <vt:lpwstr/>
      </vt:variant>
      <vt:variant>
        <vt:i4>2555951</vt:i4>
      </vt:variant>
      <vt:variant>
        <vt:i4>243</vt:i4>
      </vt:variant>
      <vt:variant>
        <vt:i4>0</vt:i4>
      </vt:variant>
      <vt:variant>
        <vt:i4>5</vt:i4>
      </vt:variant>
      <vt:variant>
        <vt:lpwstr>https://www.youtube.com/watch?v=bjwZ96yS5-g</vt:lpwstr>
      </vt:variant>
      <vt:variant>
        <vt:lpwstr/>
      </vt:variant>
      <vt:variant>
        <vt:i4>6291490</vt:i4>
      </vt:variant>
      <vt:variant>
        <vt:i4>240</vt:i4>
      </vt:variant>
      <vt:variant>
        <vt:i4>0</vt:i4>
      </vt:variant>
      <vt:variant>
        <vt:i4>5</vt:i4>
      </vt:variant>
      <vt:variant>
        <vt:lpwstr>https://doi.org/10.1176/appi.pn.2023.01.1.4</vt:lpwstr>
      </vt:variant>
      <vt:variant>
        <vt:lpwstr/>
      </vt:variant>
      <vt:variant>
        <vt:i4>5832723</vt:i4>
      </vt:variant>
      <vt:variant>
        <vt:i4>237</vt:i4>
      </vt:variant>
      <vt:variant>
        <vt:i4>0</vt:i4>
      </vt:variant>
      <vt:variant>
        <vt:i4>5</vt:i4>
      </vt:variant>
      <vt:variant>
        <vt:lpwstr>https://indd.adobe.com/view/publication/6076458f-9f8e-4a34-b912-5656f58be133/9e8c/publication-web-resources/pdf/2022_Annual_Report_V17_digital.pdf</vt:lpwstr>
      </vt:variant>
      <vt:variant>
        <vt:lpwstr/>
      </vt:variant>
      <vt:variant>
        <vt:i4>3866746</vt:i4>
      </vt:variant>
      <vt:variant>
        <vt:i4>234</vt:i4>
      </vt:variant>
      <vt:variant>
        <vt:i4>0</vt:i4>
      </vt:variant>
      <vt:variant>
        <vt:i4>5</vt:i4>
      </vt:variant>
      <vt:variant>
        <vt:lpwstr>https://www.bing.com/ck/a?!&amp;&amp;p=a1becd76c83cb8d9JmltdHM9MTY1ODYwMTgzMSZpZ3VpZD1mYzM1ODVlOC05MGU1LTQ4NmItYTlkYS03ODdhMjBkM2NkYWEmaW5zaWQ9NTMxNA&amp;ptn=3&amp;hsh=3&amp;fclid=64dbc2f4-0ab7-11ed-b835-db401e3d14a4&amp;u=a1aHR0cHM6Ly93d3cuOW5ld3MuY29tL2FydGljbGUvbmV3cy9sb2NhbC9uZXh0L25leHQtd2l0aC1reWxlLWNsYXJrL2thaXNlci1zdHVkeS1ndW4tYWNjZXNzLXN1aWNpZGUtcmF0ZXMvNzMtYmZhYTE1NjctNmZkMy00M2Y1LWJhZWUtY2EwN2Q1MzIxMWZh&amp;ntb=1</vt:lpwstr>
      </vt:variant>
      <vt:variant>
        <vt:lpwstr/>
      </vt:variant>
      <vt:variant>
        <vt:i4>5963776</vt:i4>
      </vt:variant>
      <vt:variant>
        <vt:i4>231</vt:i4>
      </vt:variant>
      <vt:variant>
        <vt:i4>0</vt:i4>
      </vt:variant>
      <vt:variant>
        <vt:i4>5</vt:i4>
      </vt:variant>
      <vt:variant>
        <vt:lpwstr>https://medschool.cuanschutz.edu/psychiatry/covid-19-support/article-template/mind-the-brain/suicide-risk-and-global-pandemic</vt:lpwstr>
      </vt:variant>
      <vt:variant>
        <vt:lpwstr/>
      </vt:variant>
      <vt:variant>
        <vt:i4>3670131</vt:i4>
      </vt:variant>
      <vt:variant>
        <vt:i4>228</vt:i4>
      </vt:variant>
      <vt:variant>
        <vt:i4>0</vt:i4>
      </vt:variant>
      <vt:variant>
        <vt:i4>5</vt:i4>
      </vt:variant>
      <vt:variant>
        <vt:lpwstr>https://talk.crisisnow.com/dr-michael-allen-on-how-et3-will-allow-earlier-diversion-of-people-in-mental-health-crisis/</vt:lpwstr>
      </vt:variant>
      <vt:variant>
        <vt:lpwstr/>
      </vt:variant>
      <vt:variant>
        <vt:i4>851972</vt:i4>
      </vt:variant>
      <vt:variant>
        <vt:i4>225</vt:i4>
      </vt:variant>
      <vt:variant>
        <vt:i4>0</vt:i4>
      </vt:variant>
      <vt:variant>
        <vt:i4>5</vt:i4>
      </vt:variant>
      <vt:variant>
        <vt:lpwstr>http://www.cpr.org/news/story/after-mass-shootings-some-call-for-better-mental-health-programs-would-it-help</vt:lpwstr>
      </vt:variant>
      <vt:variant>
        <vt:lpwstr/>
      </vt:variant>
      <vt:variant>
        <vt:i4>2359356</vt:i4>
      </vt:variant>
      <vt:variant>
        <vt:i4>222</vt:i4>
      </vt:variant>
      <vt:variant>
        <vt:i4>0</vt:i4>
      </vt:variant>
      <vt:variant>
        <vt:i4>5</vt:i4>
      </vt:variant>
      <vt:variant>
        <vt:lpwstr>https://www.nbcnews.com/dateline/video/after-the-party-part-6-695865923683</vt:lpwstr>
      </vt:variant>
      <vt:variant>
        <vt:lpwstr/>
      </vt:variant>
      <vt:variant>
        <vt:i4>5308432</vt:i4>
      </vt:variant>
      <vt:variant>
        <vt:i4>219</vt:i4>
      </vt:variant>
      <vt:variant>
        <vt:i4>0</vt:i4>
      </vt:variant>
      <vt:variant>
        <vt:i4>5</vt:i4>
      </vt:variant>
      <vt:variant>
        <vt:lpwstr>http://5280.com/suicideprevention</vt:lpwstr>
      </vt:variant>
      <vt:variant>
        <vt:lpwstr/>
      </vt:variant>
      <vt:variant>
        <vt:i4>5898314</vt:i4>
      </vt:variant>
      <vt:variant>
        <vt:i4>216</vt:i4>
      </vt:variant>
      <vt:variant>
        <vt:i4>0</vt:i4>
      </vt:variant>
      <vt:variant>
        <vt:i4>5</vt:i4>
      </vt:variant>
      <vt:variant>
        <vt:lpwstr>http://www.9news.com/story/news/health/2015/02/26/colorado-ranks-high-in-suicide-rates/24061539/</vt:lpwstr>
      </vt:variant>
      <vt:variant>
        <vt:lpwstr/>
      </vt:variant>
      <vt:variant>
        <vt:i4>6881377</vt:i4>
      </vt:variant>
      <vt:variant>
        <vt:i4>213</vt:i4>
      </vt:variant>
      <vt:variant>
        <vt:i4>0</vt:i4>
      </vt:variant>
      <vt:variant>
        <vt:i4>5</vt:i4>
      </vt:variant>
      <vt:variant>
        <vt:lpwstr>http://www.thedenverchannel.com/news/local-news/could-a-blood-test-predict-suicide-risk-7news-investigates-positives-negatives-of-test</vt:lpwstr>
      </vt:variant>
      <vt:variant>
        <vt:lpwstr/>
      </vt:variant>
      <vt:variant>
        <vt:i4>786441</vt:i4>
      </vt:variant>
      <vt:variant>
        <vt:i4>210</vt:i4>
      </vt:variant>
      <vt:variant>
        <vt:i4>0</vt:i4>
      </vt:variant>
      <vt:variant>
        <vt:i4>5</vt:i4>
      </vt:variant>
      <vt:variant>
        <vt:lpwstr>http://psychnews.psychiatryonline.org/newsArticle.aspx?articleid=1668008</vt:lpwstr>
      </vt:variant>
      <vt:variant>
        <vt:lpwstr/>
      </vt:variant>
      <vt:variant>
        <vt:i4>7209012</vt:i4>
      </vt:variant>
      <vt:variant>
        <vt:i4>207</vt:i4>
      </vt:variant>
      <vt:variant>
        <vt:i4>0</vt:i4>
      </vt:variant>
      <vt:variant>
        <vt:i4>5</vt:i4>
      </vt:variant>
      <vt:variant>
        <vt:lpwstr>http://www.9news.com/video/default.aspx?bctid=1313279743001</vt:lpwstr>
      </vt:variant>
      <vt:variant>
        <vt:lpwstr/>
      </vt:variant>
      <vt:variant>
        <vt:i4>1769582</vt:i4>
      </vt:variant>
      <vt:variant>
        <vt:i4>204</vt:i4>
      </vt:variant>
      <vt:variant>
        <vt:i4>0</vt:i4>
      </vt:variant>
      <vt:variant>
        <vt:i4>5</vt:i4>
      </vt:variant>
      <vt:variant>
        <vt:lpwstr>http://www.cpr.org/category/news</vt:lpwstr>
      </vt:variant>
      <vt:variant>
        <vt:lpwstr>load_article|New_Crisis_Hotline_Promises_Help_Big_Savings</vt:lpwstr>
      </vt:variant>
      <vt:variant>
        <vt:i4>983115</vt:i4>
      </vt:variant>
      <vt:variant>
        <vt:i4>201</vt:i4>
      </vt:variant>
      <vt:variant>
        <vt:i4>0</vt:i4>
      </vt:variant>
      <vt:variant>
        <vt:i4>5</vt:i4>
      </vt:variant>
      <vt:variant>
        <vt:lpwstr>http://www.cpr.org/</vt:lpwstr>
      </vt:variant>
      <vt:variant>
        <vt:lpwstr>load_article|Colorados_Suicide_Rate_at_20Year_High</vt:lpwstr>
      </vt:variant>
      <vt:variant>
        <vt:i4>524378</vt:i4>
      </vt:variant>
      <vt:variant>
        <vt:i4>198</vt:i4>
      </vt:variant>
      <vt:variant>
        <vt:i4>0</vt:i4>
      </vt:variant>
      <vt:variant>
        <vt:i4>5</vt:i4>
      </vt:variant>
      <vt:variant>
        <vt:lpwstr>http://www.thedenverchannel.com/video/22527805/index.html</vt:lpwstr>
      </vt:variant>
      <vt:variant>
        <vt:lpwstr/>
      </vt:variant>
      <vt:variant>
        <vt:i4>6094885</vt:i4>
      </vt:variant>
      <vt:variant>
        <vt:i4>195</vt:i4>
      </vt:variant>
      <vt:variant>
        <vt:i4>0</vt:i4>
      </vt:variant>
      <vt:variant>
        <vt:i4>5</vt:i4>
      </vt:variant>
      <vt:variant>
        <vt:lpwstr>http://www.denverpost.com/search/ci_5542707</vt:lpwstr>
      </vt:variant>
      <vt:variant>
        <vt:lpwstr/>
      </vt:variant>
      <vt:variant>
        <vt:i4>6553653</vt:i4>
      </vt:variant>
      <vt:variant>
        <vt:i4>192</vt:i4>
      </vt:variant>
      <vt:variant>
        <vt:i4>0</vt:i4>
      </vt:variant>
      <vt:variant>
        <vt:i4>5</vt:i4>
      </vt:variant>
      <vt:variant>
        <vt:lpwstr>http://bmj.bmjjournals.com/cgi/content/full/330/7497/922-c?ehom</vt:lpwstr>
      </vt:variant>
      <vt:variant>
        <vt:lpwstr/>
      </vt:variant>
      <vt:variant>
        <vt:i4>4718658</vt:i4>
      </vt:variant>
      <vt:variant>
        <vt:i4>189</vt:i4>
      </vt:variant>
      <vt:variant>
        <vt:i4>0</vt:i4>
      </vt:variant>
      <vt:variant>
        <vt:i4>5</vt:i4>
      </vt:variant>
      <vt:variant>
        <vt:lpwstr>https://learninghub.ownpath.co/product?catalog=BHCUSUI101</vt:lpwstr>
      </vt:variant>
      <vt:variant>
        <vt:lpwstr/>
      </vt:variant>
      <vt:variant>
        <vt:i4>1966168</vt:i4>
      </vt:variant>
      <vt:variant>
        <vt:i4>186</vt:i4>
      </vt:variant>
      <vt:variant>
        <vt:i4>0</vt:i4>
      </vt:variant>
      <vt:variant>
        <vt:i4>5</vt:i4>
      </vt:variant>
      <vt:variant>
        <vt:lpwstr>http://www.medscape.com/viewprogram/4733</vt:lpwstr>
      </vt:variant>
      <vt:variant>
        <vt:lpwstr/>
      </vt:variant>
      <vt:variant>
        <vt:i4>6619178</vt:i4>
      </vt:variant>
      <vt:variant>
        <vt:i4>183</vt:i4>
      </vt:variant>
      <vt:variant>
        <vt:i4>0</vt:i4>
      </vt:variant>
      <vt:variant>
        <vt:i4>5</vt:i4>
      </vt:variant>
      <vt:variant>
        <vt:lpwstr>https://coalitiononpsychiatricemergencies.org/resources</vt:lpwstr>
      </vt:variant>
      <vt:variant>
        <vt:lpwstr/>
      </vt:variant>
      <vt:variant>
        <vt:i4>6094933</vt:i4>
      </vt:variant>
      <vt:variant>
        <vt:i4>180</vt:i4>
      </vt:variant>
      <vt:variant>
        <vt:i4>0</vt:i4>
      </vt:variant>
      <vt:variant>
        <vt:i4>5</vt:i4>
      </vt:variant>
      <vt:variant>
        <vt:lpwstr>https://zerosuicide.edc.org/resources/resource-database/preventing-suicide-through-improved-training-suicide-risk-assessment</vt:lpwstr>
      </vt:variant>
      <vt:variant>
        <vt:lpwstr/>
      </vt:variant>
      <vt:variant>
        <vt:i4>7077995</vt:i4>
      </vt:variant>
      <vt:variant>
        <vt:i4>177</vt:i4>
      </vt:variant>
      <vt:variant>
        <vt:i4>0</vt:i4>
      </vt:variant>
      <vt:variant>
        <vt:i4>5</vt:i4>
      </vt:variant>
      <vt:variant>
        <vt:lpwstr>https://sprc.org/settings/primary-care/toolkit/</vt:lpwstr>
      </vt:variant>
      <vt:variant>
        <vt:lpwstr/>
      </vt:variant>
      <vt:variant>
        <vt:i4>262215</vt:i4>
      </vt:variant>
      <vt:variant>
        <vt:i4>174</vt:i4>
      </vt:variant>
      <vt:variant>
        <vt:i4>0</vt:i4>
      </vt:variant>
      <vt:variant>
        <vt:i4>5</vt:i4>
      </vt:variant>
      <vt:variant>
        <vt:lpwstr>https://sprc.org/edguide/</vt:lpwstr>
      </vt:variant>
      <vt:variant>
        <vt:lpwstr/>
      </vt:variant>
      <vt:variant>
        <vt:i4>7995492</vt:i4>
      </vt:variant>
      <vt:variant>
        <vt:i4>171</vt:i4>
      </vt:variant>
      <vt:variant>
        <vt:i4>0</vt:i4>
      </vt:variant>
      <vt:variant>
        <vt:i4>5</vt:i4>
      </vt:variant>
      <vt:variant>
        <vt:lpwstr>http://www.sprc.org/sites/sprc.org/files/bpr/PreventingSuicideImprovedTrng.pdf</vt:lpwstr>
      </vt:variant>
      <vt:variant>
        <vt:lpwstr/>
      </vt:variant>
      <vt:variant>
        <vt:i4>2556000</vt:i4>
      </vt:variant>
      <vt:variant>
        <vt:i4>168</vt:i4>
      </vt:variant>
      <vt:variant>
        <vt:i4>0</vt:i4>
      </vt:variant>
      <vt:variant>
        <vt:i4>5</vt:i4>
      </vt:variant>
      <vt:variant>
        <vt:lpwstr>https://nam02.safelinks.protection.outlook.com/?url=https%3A%2F%2F988lifeline.us12.list-manage.com%2Ftrack%2Fclick%3Fu%3D19edc31fdd887486141cacdc2%26id%3Dbd383011aa%26e%3D4387207d58&amp;data=05%7C02%7CMichael.Allen%40ucdenver.edu%7C88f5eab6cf614d6b51cc08dd210f7017%7C563337caa517421aaae01aa5b414fd7f%7C0%7C0%7C638703072390635689%7CUnknown%7CTWFpbGZsb3d8eyJFbXB0eU1hcGkiOnRydWUsIlYiOiIwLjAuMDAwMCIsIlAiOiJXaW4zMiIsIkFOIjoiTWFpbCIsIldUIjoyfQ%3D%3D%7C0%7C%7C%7C&amp;sdata=xTAvDdxoEBKekiyNoL%2B%2FFxWkpLzbcdppAkDRwj9KvOw%3D&amp;reserved=0</vt:lpwstr>
      </vt:variant>
      <vt:variant>
        <vt:lpwstr/>
      </vt:variant>
      <vt:variant>
        <vt:i4>6750323</vt:i4>
      </vt:variant>
      <vt:variant>
        <vt:i4>165</vt:i4>
      </vt:variant>
      <vt:variant>
        <vt:i4>0</vt:i4>
      </vt:variant>
      <vt:variant>
        <vt:i4>5</vt:i4>
      </vt:variant>
      <vt:variant>
        <vt:lpwstr>https://store.samhsa.gov/sites/default/files/d7/priv/sma12-4688.pdf</vt:lpwstr>
      </vt:variant>
      <vt:variant>
        <vt:lpwstr/>
      </vt:variant>
      <vt:variant>
        <vt:i4>2687080</vt:i4>
      </vt:variant>
      <vt:variant>
        <vt:i4>162</vt:i4>
      </vt:variant>
      <vt:variant>
        <vt:i4>0</vt:i4>
      </vt:variant>
      <vt:variant>
        <vt:i4>5</vt:i4>
      </vt:variant>
      <vt:variant>
        <vt:lpwstr>https://store.samhsa.gov/product/general-principles-use-pharmacological-agents-treat-individuals-co-occurring-mental-and-Substance-Use-Disorders/SMA12-4689</vt:lpwstr>
      </vt:variant>
      <vt:variant>
        <vt:lpwstr/>
      </vt:variant>
      <vt:variant>
        <vt:i4>1966102</vt:i4>
      </vt:variant>
      <vt:variant>
        <vt:i4>159</vt:i4>
      </vt:variant>
      <vt:variant>
        <vt:i4>0</vt:i4>
      </vt:variant>
      <vt:variant>
        <vt:i4>5</vt:i4>
      </vt:variant>
      <vt:variant>
        <vt:lpwstr>http://www.psych.org/downloads/EmergencyServicesFinal.pdf</vt:lpwstr>
      </vt:variant>
      <vt:variant>
        <vt:lpwstr/>
      </vt:variant>
      <vt:variant>
        <vt:i4>4128810</vt:i4>
      </vt:variant>
      <vt:variant>
        <vt:i4>156</vt:i4>
      </vt:variant>
      <vt:variant>
        <vt:i4>0</vt:i4>
      </vt:variant>
      <vt:variant>
        <vt:i4>5</vt:i4>
      </vt:variant>
      <vt:variant>
        <vt:lpwstr>https://doi.org/10.1176/appi.ajp.2008.08111640r</vt:lpwstr>
      </vt:variant>
      <vt:variant>
        <vt:lpwstr/>
      </vt:variant>
      <vt:variant>
        <vt:i4>5636174</vt:i4>
      </vt:variant>
      <vt:variant>
        <vt:i4>153</vt:i4>
      </vt:variant>
      <vt:variant>
        <vt:i4>0</vt:i4>
      </vt:variant>
      <vt:variant>
        <vt:i4>5</vt:i4>
      </vt:variant>
      <vt:variant>
        <vt:lpwstr>http://primarypsychiatry.com/lessons-to-the-practicing-psychiatrist-from-emergency-psychiatry-outpatient-emergencies/</vt:lpwstr>
      </vt:variant>
      <vt:variant>
        <vt:lpwstr/>
      </vt:variant>
      <vt:variant>
        <vt:i4>1966102</vt:i4>
      </vt:variant>
      <vt:variant>
        <vt:i4>150</vt:i4>
      </vt:variant>
      <vt:variant>
        <vt:i4>0</vt:i4>
      </vt:variant>
      <vt:variant>
        <vt:i4>5</vt:i4>
      </vt:variant>
      <vt:variant>
        <vt:lpwstr>http://www.psych.org/downloads/EmergencyServicesFinal.pdf</vt:lpwstr>
      </vt:variant>
      <vt:variant>
        <vt:lpwstr/>
      </vt:variant>
      <vt:variant>
        <vt:i4>6619225</vt:i4>
      </vt:variant>
      <vt:variant>
        <vt:i4>147</vt:i4>
      </vt:variant>
      <vt:variant>
        <vt:i4>0</vt:i4>
      </vt:variant>
      <vt:variant>
        <vt:i4>5</vt:i4>
      </vt:variant>
      <vt:variant>
        <vt:lpwstr>https://doi.org/10.1007/978-3-030-42825-9_6-1</vt:lpwstr>
      </vt:variant>
      <vt:variant>
        <vt:lpwstr/>
      </vt:variant>
      <vt:variant>
        <vt:i4>3145781</vt:i4>
      </vt:variant>
      <vt:variant>
        <vt:i4>144</vt:i4>
      </vt:variant>
      <vt:variant>
        <vt:i4>0</vt:i4>
      </vt:variant>
      <vt:variant>
        <vt:i4>5</vt:i4>
      </vt:variant>
      <vt:variant>
        <vt:lpwstr>https://doi.org/10.1016/j.jcjq.2023.08.008</vt:lpwstr>
      </vt:variant>
      <vt:variant>
        <vt:lpwstr/>
      </vt:variant>
      <vt:variant>
        <vt:i4>2883701</vt:i4>
      </vt:variant>
      <vt:variant>
        <vt:i4>141</vt:i4>
      </vt:variant>
      <vt:variant>
        <vt:i4>0</vt:i4>
      </vt:variant>
      <vt:variant>
        <vt:i4>5</vt:i4>
      </vt:variant>
      <vt:variant>
        <vt:lpwstr>https://doi.org/10.1111/sltb.12948</vt:lpwstr>
      </vt:variant>
      <vt:variant>
        <vt:lpwstr/>
      </vt:variant>
      <vt:variant>
        <vt:i4>5439511</vt:i4>
      </vt:variant>
      <vt:variant>
        <vt:i4>138</vt:i4>
      </vt:variant>
      <vt:variant>
        <vt:i4>0</vt:i4>
      </vt:variant>
      <vt:variant>
        <vt:i4>5</vt:i4>
      </vt:variant>
      <vt:variant>
        <vt:lpwstr>https://doi.org/10.1176/appi.ps.202100611</vt:lpwstr>
      </vt:variant>
      <vt:variant>
        <vt:lpwstr/>
      </vt:variant>
      <vt:variant>
        <vt:i4>5046277</vt:i4>
      </vt:variant>
      <vt:variant>
        <vt:i4>135</vt:i4>
      </vt:variant>
      <vt:variant>
        <vt:i4>0</vt:i4>
      </vt:variant>
      <vt:variant>
        <vt:i4>5</vt:i4>
      </vt:variant>
      <vt:variant>
        <vt:lpwstr>https://authors.elsevier.com/c/1fKPqbXYinOK7</vt:lpwstr>
      </vt:variant>
      <vt:variant>
        <vt:lpwstr/>
      </vt:variant>
      <vt:variant>
        <vt:i4>655444</vt:i4>
      </vt:variant>
      <vt:variant>
        <vt:i4>132</vt:i4>
      </vt:variant>
      <vt:variant>
        <vt:i4>0</vt:i4>
      </vt:variant>
      <vt:variant>
        <vt:i4>5</vt:i4>
      </vt:variant>
      <vt:variant>
        <vt:lpwstr>https://www.ncbi.nlm.nih.gov/pubmed/34810041/</vt:lpwstr>
      </vt:variant>
      <vt:variant>
        <vt:lpwstr/>
      </vt:variant>
      <vt:variant>
        <vt:i4>5374037</vt:i4>
      </vt:variant>
      <vt:variant>
        <vt:i4>129</vt:i4>
      </vt:variant>
      <vt:variant>
        <vt:i4>0</vt:i4>
      </vt:variant>
      <vt:variant>
        <vt:i4>5</vt:i4>
      </vt:variant>
      <vt:variant>
        <vt:lpwstr>https://doi.org/10.1370/afm.2729</vt:lpwstr>
      </vt:variant>
      <vt:variant>
        <vt:lpwstr/>
      </vt:variant>
      <vt:variant>
        <vt:i4>2818149</vt:i4>
      </vt:variant>
      <vt:variant>
        <vt:i4>126</vt:i4>
      </vt:variant>
      <vt:variant>
        <vt:i4>0</vt:i4>
      </vt:variant>
      <vt:variant>
        <vt:i4>5</vt:i4>
      </vt:variant>
      <vt:variant>
        <vt:lpwstr>https://doi.org/10.1016/j.curtheres.2020.100590</vt:lpwstr>
      </vt:variant>
      <vt:variant>
        <vt:lpwstr/>
      </vt:variant>
      <vt:variant>
        <vt:i4>3276856</vt:i4>
      </vt:variant>
      <vt:variant>
        <vt:i4>123</vt:i4>
      </vt:variant>
      <vt:variant>
        <vt:i4>0</vt:i4>
      </vt:variant>
      <vt:variant>
        <vt:i4>5</vt:i4>
      </vt:variant>
      <vt:variant>
        <vt:lpwstr>https://doi.org/10.1016/j.genhosppsych.2018.08.004</vt:lpwstr>
      </vt:variant>
      <vt:variant>
        <vt:lpwstr/>
      </vt:variant>
      <vt:variant>
        <vt:i4>4915277</vt:i4>
      </vt:variant>
      <vt:variant>
        <vt:i4>120</vt:i4>
      </vt:variant>
      <vt:variant>
        <vt:i4>0</vt:i4>
      </vt:variant>
      <vt:variant>
        <vt:i4>5</vt:i4>
      </vt:variant>
      <vt:variant>
        <vt:lpwstr>https://doi.org/10.1097/PRA.0000000000000419</vt:lpwstr>
      </vt:variant>
      <vt:variant>
        <vt:lpwstr/>
      </vt:variant>
      <vt:variant>
        <vt:i4>3997759</vt:i4>
      </vt:variant>
      <vt:variant>
        <vt:i4>117</vt:i4>
      </vt:variant>
      <vt:variant>
        <vt:i4>0</vt:i4>
      </vt:variant>
      <vt:variant>
        <vt:i4>5</vt:i4>
      </vt:variant>
      <vt:variant>
        <vt:lpwstr>https://doi.org/10.1016/j.jcjq.2019.07.009</vt:lpwstr>
      </vt:variant>
      <vt:variant>
        <vt:lpwstr/>
      </vt:variant>
      <vt:variant>
        <vt:i4>5111812</vt:i4>
      </vt:variant>
      <vt:variant>
        <vt:i4>114</vt:i4>
      </vt:variant>
      <vt:variant>
        <vt:i4>0</vt:i4>
      </vt:variant>
      <vt:variant>
        <vt:i4>5</vt:i4>
      </vt:variant>
      <vt:variant>
        <vt:lpwstr>https://doi.org/10.1016/j.cct.2019.105823</vt:lpwstr>
      </vt:variant>
      <vt:variant>
        <vt:lpwstr/>
      </vt:variant>
      <vt:variant>
        <vt:i4>3866670</vt:i4>
      </vt:variant>
      <vt:variant>
        <vt:i4>111</vt:i4>
      </vt:variant>
      <vt:variant>
        <vt:i4>0</vt:i4>
      </vt:variant>
      <vt:variant>
        <vt:i4>5</vt:i4>
      </vt:variant>
      <vt:variant>
        <vt:lpwstr>http://www.ncbi.nlm.nih.gov/pubmed/30080084</vt:lpwstr>
      </vt:variant>
      <vt:variant>
        <vt:lpwstr/>
      </vt:variant>
      <vt:variant>
        <vt:i4>5242897</vt:i4>
      </vt:variant>
      <vt:variant>
        <vt:i4>108</vt:i4>
      </vt:variant>
      <vt:variant>
        <vt:i4>0</vt:i4>
      </vt:variant>
      <vt:variant>
        <vt:i4>5</vt:i4>
      </vt:variant>
      <vt:variant>
        <vt:lpwstr>https://doi.org/10.1176/appi.ps.201600351</vt:lpwstr>
      </vt:variant>
      <vt:variant>
        <vt:lpwstr/>
      </vt:variant>
      <vt:variant>
        <vt:i4>5308490</vt:i4>
      </vt:variant>
      <vt:variant>
        <vt:i4>105</vt:i4>
      </vt:variant>
      <vt:variant>
        <vt:i4>0</vt:i4>
      </vt:variant>
      <vt:variant>
        <vt:i4>5</vt:i4>
      </vt:variant>
      <vt:variant>
        <vt:lpwstr>https://doi.org/10.1089/ham.2016.0131</vt:lpwstr>
      </vt:variant>
      <vt:variant>
        <vt:lpwstr/>
      </vt:variant>
      <vt:variant>
        <vt:i4>4784134</vt:i4>
      </vt:variant>
      <vt:variant>
        <vt:i4>102</vt:i4>
      </vt:variant>
      <vt:variant>
        <vt:i4>0</vt:i4>
      </vt:variant>
      <vt:variant>
        <vt:i4>5</vt:i4>
      </vt:variant>
      <vt:variant>
        <vt:lpwstr>http://dx.doi.org/10.1016/j.genhosppsych.2017.05.002</vt:lpwstr>
      </vt:variant>
      <vt:variant>
        <vt:lpwstr/>
      </vt:variant>
      <vt:variant>
        <vt:i4>4194388</vt:i4>
      </vt:variant>
      <vt:variant>
        <vt:i4>99</vt:i4>
      </vt:variant>
      <vt:variant>
        <vt:i4>0</vt:i4>
      </vt:variant>
      <vt:variant>
        <vt:i4>5</vt:i4>
      </vt:variant>
      <vt:variant>
        <vt:lpwstr>https://doi.org/10.5811/westjem.2017.3.32259</vt:lpwstr>
      </vt:variant>
      <vt:variant>
        <vt:lpwstr/>
      </vt:variant>
      <vt:variant>
        <vt:i4>5374028</vt:i4>
      </vt:variant>
      <vt:variant>
        <vt:i4>96</vt:i4>
      </vt:variant>
      <vt:variant>
        <vt:i4>0</vt:i4>
      </vt:variant>
      <vt:variant>
        <vt:i4>5</vt:i4>
      </vt:variant>
      <vt:variant>
        <vt:lpwstr>https://doi.org/10.5811/westjem.2016.10.32258</vt:lpwstr>
      </vt:variant>
      <vt:variant>
        <vt:lpwstr/>
      </vt:variant>
      <vt:variant>
        <vt:i4>2490406</vt:i4>
      </vt:variant>
      <vt:variant>
        <vt:i4>93</vt:i4>
      </vt:variant>
      <vt:variant>
        <vt:i4>0</vt:i4>
      </vt:variant>
      <vt:variant>
        <vt:i4>5</vt:i4>
      </vt:variant>
      <vt:variant>
        <vt:lpwstr>http://dx.doi.org/10.1176/appi.ps.201400513</vt:lpwstr>
      </vt:variant>
      <vt:variant>
        <vt:lpwstr/>
      </vt:variant>
      <vt:variant>
        <vt:i4>589900</vt:i4>
      </vt:variant>
      <vt:variant>
        <vt:i4>90</vt:i4>
      </vt:variant>
      <vt:variant>
        <vt:i4>0</vt:i4>
      </vt:variant>
      <vt:variant>
        <vt:i4>5</vt:i4>
      </vt:variant>
      <vt:variant>
        <vt:lpwstr>https://doi.org/10.1080/13811118.2015.1034604</vt:lpwstr>
      </vt:variant>
      <vt:variant>
        <vt:lpwstr/>
      </vt:variant>
      <vt:variant>
        <vt:i4>2883640</vt:i4>
      </vt:variant>
      <vt:variant>
        <vt:i4>87</vt:i4>
      </vt:variant>
      <vt:variant>
        <vt:i4>0</vt:i4>
      </vt:variant>
      <vt:variant>
        <vt:i4>5</vt:i4>
      </vt:variant>
      <vt:variant>
        <vt:lpwstr>http://dx.doi.org/10.1016/j.cct.2013.05.008</vt:lpwstr>
      </vt:variant>
      <vt:variant>
        <vt:lpwstr/>
      </vt:variant>
      <vt:variant>
        <vt:i4>5570625</vt:i4>
      </vt:variant>
      <vt:variant>
        <vt:i4>84</vt:i4>
      </vt:variant>
      <vt:variant>
        <vt:i4>0</vt:i4>
      </vt:variant>
      <vt:variant>
        <vt:i4>5</vt:i4>
      </vt:variant>
      <vt:variant>
        <vt:lpwstr>http://dx.doi.org/10.1111/sltb.12018</vt:lpwstr>
      </vt:variant>
      <vt:variant>
        <vt:lpwstr/>
      </vt:variant>
      <vt:variant>
        <vt:i4>3014696</vt:i4>
      </vt:variant>
      <vt:variant>
        <vt:i4>81</vt:i4>
      </vt:variant>
      <vt:variant>
        <vt:i4>0</vt:i4>
      </vt:variant>
      <vt:variant>
        <vt:i4>5</vt:i4>
      </vt:variant>
      <vt:variant>
        <vt:lpwstr>http://dx.doi.org/10.1111/j.1553-2712.2011.01272.x</vt:lpwstr>
      </vt:variant>
      <vt:variant>
        <vt:lpwstr/>
      </vt:variant>
      <vt:variant>
        <vt:i4>2621548</vt:i4>
      </vt:variant>
      <vt:variant>
        <vt:i4>78</vt:i4>
      </vt:variant>
      <vt:variant>
        <vt:i4>0</vt:i4>
      </vt:variant>
      <vt:variant>
        <vt:i4>5</vt:i4>
      </vt:variant>
      <vt:variant>
        <vt:lpwstr>http://dx.doi.org/10.1111/j.1943-278X.2012.00090.x</vt:lpwstr>
      </vt:variant>
      <vt:variant>
        <vt:lpwstr/>
      </vt:variant>
      <vt:variant>
        <vt:i4>2687022</vt:i4>
      </vt:variant>
      <vt:variant>
        <vt:i4>75</vt:i4>
      </vt:variant>
      <vt:variant>
        <vt:i4>0</vt:i4>
      </vt:variant>
      <vt:variant>
        <vt:i4>5</vt:i4>
      </vt:variant>
      <vt:variant>
        <vt:lpwstr>http://dx.doi.org/10.1111/j.1399-5618.2011.00975.x</vt:lpwstr>
      </vt:variant>
      <vt:variant>
        <vt:lpwstr/>
      </vt:variant>
      <vt:variant>
        <vt:i4>4063270</vt:i4>
      </vt:variant>
      <vt:variant>
        <vt:i4>72</vt:i4>
      </vt:variant>
      <vt:variant>
        <vt:i4>0</vt:i4>
      </vt:variant>
      <vt:variant>
        <vt:i4>5</vt:i4>
      </vt:variant>
      <vt:variant>
        <vt:lpwstr>http://www.ncbi.nlm.nih.gov/pubmed/22347687</vt:lpwstr>
      </vt:variant>
      <vt:variant>
        <vt:lpwstr/>
      </vt:variant>
      <vt:variant>
        <vt:i4>5046362</vt:i4>
      </vt:variant>
      <vt:variant>
        <vt:i4>69</vt:i4>
      </vt:variant>
      <vt:variant>
        <vt:i4>0</vt:i4>
      </vt:variant>
      <vt:variant>
        <vt:i4>5</vt:i4>
      </vt:variant>
      <vt:variant>
        <vt:lpwstr>http://www.ghpjournal.com/article/S0163-8343(11)00194-0/abstract</vt:lpwstr>
      </vt:variant>
      <vt:variant>
        <vt:lpwstr/>
      </vt:variant>
      <vt:variant>
        <vt:i4>3080224</vt:i4>
      </vt:variant>
      <vt:variant>
        <vt:i4>66</vt:i4>
      </vt:variant>
      <vt:variant>
        <vt:i4>0</vt:i4>
      </vt:variant>
      <vt:variant>
        <vt:i4>5</vt:i4>
      </vt:variant>
      <vt:variant>
        <vt:lpwstr>http://dx.doi.org/10.1016/j.jad.2011.04.036</vt:lpwstr>
      </vt:variant>
      <vt:variant>
        <vt:lpwstr/>
      </vt:variant>
      <vt:variant>
        <vt:i4>4784144</vt:i4>
      </vt:variant>
      <vt:variant>
        <vt:i4>63</vt:i4>
      </vt:variant>
      <vt:variant>
        <vt:i4>0</vt:i4>
      </vt:variant>
      <vt:variant>
        <vt:i4>5</vt:i4>
      </vt:variant>
      <vt:variant>
        <vt:lpwstr>http://dx.doi.org/10.1176/appi.ajp.2010.10040569</vt:lpwstr>
      </vt:variant>
      <vt:variant>
        <vt:lpwstr/>
      </vt:variant>
      <vt:variant>
        <vt:i4>7274532</vt:i4>
      </vt:variant>
      <vt:variant>
        <vt:i4>60</vt:i4>
      </vt:variant>
      <vt:variant>
        <vt:i4>0</vt:i4>
      </vt:variant>
      <vt:variant>
        <vt:i4>5</vt:i4>
      </vt:variant>
      <vt:variant>
        <vt:lpwstr>http://dx.doi.org/10.1192/bjp.bp.110.081513</vt:lpwstr>
      </vt:variant>
      <vt:variant>
        <vt:lpwstr/>
      </vt:variant>
      <vt:variant>
        <vt:i4>2490416</vt:i4>
      </vt:variant>
      <vt:variant>
        <vt:i4>57</vt:i4>
      </vt:variant>
      <vt:variant>
        <vt:i4>0</vt:i4>
      </vt:variant>
      <vt:variant>
        <vt:i4>5</vt:i4>
      </vt:variant>
      <vt:variant>
        <vt:lpwstr>http://dx.doi.org/10.1016/j.annemergmed.2010.06.562</vt:lpwstr>
      </vt:variant>
      <vt:variant>
        <vt:lpwstr/>
      </vt:variant>
      <vt:variant>
        <vt:i4>5832709</vt:i4>
      </vt:variant>
      <vt:variant>
        <vt:i4>54</vt:i4>
      </vt:variant>
      <vt:variant>
        <vt:i4>0</vt:i4>
      </vt:variant>
      <vt:variant>
        <vt:i4>5</vt:i4>
      </vt:variant>
      <vt:variant>
        <vt:lpwstr>http://dx.doi.org/10.1002/14651858.CD005146.pub2</vt:lpwstr>
      </vt:variant>
      <vt:variant>
        <vt:lpwstr/>
      </vt:variant>
      <vt:variant>
        <vt:i4>7929901</vt:i4>
      </vt:variant>
      <vt:variant>
        <vt:i4>51</vt:i4>
      </vt:variant>
      <vt:variant>
        <vt:i4>0</vt:i4>
      </vt:variant>
      <vt:variant>
        <vt:i4>5</vt:i4>
      </vt:variant>
      <vt:variant>
        <vt:lpwstr>http://dx.doi.org/10.1007/s11126-009-9110-x</vt:lpwstr>
      </vt:variant>
      <vt:variant>
        <vt:lpwstr/>
      </vt:variant>
      <vt:variant>
        <vt:i4>5111828</vt:i4>
      </vt:variant>
      <vt:variant>
        <vt:i4>48</vt:i4>
      </vt:variant>
      <vt:variant>
        <vt:i4>0</vt:i4>
      </vt:variant>
      <vt:variant>
        <vt:i4>5</vt:i4>
      </vt:variant>
      <vt:variant>
        <vt:lpwstr>http://dx.doi.org/10.1176/appi.ajp.2007.07060946</vt:lpwstr>
      </vt:variant>
      <vt:variant>
        <vt:lpwstr/>
      </vt:variant>
      <vt:variant>
        <vt:i4>7274526</vt:i4>
      </vt:variant>
      <vt:variant>
        <vt:i4>45</vt:i4>
      </vt:variant>
      <vt:variant>
        <vt:i4>0</vt:i4>
      </vt:variant>
      <vt:variant>
        <vt:i4>5</vt:i4>
      </vt:variant>
      <vt:variant>
        <vt:lpwstr>http://www.mrw.interscience.wiley.com/cochrane/clsysrev/articles/CD006115/pdf_fs.html</vt:lpwstr>
      </vt:variant>
      <vt:variant>
        <vt:lpwstr/>
      </vt:variant>
      <vt:variant>
        <vt:i4>2490447</vt:i4>
      </vt:variant>
      <vt:variant>
        <vt:i4>42</vt:i4>
      </vt:variant>
      <vt:variant>
        <vt:i4>0</vt:i4>
      </vt:variant>
      <vt:variant>
        <vt:i4>5</vt:i4>
      </vt:variant>
      <vt:variant>
        <vt:lpwstr>http://psychosocial.com/current_2002/access.html</vt:lpwstr>
      </vt:variant>
      <vt:variant>
        <vt:lpwstr/>
      </vt:variant>
      <vt:variant>
        <vt:i4>2228232</vt:i4>
      </vt:variant>
      <vt:variant>
        <vt:i4>39</vt:i4>
      </vt:variant>
      <vt:variant>
        <vt:i4>0</vt:i4>
      </vt:variant>
      <vt:variant>
        <vt:i4>5</vt:i4>
      </vt:variant>
      <vt:variant>
        <vt:lpwstr>http://www.psychguides.com/gl-treatment_of_behavioral_emergencies.html</vt:lpwstr>
      </vt:variant>
      <vt:variant>
        <vt:lpwstr/>
      </vt:variant>
      <vt:variant>
        <vt:i4>3145855</vt:i4>
      </vt:variant>
      <vt:variant>
        <vt:i4>36</vt:i4>
      </vt:variant>
      <vt:variant>
        <vt:i4>0</vt:i4>
      </vt:variant>
      <vt:variant>
        <vt:i4>5</vt:i4>
      </vt:variant>
      <vt:variant>
        <vt:lpwstr>http://ps.psychiatryonline.org/cgi/reprint/51/6/717.pdf</vt:lpwstr>
      </vt:variant>
      <vt:variant>
        <vt:lpwstr/>
      </vt:variant>
      <vt:variant>
        <vt:i4>589852</vt:i4>
      </vt:variant>
      <vt:variant>
        <vt:i4>33</vt:i4>
      </vt:variant>
      <vt:variant>
        <vt:i4>0</vt:i4>
      </vt:variant>
      <vt:variant>
        <vt:i4>5</vt:i4>
      </vt:variant>
      <vt:variant>
        <vt:lpwstr>https://www.ncbi.nlm.nih.gov/sites/myncbi/10cPmOgcqrhEgn/bibliography/56401426/public/?sort=date&amp;direction=ascending</vt:lpwstr>
      </vt:variant>
      <vt:variant>
        <vt:lpwstr/>
      </vt:variant>
      <vt:variant>
        <vt:i4>7405671</vt:i4>
      </vt:variant>
      <vt:variant>
        <vt:i4>30</vt:i4>
      </vt:variant>
      <vt:variant>
        <vt:i4>0</vt:i4>
      </vt:variant>
      <vt:variant>
        <vt:i4>5</vt:i4>
      </vt:variant>
      <vt:variant>
        <vt:lpwstr>https://www.pcori.org/research-results/2024/convening-stakeholders-advance-maternal-suicide-prevention-research-priorities</vt:lpwstr>
      </vt:variant>
      <vt:variant>
        <vt:lpwstr/>
      </vt:variant>
      <vt:variant>
        <vt:i4>4980740</vt:i4>
      </vt:variant>
      <vt:variant>
        <vt:i4>27</vt:i4>
      </vt:variant>
      <vt:variant>
        <vt:i4>0</vt:i4>
      </vt:variant>
      <vt:variant>
        <vt:i4>5</vt:i4>
      </vt:variant>
      <vt:variant>
        <vt:lpwstr>http://www.emnet-usa.org/EDSAFE/materials.htm</vt:lpwstr>
      </vt:variant>
      <vt:variant>
        <vt:lpwstr/>
      </vt:variant>
      <vt:variant>
        <vt:i4>852060</vt:i4>
      </vt:variant>
      <vt:variant>
        <vt:i4>24</vt:i4>
      </vt:variant>
      <vt:variant>
        <vt:i4>0</vt:i4>
      </vt:variant>
      <vt:variant>
        <vt:i4>5</vt:i4>
      </vt:variant>
      <vt:variant>
        <vt:lpwstr>https://ucdenver.hosted.panopto.com/Panopto/Pages/Viewer.aspx?id=12009722-33e1-4280-a4b5-ae68012b1dc6</vt:lpwstr>
      </vt:variant>
      <vt:variant>
        <vt:lpwstr/>
      </vt:variant>
      <vt:variant>
        <vt:i4>393242</vt:i4>
      </vt:variant>
      <vt:variant>
        <vt:i4>21</vt:i4>
      </vt:variant>
      <vt:variant>
        <vt:i4>0</vt:i4>
      </vt:variant>
      <vt:variant>
        <vt:i4>5</vt:i4>
      </vt:variant>
      <vt:variant>
        <vt:lpwstr>https://aaepevent.mclms.net/en/package/15495/view</vt:lpwstr>
      </vt:variant>
      <vt:variant>
        <vt:lpwstr/>
      </vt:variant>
      <vt:variant>
        <vt:i4>3276894</vt:i4>
      </vt:variant>
      <vt:variant>
        <vt:i4>18</vt:i4>
      </vt:variant>
      <vt:variant>
        <vt:i4>0</vt:i4>
      </vt:variant>
      <vt:variant>
        <vt:i4>5</vt:i4>
      </vt:variant>
      <vt:variant>
        <vt:lpwstr>https://www.youtube.com/watch?v=oTGkpY_y6RE</vt:lpwstr>
      </vt:variant>
      <vt:variant>
        <vt:lpwstr/>
      </vt:variant>
      <vt:variant>
        <vt:i4>2228278</vt:i4>
      </vt:variant>
      <vt:variant>
        <vt:i4>15</vt:i4>
      </vt:variant>
      <vt:variant>
        <vt:i4>0</vt:i4>
      </vt:variant>
      <vt:variant>
        <vt:i4>5</vt:i4>
      </vt:variant>
      <vt:variant>
        <vt:lpwstr>https://www.youtube.com/watch?v=g32EN70xRDw</vt:lpwstr>
      </vt:variant>
      <vt:variant>
        <vt:lpwstr/>
      </vt:variant>
      <vt:variant>
        <vt:i4>5767173</vt:i4>
      </vt:variant>
      <vt:variant>
        <vt:i4>12</vt:i4>
      </vt:variant>
      <vt:variant>
        <vt:i4>0</vt:i4>
      </vt:variant>
      <vt:variant>
        <vt:i4>5</vt:i4>
      </vt:variant>
      <vt:variant>
        <vt:lpwstr>http://www.sprc.org/events-trainings/medical-emergency-departments-suicide-prevention-collaboration-community-practice-1</vt:lpwstr>
      </vt:variant>
      <vt:variant>
        <vt:lpwstr/>
      </vt:variant>
      <vt:variant>
        <vt:i4>8061031</vt:i4>
      </vt:variant>
      <vt:variant>
        <vt:i4>9</vt:i4>
      </vt:variant>
      <vt:variant>
        <vt:i4>0</vt:i4>
      </vt:variant>
      <vt:variant>
        <vt:i4>5</vt:i4>
      </vt:variant>
      <vt:variant>
        <vt:lpwstr>https://sprc.org/event-training/emergency-departments-a-key-setting-for-suicide-prevention/</vt:lpwstr>
      </vt:variant>
      <vt:variant>
        <vt:lpwstr/>
      </vt:variant>
      <vt:variant>
        <vt:i4>6619184</vt:i4>
      </vt:variant>
      <vt:variant>
        <vt:i4>6</vt:i4>
      </vt:variant>
      <vt:variant>
        <vt:i4>0</vt:i4>
      </vt:variant>
      <vt:variant>
        <vt:i4>5</vt:i4>
      </vt:variant>
      <vt:variant>
        <vt:lpwstr>https://medschool.cuanschutz.edu/psychiatry/programs/colorado-journal-of-psychiatry-and-psychology</vt:lpwstr>
      </vt:variant>
      <vt:variant>
        <vt:lpwstr/>
      </vt:variant>
      <vt:variant>
        <vt:i4>7995438</vt:i4>
      </vt:variant>
      <vt:variant>
        <vt:i4>3</vt:i4>
      </vt:variant>
      <vt:variant>
        <vt:i4>0</vt:i4>
      </vt:variant>
      <vt:variant>
        <vt:i4>5</vt:i4>
      </vt:variant>
      <vt:variant>
        <vt:lpwstr>http://innovation.cms.gov/initiatives/Medicaid-Emergency-Psychiatric-Demo/</vt:lpwstr>
      </vt:variant>
      <vt:variant>
        <vt:lpwstr/>
      </vt:variant>
      <vt:variant>
        <vt:i4>5373998</vt:i4>
      </vt:variant>
      <vt:variant>
        <vt:i4>0</vt:i4>
      </vt:variant>
      <vt:variant>
        <vt:i4>0</vt:i4>
      </vt:variant>
      <vt:variant>
        <vt:i4>5</vt:i4>
      </vt:variant>
      <vt:variant>
        <vt:lpwstr>mailto:Michael.allen@ucdenver.edu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H</dc:title>
  <dc:subject/>
  <dc:creator>Allen, Michael</dc:creator>
  <cp:keywords/>
  <dc:description/>
  <cp:lastModifiedBy>Allen, Michael</cp:lastModifiedBy>
  <cp:revision>19</cp:revision>
  <cp:lastPrinted>2024-04-07T07:27:00Z</cp:lastPrinted>
  <dcterms:created xsi:type="dcterms:W3CDTF">2026-08-04T19:49:00Z</dcterms:created>
  <dcterms:modified xsi:type="dcterms:W3CDTF">2026-08-11T22:41:00Z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0x01010057490AEC82004342932FAB51CB61D598</vt:lpwstr>
  </property>
</Properties>
</file>